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E1" w:rsidRPr="00B308AE" w:rsidRDefault="00DA6DC4" w:rsidP="00B30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41782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41782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4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5C751F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33198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633198" w:rsidRDefault="009C6BE1" w:rsidP="006331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2A5E01" w:rsidP="00A10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ЗАПРЕТЕ ВЫХОДА (ВЫЕЗДА) И ПЕРЕДВИЖЕНИЯ ЛЮДЕЙ ПО ЛЬДУ НА ВОДНЫХ ОБЪЕКТАХ В ПЕРИОД ВСКРЫТИЯ ЛЕДОВОГО ПОКРОВА НА ТЕРРИТОРИИ МУНИЦИПАЛЬНОГО ОБРАЗОВАНИЯ «МАНИЛОВСК»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A5E01" w:rsidRPr="002A5E01" w:rsidRDefault="002A5E01" w:rsidP="00DA6DC4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ст. 27 Водного кодекса Российской Федерации, руководствуясь пунктом 32(8) Правил охраны жизни людей на водных объектах в Иркутской области, утвержденных Постановлением Правительства Иркутской области от 08.10.2009г. №280/59-ПП</w:t>
      </w:r>
      <w:r w:rsidRPr="00DA6DC4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и Постановления Правительства Иркутской области от 24.10.2020 года № 1151-ПП «О внесении изменений в Правила охраны жизни людей на водных объектах в Иркутской области»</w:t>
      </w: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, Уставом муниципального образования «</w:t>
      </w:r>
      <w:r w:rsidRPr="00DA6DC4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Маниловск</w:t>
      </w: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», в целях предупреждения гибели и обеспечению безопасности людей на водных объектах, на территории муниципального образования «</w:t>
      </w:r>
      <w:r w:rsidRPr="00DA6DC4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Маниловск</w:t>
      </w: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» в весенний период 2024 года, администрация муниципального образования «</w:t>
      </w:r>
      <w:r w:rsidRPr="00DA6DC4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Маниловск</w:t>
      </w: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»</w:t>
      </w:r>
    </w:p>
    <w:p w:rsidR="002A5E01" w:rsidRPr="002A5E01" w:rsidRDefault="002A5E01" w:rsidP="00DA6DC4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ПОСТАНОВЛЯЕТ:</w:t>
      </w:r>
    </w:p>
    <w:p w:rsidR="002A5E01" w:rsidRPr="002A5E01" w:rsidRDefault="002A5E01" w:rsidP="002A5E0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1. Запретить выход (выезд) и передвижение людей по льду водных объектов на период вскрытия ледового покрова в границах муниципального образования «</w:t>
      </w:r>
      <w:r w:rsidRPr="00DA6DC4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Маниловск</w:t>
      </w: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»</w:t>
      </w:r>
    </w:p>
    <w:p w:rsidR="002A5E01" w:rsidRPr="002A5E01" w:rsidRDefault="002A5E01" w:rsidP="002A5E0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2. Обеспечить выставление запрещающих знаков о запрете выхода (выезда) на лед в опасных местах.</w:t>
      </w:r>
    </w:p>
    <w:p w:rsidR="002A5E01" w:rsidRPr="002A5E01" w:rsidRDefault="002A5E01" w:rsidP="002A5E0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3. Провести профилактические мероприятия с населением по правилам безопасности поведения людей на льду.</w:t>
      </w:r>
    </w:p>
    <w:p w:rsidR="00DA6DC4" w:rsidRPr="00DA6DC4" w:rsidRDefault="002A5E01" w:rsidP="00DA6DC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2A5E01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4. Обеспечить размещение информационных материалов о мерах безопасности на льду, о введенных ограничениях выхода (выезда) и передвижения людей по льду на водных объектах на период вскрытия ледового покрова.</w:t>
      </w:r>
    </w:p>
    <w:p w:rsidR="00DA6DC4" w:rsidRPr="00DA6DC4" w:rsidRDefault="00DA6DC4" w:rsidP="00DA6DC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DA6DC4">
        <w:rPr>
          <w:rFonts w:ascii="Arial" w:eastAsia="Times New Roman" w:hAnsi="Arial" w:cs="Arial"/>
          <w:sz w:val="23"/>
          <w:szCs w:val="23"/>
          <w:lang w:eastAsia="ru-RU"/>
        </w:rPr>
        <w:t>5</w:t>
      </w:r>
      <w:r w:rsidR="002A5E01" w:rsidRPr="00DA6DC4">
        <w:rPr>
          <w:rFonts w:ascii="Arial" w:eastAsia="Times New Roman" w:hAnsi="Arial" w:cs="Arial"/>
          <w:sz w:val="23"/>
          <w:szCs w:val="23"/>
          <w:lang w:eastAsia="ru-RU"/>
        </w:rPr>
        <w:t>. Опубликовать постановление в «Маниловском вестнике» и на официальном сайте администрации МО «Маниловск» в информационно- телекоммуникационной сети «Интернет»</w:t>
      </w:r>
    </w:p>
    <w:p w:rsidR="00DA6DC4" w:rsidRPr="00DA6DC4" w:rsidRDefault="00DA6DC4" w:rsidP="00DA6DC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DA6DC4">
        <w:rPr>
          <w:rFonts w:ascii="Arial" w:eastAsia="Times New Roman" w:hAnsi="Arial" w:cs="Arial"/>
          <w:sz w:val="23"/>
          <w:szCs w:val="23"/>
          <w:lang w:eastAsia="ru-RU"/>
        </w:rPr>
        <w:t>6</w:t>
      </w:r>
      <w:r w:rsidR="002A5E01" w:rsidRPr="00DA6DC4">
        <w:rPr>
          <w:rFonts w:ascii="Arial" w:eastAsia="Times New Roman" w:hAnsi="Arial" w:cs="Arial"/>
          <w:sz w:val="23"/>
          <w:szCs w:val="23"/>
          <w:lang w:eastAsia="ru-RU"/>
        </w:rPr>
        <w:t xml:space="preserve">. Настоящее постановление вступает в силу с даты официального опубликования. </w:t>
      </w:r>
    </w:p>
    <w:p w:rsidR="00DA6DC4" w:rsidRDefault="00DA6DC4" w:rsidP="00DA6DC4">
      <w:pPr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A6DC4">
        <w:rPr>
          <w:rFonts w:ascii="Arial" w:eastAsia="Times New Roman" w:hAnsi="Arial" w:cs="Arial"/>
          <w:sz w:val="23"/>
          <w:szCs w:val="23"/>
          <w:lang w:eastAsia="ru-RU"/>
        </w:rPr>
        <w:t>7</w:t>
      </w:r>
      <w:r w:rsidR="002A5E01" w:rsidRPr="00DA6DC4">
        <w:rPr>
          <w:rFonts w:ascii="Arial" w:eastAsia="Times New Roman" w:hAnsi="Arial" w:cs="Arial"/>
          <w:sz w:val="23"/>
          <w:szCs w:val="23"/>
          <w:lang w:eastAsia="ru-RU"/>
        </w:rPr>
        <w:t>. Контроль за исполнением данного постановления оставляю за собой</w:t>
      </w:r>
    </w:p>
    <w:p w:rsidR="00DA6DC4" w:rsidRDefault="00DA6DC4" w:rsidP="00DA6DC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</w:p>
    <w:p w:rsidR="00B472C5" w:rsidRPr="00DA6DC4" w:rsidRDefault="00B472C5" w:rsidP="00DA6DC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bookmarkStart w:id="0" w:name="_GoBack"/>
      <w:bookmarkEnd w:id="0"/>
    </w:p>
    <w:p w:rsidR="009C5511" w:rsidRPr="00B472C5" w:rsidRDefault="00633198" w:rsidP="00633198">
      <w:pPr>
        <w:spacing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A6DC4">
        <w:rPr>
          <w:rFonts w:ascii="Arial" w:eastAsia="Times New Roman" w:hAnsi="Arial" w:cs="Arial"/>
          <w:sz w:val="23"/>
          <w:szCs w:val="23"/>
          <w:lang w:eastAsia="ru-RU"/>
        </w:rPr>
        <w:t>Глава муниципального образования «</w:t>
      </w:r>
      <w:proofErr w:type="gramStart"/>
      <w:r w:rsidRPr="00DA6DC4">
        <w:rPr>
          <w:rFonts w:ascii="Arial" w:eastAsia="Times New Roman" w:hAnsi="Arial" w:cs="Arial"/>
          <w:sz w:val="23"/>
          <w:szCs w:val="23"/>
          <w:lang w:eastAsia="ru-RU"/>
        </w:rPr>
        <w:t>Маниловск»</w:t>
      </w:r>
      <w:r w:rsidR="00DA6DC4" w:rsidRPr="00DA6DC4">
        <w:rPr>
          <w:rFonts w:ascii="Arial" w:eastAsia="Times New Roman" w:hAnsi="Arial" w:cs="Arial"/>
          <w:sz w:val="23"/>
          <w:szCs w:val="23"/>
          <w:lang w:eastAsia="ru-RU"/>
        </w:rPr>
        <w:t xml:space="preserve">   </w:t>
      </w:r>
      <w:proofErr w:type="gramEnd"/>
      <w:r w:rsidR="00DA6DC4" w:rsidRPr="00DA6DC4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</w:t>
      </w:r>
      <w:r w:rsidR="00830067" w:rsidRPr="00DA6DC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DA6DC4">
        <w:rPr>
          <w:rFonts w:ascii="Arial" w:eastAsia="Times New Roman" w:hAnsi="Arial" w:cs="Arial"/>
          <w:sz w:val="23"/>
          <w:szCs w:val="23"/>
          <w:lang w:eastAsia="ru-RU"/>
        </w:rPr>
        <w:t>Н.Г.</w:t>
      </w:r>
      <w:r w:rsidR="00DA6DC4" w:rsidRPr="00DA6DC4">
        <w:rPr>
          <w:rFonts w:ascii="Arial" w:eastAsia="Times New Roman" w:hAnsi="Arial" w:cs="Arial"/>
          <w:sz w:val="23"/>
          <w:szCs w:val="23"/>
          <w:lang w:eastAsia="ru-RU"/>
        </w:rPr>
        <w:t xml:space="preserve"> Исламутдинова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 </w:t>
      </w: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215A1" w:rsidRDefault="00B215A1" w:rsidP="00A100F7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sectPr w:rsidR="00B215A1" w:rsidSect="0070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6A"/>
    <w:rsid w:val="0003509B"/>
    <w:rsid w:val="002847F5"/>
    <w:rsid w:val="002A5E01"/>
    <w:rsid w:val="003D0A6A"/>
    <w:rsid w:val="003E7051"/>
    <w:rsid w:val="00417828"/>
    <w:rsid w:val="00484ACE"/>
    <w:rsid w:val="00536E04"/>
    <w:rsid w:val="005C751F"/>
    <w:rsid w:val="00633198"/>
    <w:rsid w:val="00704F89"/>
    <w:rsid w:val="00830067"/>
    <w:rsid w:val="009C5511"/>
    <w:rsid w:val="009C6BE1"/>
    <w:rsid w:val="009D2916"/>
    <w:rsid w:val="009F743B"/>
    <w:rsid w:val="00A100F7"/>
    <w:rsid w:val="00B215A1"/>
    <w:rsid w:val="00B308AE"/>
    <w:rsid w:val="00B472C5"/>
    <w:rsid w:val="00C015D5"/>
    <w:rsid w:val="00DA3898"/>
    <w:rsid w:val="00DA6DC4"/>
    <w:rsid w:val="00E867FF"/>
    <w:rsid w:val="00EC0EB5"/>
    <w:rsid w:val="00F17ACA"/>
    <w:rsid w:val="00FB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43751-1768-49AA-AC68-5677B28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E1"/>
  </w:style>
  <w:style w:type="paragraph" w:styleId="3">
    <w:name w:val="heading 3"/>
    <w:basedOn w:val="a"/>
    <w:link w:val="30"/>
    <w:uiPriority w:val="9"/>
    <w:qFormat/>
    <w:rsid w:val="00A10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782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A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Учетная запись Майкрософт</cp:lastModifiedBy>
  <cp:revision>21</cp:revision>
  <cp:lastPrinted>2024-03-15T04:04:00Z</cp:lastPrinted>
  <dcterms:created xsi:type="dcterms:W3CDTF">2023-04-12T09:40:00Z</dcterms:created>
  <dcterms:modified xsi:type="dcterms:W3CDTF">2024-03-15T04:04:00Z</dcterms:modified>
</cp:coreProperties>
</file>