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C1" w:rsidRPr="00F077B4" w:rsidRDefault="007574CE" w:rsidP="00F077B4">
      <w:pPr>
        <w:spacing w:after="0"/>
        <w:ind w:right="-20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5045C1" w:rsidRPr="00F077B4">
        <w:rPr>
          <w:b/>
          <w:sz w:val="36"/>
          <w:szCs w:val="36"/>
        </w:rPr>
        <w:t>.</w:t>
      </w:r>
      <w:r w:rsidR="00F077B4" w:rsidRPr="00F077B4">
        <w:rPr>
          <w:b/>
          <w:sz w:val="36"/>
          <w:szCs w:val="36"/>
        </w:rPr>
        <w:t>10.</w:t>
      </w:r>
      <w:r w:rsidR="005045C1" w:rsidRPr="00F077B4">
        <w:rPr>
          <w:b/>
          <w:sz w:val="36"/>
          <w:szCs w:val="36"/>
        </w:rPr>
        <w:t>2020 Г.  №</w:t>
      </w:r>
      <w:r w:rsidR="00F077B4" w:rsidRPr="00F077B4">
        <w:rPr>
          <w:b/>
          <w:sz w:val="36"/>
          <w:szCs w:val="36"/>
        </w:rPr>
        <w:t xml:space="preserve"> 39-п</w:t>
      </w:r>
    </w:p>
    <w:p w:rsidR="005045C1" w:rsidRPr="00F077B4" w:rsidRDefault="005045C1" w:rsidP="00F077B4">
      <w:pPr>
        <w:spacing w:after="0"/>
        <w:ind w:right="-206"/>
        <w:jc w:val="center"/>
        <w:rPr>
          <w:b/>
          <w:sz w:val="36"/>
          <w:szCs w:val="36"/>
        </w:rPr>
      </w:pPr>
      <w:r w:rsidRPr="00F077B4">
        <w:rPr>
          <w:b/>
          <w:sz w:val="36"/>
          <w:szCs w:val="36"/>
        </w:rPr>
        <w:t>РОССИЙСКАЯ ФЕДЕРАЦИЯ</w:t>
      </w:r>
    </w:p>
    <w:p w:rsidR="005045C1" w:rsidRPr="00F077B4" w:rsidRDefault="005045C1" w:rsidP="00F077B4">
      <w:pPr>
        <w:spacing w:after="0"/>
        <w:ind w:right="-206"/>
        <w:jc w:val="center"/>
        <w:rPr>
          <w:b/>
          <w:sz w:val="36"/>
          <w:szCs w:val="36"/>
        </w:rPr>
      </w:pPr>
      <w:r w:rsidRPr="00F077B4">
        <w:rPr>
          <w:b/>
          <w:sz w:val="36"/>
          <w:szCs w:val="36"/>
        </w:rPr>
        <w:t>ИРКУТСКАЯ ОБЛАСТЬ</w:t>
      </w:r>
    </w:p>
    <w:p w:rsidR="005045C1" w:rsidRPr="00F077B4" w:rsidRDefault="005045C1" w:rsidP="00F077B4">
      <w:pPr>
        <w:spacing w:after="0"/>
        <w:ind w:right="-206"/>
        <w:jc w:val="center"/>
        <w:rPr>
          <w:b/>
          <w:sz w:val="36"/>
          <w:szCs w:val="36"/>
        </w:rPr>
      </w:pPr>
      <w:r w:rsidRPr="00F077B4">
        <w:rPr>
          <w:b/>
          <w:sz w:val="36"/>
          <w:szCs w:val="36"/>
        </w:rPr>
        <w:t>МУНИЦИПАЛЬНОЕ ОБРАЗОВАНИЕ</w:t>
      </w:r>
    </w:p>
    <w:p w:rsidR="005045C1" w:rsidRPr="00F077B4" w:rsidRDefault="005045C1" w:rsidP="00F077B4">
      <w:pPr>
        <w:spacing w:after="0"/>
        <w:ind w:right="-206"/>
        <w:jc w:val="center"/>
        <w:rPr>
          <w:b/>
          <w:color w:val="FF0000"/>
          <w:sz w:val="36"/>
          <w:szCs w:val="36"/>
        </w:rPr>
      </w:pPr>
      <w:r w:rsidRPr="00F077B4">
        <w:rPr>
          <w:b/>
          <w:sz w:val="36"/>
          <w:szCs w:val="36"/>
        </w:rPr>
        <w:t>«МАНИЛОВСК»</w:t>
      </w:r>
    </w:p>
    <w:p w:rsidR="005045C1" w:rsidRPr="00F077B4" w:rsidRDefault="00F077B4" w:rsidP="00F077B4">
      <w:pPr>
        <w:spacing w:after="0"/>
        <w:ind w:right="-206"/>
        <w:jc w:val="center"/>
        <w:rPr>
          <w:b/>
          <w:sz w:val="36"/>
          <w:szCs w:val="36"/>
        </w:rPr>
      </w:pPr>
      <w:r w:rsidRPr="00F077B4">
        <w:rPr>
          <w:b/>
          <w:sz w:val="36"/>
          <w:szCs w:val="36"/>
        </w:rPr>
        <w:t>АДМИНИСТРАЦИЯ</w:t>
      </w:r>
    </w:p>
    <w:p w:rsidR="00C26163" w:rsidRPr="001A2983" w:rsidRDefault="00C26163" w:rsidP="001B1EB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B1EB2" w:rsidRPr="001A2983" w:rsidRDefault="001B1EB2" w:rsidP="001B1EB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A29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ПОСТАНОВЛЕНИЕ</w:t>
      </w:r>
    </w:p>
    <w:p w:rsidR="001B1EB2" w:rsidRPr="001A2983" w:rsidRDefault="001B1EB2" w:rsidP="001B1EB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A29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ПРОВЕДЕНИИ ПУБЛИЧНЫХ СЛУШАНИЙ ПО ПРОЕКТУ ВНЕСЕНИЯ ИЗМЕНЕНИЙ В ГЕНЕРАЛЬНЫЙ ПЛАН</w:t>
      </w:r>
    </w:p>
    <w:p w:rsidR="001B1EB2" w:rsidRPr="001A2983" w:rsidRDefault="001B1EB2" w:rsidP="001B1EB2">
      <w:pPr>
        <w:spacing w:after="0" w:line="240" w:lineRule="auto"/>
        <w:ind w:right="6520"/>
        <w:rPr>
          <w:rFonts w:ascii="Times New Roman" w:hAnsi="Times New Roman" w:cs="Times New Roman"/>
          <w:sz w:val="24"/>
          <w:szCs w:val="24"/>
        </w:rPr>
      </w:pPr>
    </w:p>
    <w:p w:rsidR="001B1EB2" w:rsidRPr="001A2983" w:rsidRDefault="001B1EB2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М</w:t>
      </w:r>
      <w:r w:rsidR="00EE453A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Pr="001A2983">
        <w:rPr>
          <w:rFonts w:ascii="Times New Roman" w:hAnsi="Times New Roman" w:cs="Times New Roman"/>
          <w:sz w:val="24"/>
          <w:szCs w:val="24"/>
        </w:rPr>
        <w:t>»,</w:t>
      </w:r>
    </w:p>
    <w:p w:rsidR="001B1EB2" w:rsidRPr="001A2983" w:rsidRDefault="001B1EB2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1EB2" w:rsidRPr="001A2983" w:rsidRDefault="001B1EB2" w:rsidP="001B1EB2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1EB2" w:rsidRPr="001A2983" w:rsidRDefault="001B1EB2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1EB2" w:rsidRPr="001A2983" w:rsidRDefault="001B1EB2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1.</w:t>
      </w:r>
      <w:r w:rsidRPr="001A2983">
        <w:rPr>
          <w:rFonts w:ascii="Times New Roman" w:hAnsi="Times New Roman" w:cs="Times New Roman"/>
          <w:sz w:val="24"/>
          <w:szCs w:val="24"/>
        </w:rPr>
        <w:tab/>
        <w:t xml:space="preserve">Администрации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М</w:t>
      </w:r>
      <w:r w:rsidR="00EE453A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 xml:space="preserve">» </w:t>
      </w:r>
      <w:r w:rsidRPr="001A2983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37300" w:rsidRPr="00F077B4">
        <w:rPr>
          <w:rFonts w:ascii="Times New Roman" w:hAnsi="Times New Roman" w:cs="Times New Roman"/>
          <w:sz w:val="24"/>
          <w:szCs w:val="24"/>
        </w:rPr>
        <w:t>24</w:t>
      </w:r>
      <w:r w:rsidR="00E65298" w:rsidRPr="00F077B4">
        <w:rPr>
          <w:rFonts w:ascii="Times New Roman" w:hAnsi="Times New Roman" w:cs="Times New Roman"/>
          <w:sz w:val="24"/>
          <w:szCs w:val="24"/>
        </w:rPr>
        <w:t xml:space="preserve"> </w:t>
      </w:r>
      <w:r w:rsidR="00737300" w:rsidRPr="00F077B4">
        <w:rPr>
          <w:rFonts w:ascii="Times New Roman" w:hAnsi="Times New Roman" w:cs="Times New Roman"/>
          <w:sz w:val="24"/>
          <w:szCs w:val="24"/>
        </w:rPr>
        <w:t>но</w:t>
      </w:r>
      <w:r w:rsidR="00FD2828" w:rsidRPr="00F077B4">
        <w:rPr>
          <w:rFonts w:ascii="Times New Roman" w:hAnsi="Times New Roman" w:cs="Times New Roman"/>
          <w:sz w:val="24"/>
          <w:szCs w:val="24"/>
        </w:rPr>
        <w:t xml:space="preserve">ября </w:t>
      </w:r>
      <w:r w:rsidRPr="00F077B4">
        <w:rPr>
          <w:rFonts w:ascii="Times New Roman" w:hAnsi="Times New Roman" w:cs="Times New Roman"/>
          <w:sz w:val="24"/>
          <w:szCs w:val="24"/>
        </w:rPr>
        <w:t>20</w:t>
      </w:r>
      <w:r w:rsidR="00737300" w:rsidRPr="00F077B4">
        <w:rPr>
          <w:rFonts w:ascii="Times New Roman" w:hAnsi="Times New Roman" w:cs="Times New Roman"/>
          <w:sz w:val="24"/>
          <w:szCs w:val="24"/>
        </w:rPr>
        <w:t>20</w:t>
      </w:r>
      <w:r w:rsidRPr="00F077B4">
        <w:rPr>
          <w:rFonts w:ascii="Times New Roman" w:hAnsi="Times New Roman" w:cs="Times New Roman"/>
          <w:sz w:val="24"/>
          <w:szCs w:val="24"/>
        </w:rPr>
        <w:t xml:space="preserve"> года организовать проведение публичных слушаний по проекту </w:t>
      </w:r>
      <w:r w:rsidR="00C26163" w:rsidRPr="00F077B4">
        <w:rPr>
          <w:rFonts w:ascii="Times New Roman" w:hAnsi="Times New Roman" w:cs="Times New Roman"/>
          <w:sz w:val="24"/>
          <w:szCs w:val="24"/>
        </w:rPr>
        <w:t>«Вн</w:t>
      </w:r>
      <w:r w:rsidR="00C26163" w:rsidRPr="001A2983">
        <w:rPr>
          <w:rFonts w:ascii="Times New Roman" w:hAnsi="Times New Roman" w:cs="Times New Roman"/>
          <w:sz w:val="24"/>
          <w:szCs w:val="24"/>
        </w:rPr>
        <w:t>есение изменений в генеральный план муниципального образования «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М</w:t>
      </w:r>
      <w:r w:rsidR="00EE453A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 xml:space="preserve">» </w:t>
      </w:r>
      <w:r w:rsidRPr="001A2983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1B1EB2" w:rsidRPr="001A2983" w:rsidRDefault="001B1EB2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2. Утвердить план-график проведения публичных слушаний по проекту </w:t>
      </w:r>
      <w:r w:rsidR="00C26163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</w:t>
      </w:r>
      <w:r w:rsidR="00EE453A">
        <w:rPr>
          <w:rFonts w:ascii="Times New Roman" w:hAnsi="Times New Roman" w:cs="Times New Roman"/>
          <w:sz w:val="24"/>
          <w:szCs w:val="24"/>
        </w:rPr>
        <w:t>ан муниципального образования «</w:t>
      </w:r>
      <w:proofErr w:type="spellStart"/>
      <w:r w:rsidR="00EE453A">
        <w:rPr>
          <w:rFonts w:ascii="Times New Roman" w:hAnsi="Times New Roman" w:cs="Times New Roman"/>
          <w:sz w:val="24"/>
          <w:szCs w:val="24"/>
        </w:rPr>
        <w:t>Маниловск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 xml:space="preserve">» </w:t>
      </w:r>
      <w:r w:rsidRPr="001A2983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1B1EB2" w:rsidRPr="001A2983" w:rsidRDefault="001B1EB2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3.</w:t>
      </w:r>
      <w:r w:rsidRPr="001A2983">
        <w:rPr>
          <w:rFonts w:ascii="Times New Roman" w:hAnsi="Times New Roman" w:cs="Times New Roman"/>
          <w:sz w:val="24"/>
          <w:szCs w:val="24"/>
        </w:rPr>
        <w:tab/>
        <w:t xml:space="preserve">Материально-техническое обеспечение проведения публичных слушаний возложить на администрацию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М</w:t>
      </w:r>
      <w:r w:rsidR="00EE453A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  <w:r w:rsidRPr="001A2983">
        <w:rPr>
          <w:rFonts w:ascii="Times New Roman" w:hAnsi="Times New Roman" w:cs="Times New Roman"/>
          <w:sz w:val="24"/>
          <w:szCs w:val="24"/>
        </w:rPr>
        <w:t>.</w:t>
      </w:r>
    </w:p>
    <w:p w:rsidR="001B1EB2" w:rsidRPr="001A2983" w:rsidRDefault="001B1EB2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официальному опубликованию. </w:t>
      </w:r>
    </w:p>
    <w:p w:rsidR="001B1EB2" w:rsidRPr="001A2983" w:rsidRDefault="001B1EB2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1B1EB2" w:rsidRPr="001A2983" w:rsidRDefault="001B1EB2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1B1EB2" w:rsidRPr="001A2983" w:rsidRDefault="001B1EB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1EB2" w:rsidRPr="001A2983" w:rsidTr="00375DF5">
        <w:tc>
          <w:tcPr>
            <w:tcW w:w="4672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 w:rsidR="00C26163" w:rsidRPr="001A2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26163" w:rsidRPr="001A29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453A">
              <w:rPr>
                <w:rFonts w:ascii="Times New Roman" w:hAnsi="Times New Roman" w:cs="Times New Roman"/>
                <w:sz w:val="24"/>
                <w:szCs w:val="24"/>
              </w:rPr>
              <w:t>аниловск</w:t>
            </w:r>
            <w:proofErr w:type="spellEnd"/>
            <w:r w:rsidR="00C26163" w:rsidRPr="001A2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1EB2" w:rsidRPr="001A2983" w:rsidRDefault="00C26163" w:rsidP="00EE453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77B4">
              <w:rPr>
                <w:rFonts w:ascii="Times New Roman" w:hAnsi="Times New Roman" w:cs="Times New Roman"/>
                <w:sz w:val="24"/>
                <w:szCs w:val="24"/>
              </w:rPr>
              <w:t>Н.Г.Исламутдинова</w:t>
            </w:r>
            <w:proofErr w:type="spell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</w:tbl>
    <w:p w:rsidR="00C26163" w:rsidRPr="001A2983" w:rsidRDefault="00C26163" w:rsidP="001B1EB2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  <w:sectPr w:rsidR="00C26163" w:rsidRPr="001A2983" w:rsidSect="005E6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EB2" w:rsidRPr="001A2983" w:rsidRDefault="001B1EB2" w:rsidP="001B1EB2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главы администрации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М</w:t>
      </w:r>
      <w:r w:rsidR="00EE453A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</w:p>
    <w:p w:rsidR="001B1EB2" w:rsidRPr="001A2983" w:rsidRDefault="001B1EB2" w:rsidP="001B1EB2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2983" w:rsidRDefault="001B1EB2" w:rsidP="001B1EB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План-график </w:t>
      </w:r>
    </w:p>
    <w:p w:rsidR="001B1EB2" w:rsidRPr="001A2983" w:rsidRDefault="001B1EB2" w:rsidP="001B1EB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проекту </w:t>
      </w:r>
      <w:r w:rsidR="00C26163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EE453A">
        <w:rPr>
          <w:rFonts w:ascii="Times New Roman" w:hAnsi="Times New Roman" w:cs="Times New Roman"/>
          <w:sz w:val="24"/>
          <w:szCs w:val="24"/>
        </w:rPr>
        <w:t>Мани</w:t>
      </w:r>
      <w:r w:rsidR="00737300">
        <w:rPr>
          <w:rFonts w:ascii="Times New Roman" w:hAnsi="Times New Roman" w:cs="Times New Roman"/>
          <w:sz w:val="24"/>
          <w:szCs w:val="24"/>
        </w:rPr>
        <w:t>л</w:t>
      </w:r>
      <w:r w:rsidR="00EE453A">
        <w:rPr>
          <w:rFonts w:ascii="Times New Roman" w:hAnsi="Times New Roman" w:cs="Times New Roman"/>
          <w:sz w:val="24"/>
          <w:szCs w:val="24"/>
        </w:rPr>
        <w:t>овск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</w:p>
    <w:p w:rsidR="00C26163" w:rsidRPr="001A2983" w:rsidRDefault="00C26163" w:rsidP="001B1EB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1B1EB2" w:rsidRPr="001A2983" w:rsidTr="00375DF5">
        <w:tc>
          <w:tcPr>
            <w:tcW w:w="539" w:type="dxa"/>
            <w:vAlign w:val="center"/>
          </w:tcPr>
          <w:p w:rsidR="001B1EB2" w:rsidRPr="001A2983" w:rsidRDefault="001B1EB2" w:rsidP="00375D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1A2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1B1EB2" w:rsidRPr="001A2983" w:rsidRDefault="001B1EB2" w:rsidP="00375D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1B1EB2" w:rsidRPr="001A2983" w:rsidRDefault="001B1EB2" w:rsidP="00375D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1EB2" w:rsidRPr="001A2983" w:rsidTr="00375DF5">
        <w:tc>
          <w:tcPr>
            <w:tcW w:w="53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1B1EB2" w:rsidRPr="001A2983" w:rsidRDefault="001B1EB2" w:rsidP="007574C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E4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EE453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1B1EB2" w:rsidRPr="001A2983" w:rsidTr="00375DF5">
        <w:tc>
          <w:tcPr>
            <w:tcW w:w="53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1B1EB2" w:rsidRPr="001A2983" w:rsidRDefault="001B1EB2" w:rsidP="00EE453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652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E4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298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EE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1EB2" w:rsidRPr="001A2983" w:rsidTr="00375DF5">
        <w:tc>
          <w:tcPr>
            <w:tcW w:w="53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1B1EB2" w:rsidRPr="001A2983" w:rsidRDefault="001B1EB2" w:rsidP="00375D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 недель, со дня открытия экспозиции  </w:t>
            </w:r>
          </w:p>
        </w:tc>
      </w:tr>
      <w:tr w:rsidR="001B1EB2" w:rsidRPr="001A2983" w:rsidTr="00375DF5">
        <w:tc>
          <w:tcPr>
            <w:tcW w:w="53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1B1EB2" w:rsidRPr="001A2983" w:rsidRDefault="001B1EB2" w:rsidP="0073730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D2828" w:rsidRPr="001A2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2828" w:rsidRPr="001A29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37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28" w:rsidRPr="001A29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E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EB2" w:rsidRPr="001A2983" w:rsidTr="00375DF5">
        <w:tc>
          <w:tcPr>
            <w:tcW w:w="53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1B1EB2" w:rsidRPr="001A2983" w:rsidRDefault="001B1EB2" w:rsidP="00375D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 календарных дней, со дня окончания публичных слушаний</w:t>
            </w:r>
          </w:p>
        </w:tc>
      </w:tr>
      <w:tr w:rsidR="001B1EB2" w:rsidRPr="001A2983" w:rsidTr="00375DF5">
        <w:tc>
          <w:tcPr>
            <w:tcW w:w="53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1B1EB2" w:rsidRPr="001A2983" w:rsidRDefault="001B1EB2" w:rsidP="00375D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7 календарных дней, со дня окончания публичных слушаний</w:t>
            </w:r>
          </w:p>
        </w:tc>
      </w:tr>
      <w:tr w:rsidR="001B1EB2" w:rsidRPr="001A2983" w:rsidTr="00375DF5">
        <w:tc>
          <w:tcPr>
            <w:tcW w:w="53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муниципального образования </w:t>
            </w:r>
            <w:r w:rsidR="00504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045C1">
              <w:rPr>
                <w:rFonts w:ascii="Times New Roman" w:hAnsi="Times New Roman" w:cs="Times New Roman"/>
                <w:sz w:val="24"/>
                <w:szCs w:val="24"/>
              </w:rPr>
              <w:t>Маниловск</w:t>
            </w:r>
            <w:proofErr w:type="spellEnd"/>
            <w:r w:rsidR="00C26163"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1B1EB2" w:rsidRPr="001A2983" w:rsidRDefault="001B1EB2" w:rsidP="00375D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7 календарных дней, со дня опубликования заключения о результатах публичных слушаний</w:t>
            </w:r>
          </w:p>
        </w:tc>
      </w:tr>
    </w:tbl>
    <w:p w:rsidR="001B1EB2" w:rsidRPr="001A2983" w:rsidRDefault="001B1EB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:rsidR="001B1EB2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:rsidR="001A2983" w:rsidRDefault="001A2983" w:rsidP="001B1EB2">
      <w:pPr>
        <w:rPr>
          <w:rFonts w:ascii="Times New Roman" w:hAnsi="Times New Roman" w:cs="Times New Roman"/>
          <w:sz w:val="24"/>
          <w:szCs w:val="24"/>
        </w:rPr>
      </w:pPr>
    </w:p>
    <w:p w:rsidR="001A2983" w:rsidRPr="001A2983" w:rsidRDefault="001A2983" w:rsidP="001B1EB2">
      <w:pPr>
        <w:rPr>
          <w:rFonts w:ascii="Times New Roman" w:hAnsi="Times New Roman" w:cs="Times New Roman"/>
          <w:sz w:val="24"/>
          <w:szCs w:val="24"/>
        </w:rPr>
      </w:pPr>
    </w:p>
    <w:p w:rsidR="006B4EC8" w:rsidRPr="001A2983" w:rsidRDefault="006B4EC8" w:rsidP="001B1EB2">
      <w:pPr>
        <w:rPr>
          <w:rFonts w:ascii="Times New Roman" w:hAnsi="Times New Roman" w:cs="Times New Roman"/>
          <w:sz w:val="24"/>
          <w:szCs w:val="24"/>
        </w:rPr>
      </w:pPr>
    </w:p>
    <w:p w:rsidR="002E6495" w:rsidRPr="001A2983" w:rsidRDefault="002E6495" w:rsidP="002E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lastRenderedPageBreak/>
        <w:t xml:space="preserve">ДАТА – </w:t>
      </w:r>
      <w:r w:rsidR="007574CE">
        <w:rPr>
          <w:rFonts w:ascii="Times New Roman" w:hAnsi="Times New Roman" w:cs="Times New Roman"/>
          <w:sz w:val="24"/>
          <w:szCs w:val="24"/>
        </w:rPr>
        <w:t>15</w:t>
      </w:r>
      <w:r w:rsidR="00737300">
        <w:rPr>
          <w:rFonts w:ascii="Times New Roman" w:hAnsi="Times New Roman" w:cs="Times New Roman"/>
          <w:sz w:val="24"/>
          <w:szCs w:val="24"/>
        </w:rPr>
        <w:t>.10.2020</w:t>
      </w:r>
    </w:p>
    <w:p w:rsidR="002E6495" w:rsidRPr="001A2983" w:rsidRDefault="002E6495" w:rsidP="002E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495" w:rsidRPr="001A2983" w:rsidRDefault="002E6495" w:rsidP="002E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 по проекту </w:t>
      </w:r>
      <w:r w:rsidR="00C26163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737300">
        <w:rPr>
          <w:rFonts w:ascii="Times New Roman" w:hAnsi="Times New Roman" w:cs="Times New Roman"/>
          <w:sz w:val="24"/>
          <w:szCs w:val="24"/>
        </w:rPr>
        <w:t>Маниловск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</w:p>
    <w:p w:rsidR="00C26163" w:rsidRPr="001A2983" w:rsidRDefault="00C26163" w:rsidP="002E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163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М</w:t>
      </w:r>
      <w:r w:rsidR="00737300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  <w:r w:rsidR="00737300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 xml:space="preserve">оповещает о начале проведения публичных слушаний по проекту </w:t>
      </w:r>
      <w:r w:rsidR="00C26163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М</w:t>
      </w:r>
      <w:r w:rsidR="00737300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  <w:r w:rsidR="00737300">
        <w:rPr>
          <w:rFonts w:ascii="Times New Roman" w:hAnsi="Times New Roman" w:cs="Times New Roman"/>
          <w:sz w:val="24"/>
          <w:szCs w:val="24"/>
        </w:rPr>
        <w:t>.</w:t>
      </w:r>
      <w:r w:rsidR="00C26163" w:rsidRPr="001A2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37300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737300" w:rsidRPr="001A2983">
        <w:rPr>
          <w:rFonts w:ascii="Times New Roman" w:hAnsi="Times New Roman" w:cs="Times New Roman"/>
          <w:sz w:val="24"/>
          <w:szCs w:val="24"/>
        </w:rPr>
        <w:t>М</w:t>
      </w:r>
      <w:r w:rsidR="00737300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737300" w:rsidRPr="001A2983">
        <w:rPr>
          <w:rFonts w:ascii="Times New Roman" w:hAnsi="Times New Roman" w:cs="Times New Roman"/>
          <w:sz w:val="24"/>
          <w:szCs w:val="24"/>
        </w:rPr>
        <w:t>»</w:t>
      </w:r>
      <w:r w:rsidR="00737300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 xml:space="preserve">подготовлен на территорию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М</w:t>
      </w:r>
      <w:r w:rsidR="00737300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737300">
        <w:rPr>
          <w:rFonts w:ascii="Times New Roman" w:hAnsi="Times New Roman" w:cs="Times New Roman"/>
          <w:sz w:val="24"/>
          <w:szCs w:val="24"/>
        </w:rPr>
        <w:t>»</w:t>
      </w:r>
      <w:r w:rsidRPr="001A2983">
        <w:rPr>
          <w:rFonts w:ascii="Times New Roman" w:hAnsi="Times New Roman" w:cs="Times New Roman"/>
          <w:sz w:val="24"/>
          <w:szCs w:val="24"/>
        </w:rPr>
        <w:t>.</w:t>
      </w:r>
    </w:p>
    <w:p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737300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737300" w:rsidRPr="001A2983">
        <w:rPr>
          <w:rFonts w:ascii="Times New Roman" w:hAnsi="Times New Roman" w:cs="Times New Roman"/>
          <w:sz w:val="24"/>
          <w:szCs w:val="24"/>
        </w:rPr>
        <w:t>М</w:t>
      </w:r>
      <w:r w:rsidR="00737300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737300" w:rsidRPr="001A2983">
        <w:rPr>
          <w:rFonts w:ascii="Times New Roman" w:hAnsi="Times New Roman" w:cs="Times New Roman"/>
          <w:sz w:val="24"/>
          <w:szCs w:val="24"/>
        </w:rPr>
        <w:t>»</w:t>
      </w:r>
      <w:r w:rsidR="00737300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>прилагаются материалы в графическом и текстовом виде.</w:t>
      </w:r>
    </w:p>
    <w:p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проведения публичных слушаний по проекту </w:t>
      </w:r>
      <w:r w:rsidR="00737300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737300" w:rsidRPr="001A2983">
        <w:rPr>
          <w:rFonts w:ascii="Times New Roman" w:hAnsi="Times New Roman" w:cs="Times New Roman"/>
          <w:sz w:val="24"/>
          <w:szCs w:val="24"/>
        </w:rPr>
        <w:t>М</w:t>
      </w:r>
      <w:r w:rsidR="00737300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737300" w:rsidRPr="001A2983">
        <w:rPr>
          <w:rFonts w:ascii="Times New Roman" w:hAnsi="Times New Roman" w:cs="Times New Roman"/>
          <w:sz w:val="24"/>
          <w:szCs w:val="24"/>
        </w:rPr>
        <w:t>»</w:t>
      </w:r>
      <w:r w:rsidR="00C26163" w:rsidRPr="001A2983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>приведена ниже в таблице:</w:t>
      </w:r>
    </w:p>
    <w:p w:rsidR="002E6495" w:rsidRPr="001A2983" w:rsidRDefault="002E6495" w:rsidP="002E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809"/>
        <w:gridCol w:w="3115"/>
      </w:tblGrid>
      <w:tr w:rsidR="002E6495" w:rsidRPr="001A2983" w:rsidTr="006B59C1">
        <w:tc>
          <w:tcPr>
            <w:tcW w:w="566" w:type="dxa"/>
            <w:vAlign w:val="center"/>
          </w:tcPr>
          <w:p w:rsidR="002E6495" w:rsidRPr="001A2983" w:rsidRDefault="002E6495" w:rsidP="006B5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1A2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2E6495" w:rsidRPr="001A2983" w:rsidRDefault="002E6495" w:rsidP="006B5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2E6495" w:rsidRPr="001A2983" w:rsidRDefault="002E6495" w:rsidP="006B5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E6495" w:rsidRPr="001A2983" w:rsidTr="006B59C1">
        <w:tc>
          <w:tcPr>
            <w:tcW w:w="566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2E6495" w:rsidRPr="001A2983" w:rsidRDefault="002E6495" w:rsidP="007574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7300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2E6495" w:rsidRPr="001A2983" w:rsidTr="006B59C1">
        <w:tc>
          <w:tcPr>
            <w:tcW w:w="566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2E6495" w:rsidRPr="001A2983" w:rsidRDefault="002E6495" w:rsidP="007373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37300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</w:tr>
      <w:tr w:rsidR="002E6495" w:rsidRPr="001A2983" w:rsidTr="006B59C1">
        <w:tc>
          <w:tcPr>
            <w:tcW w:w="566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2E6495" w:rsidRPr="001A2983" w:rsidRDefault="002E6495" w:rsidP="006B5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 недель, со дня открытия экспозиции  </w:t>
            </w:r>
          </w:p>
        </w:tc>
      </w:tr>
      <w:tr w:rsidR="002E6495" w:rsidRPr="001A2983" w:rsidTr="006B59C1">
        <w:tc>
          <w:tcPr>
            <w:tcW w:w="566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2E6495" w:rsidRPr="001A2983" w:rsidRDefault="002E6495" w:rsidP="007373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37300"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495" w:rsidRPr="001A2983" w:rsidTr="006B59C1">
        <w:tc>
          <w:tcPr>
            <w:tcW w:w="566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2E6495" w:rsidRPr="001A2983" w:rsidRDefault="002E6495" w:rsidP="006B5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 календарных дней, со дня окончания публичных слушаний</w:t>
            </w:r>
          </w:p>
        </w:tc>
      </w:tr>
      <w:tr w:rsidR="002E6495" w:rsidRPr="001A2983" w:rsidTr="006B59C1">
        <w:tc>
          <w:tcPr>
            <w:tcW w:w="566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2E6495" w:rsidRPr="001A2983" w:rsidRDefault="002E6495" w:rsidP="006B5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7 календарных дней, со дня окончания публичных слушаний</w:t>
            </w:r>
          </w:p>
        </w:tc>
      </w:tr>
      <w:tr w:rsidR="002E6495" w:rsidRPr="001A2983" w:rsidTr="006B59C1">
        <w:tc>
          <w:tcPr>
            <w:tcW w:w="566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2E6495" w:rsidRPr="001A2983" w:rsidRDefault="002E6495" w:rsidP="006B59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муниципального образования </w:t>
            </w:r>
            <w:r w:rsidR="00F26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6D85">
              <w:rPr>
                <w:rFonts w:ascii="Times New Roman" w:hAnsi="Times New Roman" w:cs="Times New Roman"/>
                <w:sz w:val="24"/>
                <w:szCs w:val="24"/>
              </w:rPr>
              <w:t>Маниловск</w:t>
            </w:r>
            <w:proofErr w:type="spellEnd"/>
            <w:r w:rsidR="00C26163" w:rsidRPr="001A2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2E6495" w:rsidRPr="001A2983" w:rsidRDefault="002E6495" w:rsidP="006B5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7 календарных дней, со дня опубликования заключения о результатах публичных слушаний</w:t>
            </w:r>
          </w:p>
        </w:tc>
      </w:tr>
    </w:tbl>
    <w:p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Экспозиция проекта </w:t>
      </w:r>
      <w:r w:rsidR="006022D8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6022D8" w:rsidRPr="001A2983">
        <w:rPr>
          <w:rFonts w:ascii="Times New Roman" w:hAnsi="Times New Roman" w:cs="Times New Roman"/>
          <w:sz w:val="24"/>
          <w:szCs w:val="24"/>
        </w:rPr>
        <w:t>М</w:t>
      </w:r>
      <w:r w:rsidR="006022D8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6022D8" w:rsidRPr="001A2983">
        <w:rPr>
          <w:rFonts w:ascii="Times New Roman" w:hAnsi="Times New Roman" w:cs="Times New Roman"/>
          <w:sz w:val="24"/>
          <w:szCs w:val="24"/>
        </w:rPr>
        <w:t>»</w:t>
      </w:r>
      <w:r w:rsidR="006022D8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FD2828" w:rsidRPr="001A2983">
        <w:rPr>
          <w:rFonts w:ascii="Times New Roman" w:hAnsi="Times New Roman" w:cs="Times New Roman"/>
          <w:sz w:val="24"/>
          <w:szCs w:val="24"/>
        </w:rPr>
        <w:t>1</w:t>
      </w:r>
      <w:r w:rsidR="006022D8">
        <w:rPr>
          <w:rFonts w:ascii="Times New Roman" w:hAnsi="Times New Roman" w:cs="Times New Roman"/>
          <w:sz w:val="24"/>
          <w:szCs w:val="24"/>
        </w:rPr>
        <w:t>7</w:t>
      </w:r>
      <w:r w:rsidR="00FD2828" w:rsidRPr="001A2983">
        <w:rPr>
          <w:rFonts w:ascii="Times New Roman" w:hAnsi="Times New Roman" w:cs="Times New Roman"/>
          <w:sz w:val="24"/>
          <w:szCs w:val="24"/>
        </w:rPr>
        <w:t xml:space="preserve"> </w:t>
      </w:r>
      <w:r w:rsidR="006022D8">
        <w:rPr>
          <w:rFonts w:ascii="Times New Roman" w:hAnsi="Times New Roman" w:cs="Times New Roman"/>
          <w:sz w:val="24"/>
          <w:szCs w:val="24"/>
        </w:rPr>
        <w:t>ок</w:t>
      </w:r>
      <w:r w:rsidR="00FD2828" w:rsidRPr="001A2983">
        <w:rPr>
          <w:rFonts w:ascii="Times New Roman" w:hAnsi="Times New Roman" w:cs="Times New Roman"/>
          <w:sz w:val="24"/>
          <w:szCs w:val="24"/>
        </w:rPr>
        <w:t>тября 20</w:t>
      </w:r>
      <w:r w:rsidR="006022D8">
        <w:rPr>
          <w:rFonts w:ascii="Times New Roman" w:hAnsi="Times New Roman" w:cs="Times New Roman"/>
          <w:sz w:val="24"/>
          <w:szCs w:val="24"/>
        </w:rPr>
        <w:t>20</w:t>
      </w:r>
      <w:r w:rsidRPr="001A2983">
        <w:rPr>
          <w:rFonts w:ascii="Times New Roman" w:hAnsi="Times New Roman" w:cs="Times New Roman"/>
          <w:sz w:val="24"/>
          <w:szCs w:val="24"/>
        </w:rPr>
        <w:t xml:space="preserve"> года по адресу: Иркутская область, 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A2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983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1A2983">
        <w:rPr>
          <w:rFonts w:ascii="Times New Roman" w:hAnsi="Times New Roman" w:cs="Times New Roman"/>
          <w:sz w:val="24"/>
          <w:szCs w:val="24"/>
        </w:rPr>
        <w:t xml:space="preserve">, </w:t>
      </w:r>
      <w:r w:rsidR="006022D8">
        <w:rPr>
          <w:rFonts w:ascii="Times New Roman" w:hAnsi="Times New Roman" w:cs="Times New Roman"/>
          <w:sz w:val="24"/>
          <w:szCs w:val="24"/>
        </w:rPr>
        <w:t>д. Маниловская</w:t>
      </w:r>
      <w:r w:rsidRPr="001A2983">
        <w:rPr>
          <w:rFonts w:ascii="Times New Roman" w:hAnsi="Times New Roman" w:cs="Times New Roman"/>
          <w:sz w:val="24"/>
          <w:szCs w:val="24"/>
        </w:rPr>
        <w:t xml:space="preserve">, </w:t>
      </w:r>
      <w:r w:rsidR="00C26163" w:rsidRPr="001A2983">
        <w:rPr>
          <w:rFonts w:ascii="Times New Roman" w:hAnsi="Times New Roman" w:cs="Times New Roman"/>
          <w:sz w:val="24"/>
          <w:szCs w:val="24"/>
        </w:rPr>
        <w:t xml:space="preserve">ул. </w:t>
      </w:r>
      <w:r w:rsidR="006022D8">
        <w:rPr>
          <w:rFonts w:ascii="Times New Roman" w:hAnsi="Times New Roman" w:cs="Times New Roman"/>
          <w:sz w:val="24"/>
          <w:szCs w:val="24"/>
        </w:rPr>
        <w:t>Советская, д.40.</w:t>
      </w:r>
    </w:p>
    <w:p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Экспозиция будет открыта ежедневно, с 10-00 по 12-00.</w:t>
      </w:r>
    </w:p>
    <w:p w:rsidR="002E6495" w:rsidRPr="001A2983" w:rsidRDefault="002E6495" w:rsidP="001A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администрации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М</w:t>
      </w:r>
      <w:r w:rsidR="006022D8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C26163" w:rsidRPr="00F077B4">
        <w:rPr>
          <w:rFonts w:ascii="Times New Roman" w:hAnsi="Times New Roman" w:cs="Times New Roman"/>
          <w:sz w:val="24"/>
          <w:szCs w:val="24"/>
        </w:rPr>
        <w:t xml:space="preserve">» </w:t>
      </w:r>
      <w:r w:rsidRPr="00F07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077B4">
        <w:rPr>
          <w:rFonts w:ascii="Times New Roman" w:hAnsi="Times New Roman" w:cs="Times New Roman"/>
          <w:sz w:val="24"/>
          <w:szCs w:val="24"/>
        </w:rPr>
        <w:t>https://</w:t>
      </w:r>
      <w:r w:rsidR="006B59C1" w:rsidRPr="00F077B4">
        <w:rPr>
          <w:rFonts w:ascii="Times New Roman" w:hAnsi="Times New Roman" w:cs="Times New Roman"/>
          <w:sz w:val="24"/>
          <w:szCs w:val="24"/>
        </w:rPr>
        <w:t>м</w:t>
      </w:r>
      <w:r w:rsidR="006022D8" w:rsidRPr="00F077B4">
        <w:rPr>
          <w:rFonts w:ascii="Times New Roman" w:hAnsi="Times New Roman" w:cs="Times New Roman"/>
          <w:sz w:val="24"/>
          <w:szCs w:val="24"/>
        </w:rPr>
        <w:t>аниловск</w:t>
      </w:r>
      <w:r w:rsidR="006B59C1" w:rsidRPr="00F077B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6B59C1" w:rsidRPr="00F077B4">
        <w:rPr>
          <w:rFonts w:ascii="Times New Roman" w:hAnsi="Times New Roman" w:cs="Times New Roman"/>
          <w:sz w:val="24"/>
          <w:szCs w:val="24"/>
        </w:rPr>
        <w:t>рф</w:t>
      </w:r>
      <w:proofErr w:type="spellEnd"/>
      <w:proofErr w:type="gramEnd"/>
      <w:r w:rsidRPr="00F077B4">
        <w:rPr>
          <w:rFonts w:ascii="Times New Roman" w:hAnsi="Times New Roman" w:cs="Times New Roman"/>
          <w:sz w:val="24"/>
          <w:szCs w:val="24"/>
        </w:rPr>
        <w:t>/)</w:t>
      </w:r>
      <w:r w:rsidRPr="001A2983">
        <w:rPr>
          <w:rFonts w:ascii="Times New Roman" w:hAnsi="Times New Roman" w:cs="Times New Roman"/>
          <w:sz w:val="24"/>
          <w:szCs w:val="24"/>
        </w:rPr>
        <w:t xml:space="preserve"> – до </w:t>
      </w:r>
      <w:r w:rsidR="006022D8">
        <w:rPr>
          <w:rFonts w:ascii="Times New Roman" w:hAnsi="Times New Roman" w:cs="Times New Roman"/>
          <w:sz w:val="24"/>
          <w:szCs w:val="24"/>
        </w:rPr>
        <w:t>07.11.2020</w:t>
      </w:r>
      <w:r w:rsidRPr="001A2983">
        <w:rPr>
          <w:rFonts w:ascii="Times New Roman" w:hAnsi="Times New Roman" w:cs="Times New Roman"/>
          <w:sz w:val="24"/>
          <w:szCs w:val="24"/>
        </w:rPr>
        <w:t>;</w:t>
      </w:r>
    </w:p>
    <w:p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3) в письменной форме в адрес администрации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М</w:t>
      </w:r>
      <w:r w:rsidR="006022D8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  <w:r w:rsidRPr="001A2983">
        <w:rPr>
          <w:rFonts w:ascii="Times New Roman" w:hAnsi="Times New Roman" w:cs="Times New Roman"/>
          <w:sz w:val="24"/>
          <w:szCs w:val="24"/>
        </w:rPr>
        <w:t xml:space="preserve">– до </w:t>
      </w:r>
      <w:r w:rsidR="006022D8">
        <w:rPr>
          <w:rFonts w:ascii="Times New Roman" w:hAnsi="Times New Roman" w:cs="Times New Roman"/>
          <w:sz w:val="24"/>
          <w:szCs w:val="24"/>
        </w:rPr>
        <w:t>07.11.2020</w:t>
      </w:r>
      <w:r w:rsidRPr="001A2983">
        <w:rPr>
          <w:rFonts w:ascii="Times New Roman" w:hAnsi="Times New Roman" w:cs="Times New Roman"/>
          <w:sz w:val="24"/>
          <w:szCs w:val="24"/>
        </w:rPr>
        <w:t>;</w:t>
      </w:r>
    </w:p>
    <w:p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6022D8">
        <w:rPr>
          <w:rFonts w:ascii="Times New Roman" w:hAnsi="Times New Roman" w:cs="Times New Roman"/>
          <w:sz w:val="24"/>
          <w:szCs w:val="24"/>
        </w:rPr>
        <w:t>07.11.2020</w:t>
      </w:r>
      <w:r w:rsidRPr="001A2983">
        <w:rPr>
          <w:rFonts w:ascii="Times New Roman" w:hAnsi="Times New Roman" w:cs="Times New Roman"/>
          <w:sz w:val="24"/>
          <w:szCs w:val="24"/>
        </w:rPr>
        <w:t>.</w:t>
      </w:r>
    </w:p>
    <w:p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6022D8" w:rsidRPr="001A2983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</w:t>
      </w:r>
      <w:proofErr w:type="spellStart"/>
      <w:r w:rsidR="006022D8" w:rsidRPr="001A2983">
        <w:rPr>
          <w:rFonts w:ascii="Times New Roman" w:hAnsi="Times New Roman" w:cs="Times New Roman"/>
          <w:sz w:val="24"/>
          <w:szCs w:val="24"/>
        </w:rPr>
        <w:t>М</w:t>
      </w:r>
      <w:r w:rsidR="006022D8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6022D8" w:rsidRPr="001A2983">
        <w:rPr>
          <w:rFonts w:ascii="Times New Roman" w:hAnsi="Times New Roman" w:cs="Times New Roman"/>
          <w:sz w:val="24"/>
          <w:szCs w:val="24"/>
        </w:rPr>
        <w:t>»</w:t>
      </w:r>
      <w:r w:rsidR="006022D8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 xml:space="preserve">будет в срок до </w:t>
      </w:r>
      <w:r w:rsidR="006022D8">
        <w:rPr>
          <w:rFonts w:ascii="Times New Roman" w:hAnsi="Times New Roman" w:cs="Times New Roman"/>
          <w:sz w:val="24"/>
          <w:szCs w:val="24"/>
        </w:rPr>
        <w:t>17.10.2020</w:t>
      </w:r>
      <w:r w:rsidRPr="001A2983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М</w:t>
      </w:r>
      <w:r w:rsidR="006022D8">
        <w:rPr>
          <w:rFonts w:ascii="Times New Roman" w:hAnsi="Times New Roman" w:cs="Times New Roman"/>
          <w:sz w:val="24"/>
          <w:szCs w:val="24"/>
        </w:rPr>
        <w:t>аниловск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 xml:space="preserve">» </w:t>
      </w:r>
      <w:r w:rsidRPr="001A2983">
        <w:rPr>
          <w:rFonts w:ascii="Times New Roman" w:hAnsi="Times New Roman" w:cs="Times New Roman"/>
          <w:sz w:val="24"/>
          <w:szCs w:val="24"/>
        </w:rPr>
        <w:t>(https://</w:t>
      </w:r>
      <w:r w:rsidR="006B59C1" w:rsidRPr="001A2983">
        <w:rPr>
          <w:rFonts w:ascii="Times New Roman" w:hAnsi="Times New Roman" w:cs="Times New Roman"/>
          <w:sz w:val="24"/>
          <w:szCs w:val="24"/>
        </w:rPr>
        <w:t>м</w:t>
      </w:r>
      <w:r w:rsidR="006022D8">
        <w:rPr>
          <w:rFonts w:ascii="Times New Roman" w:hAnsi="Times New Roman" w:cs="Times New Roman"/>
          <w:sz w:val="24"/>
          <w:szCs w:val="24"/>
        </w:rPr>
        <w:t>аниловск</w:t>
      </w:r>
      <w:r w:rsidR="006B59C1" w:rsidRPr="001A2983">
        <w:rPr>
          <w:rFonts w:ascii="Times New Roman" w:hAnsi="Times New Roman" w:cs="Times New Roman"/>
          <w:sz w:val="24"/>
          <w:szCs w:val="24"/>
        </w:rPr>
        <w:t>.рф</w:t>
      </w:r>
      <w:r w:rsidRPr="001A2983">
        <w:rPr>
          <w:rFonts w:ascii="Times New Roman" w:hAnsi="Times New Roman" w:cs="Times New Roman"/>
          <w:sz w:val="24"/>
          <w:szCs w:val="24"/>
        </w:rPr>
        <w:t>/).</w:t>
      </w:r>
    </w:p>
    <w:p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2E6495" w:rsidRPr="001A2983" w:rsidRDefault="002E6495" w:rsidP="002E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81"/>
        <w:gridCol w:w="2522"/>
      </w:tblGrid>
      <w:tr w:rsidR="002E6495" w:rsidRPr="001A2983" w:rsidTr="006B59C1">
        <w:trPr>
          <w:trHeight w:val="429"/>
        </w:trPr>
        <w:tc>
          <w:tcPr>
            <w:tcW w:w="2660" w:type="dxa"/>
            <w:vAlign w:val="center"/>
          </w:tcPr>
          <w:p w:rsidR="002E6495" w:rsidRPr="001A2983" w:rsidRDefault="002E6495" w:rsidP="006B5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81" w:type="dxa"/>
            <w:vAlign w:val="center"/>
          </w:tcPr>
          <w:p w:rsidR="002E6495" w:rsidRPr="001A2983" w:rsidRDefault="002E6495" w:rsidP="006B5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22" w:type="dxa"/>
            <w:vAlign w:val="center"/>
          </w:tcPr>
          <w:p w:rsidR="002E6495" w:rsidRPr="001A2983" w:rsidRDefault="002E6495" w:rsidP="006B5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6022D8" w:rsidRPr="001A2983" w:rsidTr="006B59C1">
        <w:tc>
          <w:tcPr>
            <w:tcW w:w="2660" w:type="dxa"/>
          </w:tcPr>
          <w:p w:rsidR="006022D8" w:rsidRPr="00103514" w:rsidRDefault="006022D8" w:rsidP="002947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14">
              <w:rPr>
                <w:rFonts w:ascii="Times New Roman" w:hAnsi="Times New Roman"/>
                <w:sz w:val="24"/>
                <w:szCs w:val="24"/>
              </w:rPr>
              <w:t>Деревня Маниловская</w:t>
            </w:r>
          </w:p>
        </w:tc>
        <w:tc>
          <w:tcPr>
            <w:tcW w:w="4281" w:type="dxa"/>
          </w:tcPr>
          <w:p w:rsidR="006022D8" w:rsidRPr="001A2983" w:rsidRDefault="006022D8" w:rsidP="00F077B4">
            <w:pPr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Маниловская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077B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="00F077B4">
              <w:rPr>
                <w:rFonts w:ascii="Times New Roman" w:hAnsi="Times New Roman" w:cs="Times New Roman"/>
                <w:sz w:val="24"/>
                <w:szCs w:val="24"/>
              </w:rPr>
              <w:t xml:space="preserve"> 44-2 Сельский клуб</w:t>
            </w:r>
          </w:p>
        </w:tc>
        <w:tc>
          <w:tcPr>
            <w:tcW w:w="2522" w:type="dxa"/>
            <w:vAlign w:val="center"/>
          </w:tcPr>
          <w:p w:rsidR="006022D8" w:rsidRPr="001A2983" w:rsidRDefault="00C12211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6022D8" w:rsidRPr="001A2983" w:rsidRDefault="006022D8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</w:p>
        </w:tc>
      </w:tr>
      <w:tr w:rsidR="006022D8" w:rsidRPr="001A2983" w:rsidTr="006B59C1">
        <w:tc>
          <w:tcPr>
            <w:tcW w:w="2660" w:type="dxa"/>
          </w:tcPr>
          <w:p w:rsidR="006022D8" w:rsidRPr="00103514" w:rsidRDefault="006022D8" w:rsidP="002947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14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103514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</w:p>
        </w:tc>
        <w:tc>
          <w:tcPr>
            <w:tcW w:w="4281" w:type="dxa"/>
          </w:tcPr>
          <w:p w:rsidR="006022D8" w:rsidRPr="001A2983" w:rsidRDefault="006022D8" w:rsidP="006022D8">
            <w:pPr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="00F07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77B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F077B4">
              <w:rPr>
                <w:rFonts w:ascii="Times New Roman" w:hAnsi="Times New Roman" w:cs="Times New Roman"/>
                <w:sz w:val="24"/>
                <w:szCs w:val="24"/>
              </w:rPr>
              <w:t>, 51 Сельский клуб</w:t>
            </w:r>
          </w:p>
        </w:tc>
        <w:tc>
          <w:tcPr>
            <w:tcW w:w="2522" w:type="dxa"/>
            <w:vAlign w:val="center"/>
          </w:tcPr>
          <w:p w:rsidR="006022D8" w:rsidRPr="001A2983" w:rsidRDefault="00C12211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  <w:p w:rsidR="006022D8" w:rsidRPr="001A2983" w:rsidRDefault="006022D8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</w:p>
        </w:tc>
      </w:tr>
      <w:tr w:rsidR="006022D8" w:rsidRPr="001A2983" w:rsidTr="006B59C1">
        <w:tc>
          <w:tcPr>
            <w:tcW w:w="2660" w:type="dxa"/>
          </w:tcPr>
          <w:p w:rsidR="006022D8" w:rsidRPr="00103514" w:rsidRDefault="006022D8" w:rsidP="002947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14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103514">
              <w:rPr>
                <w:rFonts w:ascii="Times New Roman" w:hAnsi="Times New Roman"/>
                <w:sz w:val="24"/>
                <w:szCs w:val="24"/>
              </w:rPr>
              <w:t>Корховская</w:t>
            </w:r>
            <w:proofErr w:type="spellEnd"/>
          </w:p>
        </w:tc>
        <w:tc>
          <w:tcPr>
            <w:tcW w:w="4281" w:type="dxa"/>
          </w:tcPr>
          <w:p w:rsidR="006022D8" w:rsidRPr="001A2983" w:rsidRDefault="006022D8" w:rsidP="006022D8">
            <w:pPr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Корховская</w:t>
            </w:r>
            <w:proofErr w:type="spell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77B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F077B4">
              <w:rPr>
                <w:rFonts w:ascii="Times New Roman" w:hAnsi="Times New Roman" w:cs="Times New Roman"/>
                <w:sz w:val="24"/>
                <w:szCs w:val="24"/>
              </w:rPr>
              <w:t xml:space="preserve"> 22, Сельский клуб</w:t>
            </w:r>
          </w:p>
        </w:tc>
        <w:tc>
          <w:tcPr>
            <w:tcW w:w="2522" w:type="dxa"/>
            <w:vAlign w:val="center"/>
          </w:tcPr>
          <w:p w:rsidR="006022D8" w:rsidRPr="001A2983" w:rsidRDefault="00C12211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6022D8" w:rsidRPr="001A2983" w:rsidRDefault="006022D8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</w:p>
        </w:tc>
      </w:tr>
      <w:tr w:rsidR="006022D8" w:rsidRPr="001A2983" w:rsidTr="006B59C1">
        <w:tc>
          <w:tcPr>
            <w:tcW w:w="2660" w:type="dxa"/>
          </w:tcPr>
          <w:p w:rsidR="006022D8" w:rsidRPr="00103514" w:rsidRDefault="006022D8" w:rsidP="002947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14">
              <w:rPr>
                <w:rFonts w:ascii="Times New Roman" w:hAnsi="Times New Roman"/>
                <w:sz w:val="24"/>
                <w:szCs w:val="24"/>
              </w:rPr>
              <w:t>Деревня Шаховская</w:t>
            </w:r>
          </w:p>
        </w:tc>
        <w:tc>
          <w:tcPr>
            <w:tcW w:w="4281" w:type="dxa"/>
          </w:tcPr>
          <w:p w:rsidR="006022D8" w:rsidRPr="001A2983" w:rsidRDefault="006022D8" w:rsidP="006022D8">
            <w:pPr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Шаховская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77B4">
              <w:rPr>
                <w:rFonts w:ascii="Times New Roman" w:hAnsi="Times New Roman" w:cs="Times New Roman"/>
                <w:sz w:val="24"/>
                <w:szCs w:val="24"/>
              </w:rPr>
              <w:t>ул.Верхняя</w:t>
            </w:r>
            <w:proofErr w:type="spellEnd"/>
            <w:r w:rsidR="00F077B4">
              <w:rPr>
                <w:rFonts w:ascii="Times New Roman" w:hAnsi="Times New Roman" w:cs="Times New Roman"/>
                <w:sz w:val="24"/>
                <w:szCs w:val="24"/>
              </w:rPr>
              <w:t>, 9 Сельский клуб</w:t>
            </w:r>
          </w:p>
        </w:tc>
        <w:tc>
          <w:tcPr>
            <w:tcW w:w="2522" w:type="dxa"/>
            <w:vAlign w:val="center"/>
          </w:tcPr>
          <w:p w:rsidR="00C12211" w:rsidRPr="001A2983" w:rsidRDefault="00C12211" w:rsidP="00C1221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2D8" w:rsidRPr="001A2983" w:rsidRDefault="006022D8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</w:p>
        </w:tc>
      </w:tr>
      <w:tr w:rsidR="006022D8" w:rsidRPr="001A2983" w:rsidTr="006B59C1">
        <w:tc>
          <w:tcPr>
            <w:tcW w:w="2660" w:type="dxa"/>
          </w:tcPr>
          <w:p w:rsidR="006022D8" w:rsidRPr="00103514" w:rsidRDefault="006022D8" w:rsidP="002947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14">
              <w:rPr>
                <w:rFonts w:ascii="Times New Roman" w:hAnsi="Times New Roman"/>
                <w:sz w:val="24"/>
                <w:szCs w:val="24"/>
              </w:rPr>
              <w:t>Деревня Шульгина</w:t>
            </w:r>
          </w:p>
        </w:tc>
        <w:tc>
          <w:tcPr>
            <w:tcW w:w="4281" w:type="dxa"/>
          </w:tcPr>
          <w:p w:rsidR="006022D8" w:rsidRPr="001A2983" w:rsidRDefault="006022D8" w:rsidP="006022D8">
            <w:pPr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Шульгина</w:t>
            </w:r>
            <w:r w:rsidR="00F07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77B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F077B4">
              <w:rPr>
                <w:rFonts w:ascii="Times New Roman" w:hAnsi="Times New Roman" w:cs="Times New Roman"/>
                <w:sz w:val="24"/>
                <w:szCs w:val="24"/>
              </w:rPr>
              <w:t>, 20, Магазин</w:t>
            </w:r>
          </w:p>
        </w:tc>
        <w:tc>
          <w:tcPr>
            <w:tcW w:w="2522" w:type="dxa"/>
            <w:vAlign w:val="center"/>
          </w:tcPr>
          <w:p w:rsidR="00C12211" w:rsidRPr="001A2983" w:rsidRDefault="00C12211" w:rsidP="00C1221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6022D8" w:rsidRPr="001A2983" w:rsidRDefault="006022D8" w:rsidP="006B59C1">
            <w:pPr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</w:p>
        </w:tc>
      </w:tr>
    </w:tbl>
    <w:p w:rsidR="002E6495" w:rsidRPr="001A2983" w:rsidRDefault="002E6495" w:rsidP="002E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:rsidR="001B1EB2" w:rsidRPr="001A2983" w:rsidRDefault="001B1EB2" w:rsidP="001B1EB2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4A10EB" w:rsidRPr="001A2983" w:rsidRDefault="004A10EB">
      <w:pPr>
        <w:rPr>
          <w:rFonts w:ascii="Times New Roman" w:hAnsi="Times New Roman" w:cs="Times New Roman"/>
          <w:sz w:val="24"/>
          <w:szCs w:val="24"/>
        </w:rPr>
      </w:pPr>
    </w:p>
    <w:sectPr w:rsidR="004A10EB" w:rsidRPr="001A2983" w:rsidSect="005E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A50"/>
    <w:rsid w:val="001A2983"/>
    <w:rsid w:val="001B1EB2"/>
    <w:rsid w:val="0020150C"/>
    <w:rsid w:val="002E6495"/>
    <w:rsid w:val="004A10EB"/>
    <w:rsid w:val="005045C1"/>
    <w:rsid w:val="005167DB"/>
    <w:rsid w:val="005E62B3"/>
    <w:rsid w:val="006022D8"/>
    <w:rsid w:val="00654C42"/>
    <w:rsid w:val="00680DEE"/>
    <w:rsid w:val="006B4EC8"/>
    <w:rsid w:val="006B59C1"/>
    <w:rsid w:val="00737300"/>
    <w:rsid w:val="007574CE"/>
    <w:rsid w:val="00B51DEA"/>
    <w:rsid w:val="00C12211"/>
    <w:rsid w:val="00C26163"/>
    <w:rsid w:val="00C32A50"/>
    <w:rsid w:val="00D357A8"/>
    <w:rsid w:val="00D366AF"/>
    <w:rsid w:val="00E65298"/>
    <w:rsid w:val="00EE453A"/>
    <w:rsid w:val="00F077B4"/>
    <w:rsid w:val="00F26D85"/>
    <w:rsid w:val="00F62EB6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45ADD-893E-41F9-BCE3-0942930B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9C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022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rsid w:val="006022D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Пользователь Windows</cp:lastModifiedBy>
  <cp:revision>6</cp:revision>
  <dcterms:created xsi:type="dcterms:W3CDTF">2020-10-08T02:44:00Z</dcterms:created>
  <dcterms:modified xsi:type="dcterms:W3CDTF">2020-10-12T01:45:00Z</dcterms:modified>
</cp:coreProperties>
</file>