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67F7B" w14:textId="1FB3EFB3" w:rsidR="009B1CCE" w:rsidRPr="00742392" w:rsidRDefault="00742392" w:rsidP="009B1CCE">
      <w:pPr>
        <w:jc w:val="center"/>
        <w:rPr>
          <w:b/>
          <w:sz w:val="28"/>
          <w:szCs w:val="28"/>
        </w:rPr>
      </w:pPr>
      <w:r w:rsidRPr="00742392">
        <w:rPr>
          <w:b/>
          <w:sz w:val="28"/>
          <w:szCs w:val="28"/>
        </w:rPr>
        <w:t>31.05.</w:t>
      </w:r>
      <w:r w:rsidR="008D01CE" w:rsidRPr="00742392">
        <w:rPr>
          <w:b/>
          <w:sz w:val="28"/>
          <w:szCs w:val="28"/>
        </w:rPr>
        <w:t>202</w:t>
      </w:r>
      <w:r w:rsidR="00752E13" w:rsidRPr="00742392">
        <w:rPr>
          <w:b/>
          <w:sz w:val="28"/>
          <w:szCs w:val="28"/>
        </w:rPr>
        <w:t>4</w:t>
      </w:r>
      <w:r w:rsidR="009B1CCE" w:rsidRPr="00742392">
        <w:rPr>
          <w:b/>
          <w:sz w:val="28"/>
          <w:szCs w:val="28"/>
        </w:rPr>
        <w:t xml:space="preserve"> г. № </w:t>
      </w:r>
      <w:r w:rsidRPr="00742392">
        <w:rPr>
          <w:b/>
          <w:sz w:val="28"/>
          <w:szCs w:val="28"/>
        </w:rPr>
        <w:t>5/451-дмо</w:t>
      </w:r>
      <w:r w:rsidR="009B1CCE" w:rsidRPr="00742392">
        <w:rPr>
          <w:b/>
          <w:sz w:val="28"/>
          <w:szCs w:val="28"/>
        </w:rPr>
        <w:t xml:space="preserve"> </w:t>
      </w:r>
    </w:p>
    <w:p w14:paraId="3BE55233" w14:textId="77777777" w:rsidR="009B1CCE" w:rsidRPr="00742392" w:rsidRDefault="009B1CCE" w:rsidP="009B1CCE">
      <w:pPr>
        <w:shd w:val="clear" w:color="auto" w:fill="FFFFFF"/>
        <w:tabs>
          <w:tab w:val="left" w:pos="4786"/>
        </w:tabs>
        <w:jc w:val="center"/>
        <w:rPr>
          <w:b/>
          <w:bCs/>
          <w:iCs/>
          <w:spacing w:val="-10"/>
          <w:sz w:val="28"/>
          <w:szCs w:val="28"/>
        </w:rPr>
      </w:pPr>
      <w:r w:rsidRPr="00742392">
        <w:rPr>
          <w:b/>
          <w:bCs/>
          <w:iCs/>
          <w:spacing w:val="-10"/>
          <w:sz w:val="28"/>
          <w:szCs w:val="28"/>
        </w:rPr>
        <w:t xml:space="preserve">РОССИЙСКАЯ ФЕДЕРАЦИЯ </w:t>
      </w:r>
    </w:p>
    <w:p w14:paraId="678F3110" w14:textId="77777777" w:rsidR="009B1CCE" w:rsidRPr="00742392" w:rsidRDefault="009B1CCE" w:rsidP="009B1CCE">
      <w:pPr>
        <w:shd w:val="clear" w:color="auto" w:fill="FFFFFF"/>
        <w:tabs>
          <w:tab w:val="left" w:pos="4786"/>
        </w:tabs>
        <w:jc w:val="center"/>
        <w:rPr>
          <w:b/>
          <w:bCs/>
          <w:iCs/>
          <w:spacing w:val="-10"/>
          <w:sz w:val="28"/>
          <w:szCs w:val="28"/>
        </w:rPr>
      </w:pPr>
      <w:r w:rsidRPr="00742392">
        <w:rPr>
          <w:b/>
          <w:bCs/>
          <w:iCs/>
          <w:spacing w:val="-10"/>
          <w:sz w:val="28"/>
          <w:szCs w:val="28"/>
        </w:rPr>
        <w:t>ИРКУТСКАЯ ОБЛАСТЬ</w:t>
      </w:r>
    </w:p>
    <w:p w14:paraId="7B5A180A" w14:textId="77777777" w:rsidR="009B1CCE" w:rsidRPr="00742392" w:rsidRDefault="009B1CCE" w:rsidP="009B1CCE">
      <w:pPr>
        <w:jc w:val="center"/>
        <w:rPr>
          <w:b/>
          <w:sz w:val="28"/>
          <w:szCs w:val="28"/>
        </w:rPr>
      </w:pPr>
      <w:r w:rsidRPr="00742392">
        <w:rPr>
          <w:b/>
          <w:sz w:val="28"/>
          <w:szCs w:val="28"/>
        </w:rPr>
        <w:t xml:space="preserve">АЛАРСКИЙ МУНИЦИПАЛЬНЫЙ РАЙОН </w:t>
      </w:r>
    </w:p>
    <w:p w14:paraId="4A5920AF" w14:textId="77777777" w:rsidR="009B1CCE" w:rsidRPr="00742392" w:rsidRDefault="009B1CCE" w:rsidP="009B1CCE">
      <w:pPr>
        <w:jc w:val="center"/>
        <w:rPr>
          <w:b/>
          <w:sz w:val="28"/>
          <w:szCs w:val="28"/>
        </w:rPr>
      </w:pPr>
      <w:r w:rsidRPr="00742392">
        <w:rPr>
          <w:b/>
          <w:sz w:val="28"/>
          <w:szCs w:val="28"/>
        </w:rPr>
        <w:t xml:space="preserve">МУНИЦИПАЛЬНОЕ ОБРАЗОВАНИЕ </w:t>
      </w:r>
    </w:p>
    <w:p w14:paraId="5847A686" w14:textId="77777777" w:rsidR="009B1CCE" w:rsidRPr="00742392" w:rsidRDefault="009B1CCE" w:rsidP="009B1CCE">
      <w:pPr>
        <w:jc w:val="center"/>
        <w:rPr>
          <w:b/>
          <w:sz w:val="28"/>
          <w:szCs w:val="28"/>
        </w:rPr>
      </w:pPr>
      <w:r w:rsidRPr="00742392">
        <w:rPr>
          <w:b/>
          <w:sz w:val="28"/>
          <w:szCs w:val="28"/>
        </w:rPr>
        <w:t>«МАНИЛОВСК»</w:t>
      </w:r>
    </w:p>
    <w:p w14:paraId="4FCC516C" w14:textId="77777777" w:rsidR="009B1CCE" w:rsidRPr="00742392" w:rsidRDefault="009B1CCE" w:rsidP="009B1CCE">
      <w:pPr>
        <w:shd w:val="clear" w:color="auto" w:fill="FFFFFF"/>
        <w:tabs>
          <w:tab w:val="left" w:pos="4786"/>
        </w:tabs>
        <w:jc w:val="center"/>
        <w:rPr>
          <w:b/>
          <w:bCs/>
          <w:iCs/>
          <w:color w:val="323232"/>
          <w:spacing w:val="-10"/>
          <w:sz w:val="28"/>
          <w:szCs w:val="28"/>
        </w:rPr>
      </w:pPr>
      <w:r w:rsidRPr="00742392">
        <w:rPr>
          <w:b/>
          <w:sz w:val="28"/>
          <w:szCs w:val="28"/>
        </w:rPr>
        <w:t>ДУМА</w:t>
      </w:r>
      <w:r w:rsidRPr="00742392">
        <w:rPr>
          <w:b/>
          <w:bCs/>
          <w:iCs/>
          <w:color w:val="323232"/>
          <w:spacing w:val="-10"/>
          <w:sz w:val="28"/>
          <w:szCs w:val="28"/>
        </w:rPr>
        <w:t xml:space="preserve"> </w:t>
      </w:r>
    </w:p>
    <w:p w14:paraId="6A388831" w14:textId="2A3CBAC5" w:rsidR="003D1738" w:rsidRPr="00742392" w:rsidRDefault="009B1CCE" w:rsidP="009B1CCE">
      <w:pPr>
        <w:jc w:val="center"/>
        <w:rPr>
          <w:b/>
          <w:sz w:val="28"/>
          <w:szCs w:val="28"/>
        </w:rPr>
      </w:pPr>
      <w:r w:rsidRPr="00742392">
        <w:rPr>
          <w:b/>
          <w:sz w:val="28"/>
          <w:szCs w:val="28"/>
        </w:rPr>
        <w:t>РЕШЕНИЕ</w:t>
      </w:r>
    </w:p>
    <w:p w14:paraId="15CDBCC9" w14:textId="77777777" w:rsidR="003D1738" w:rsidRPr="00742392" w:rsidRDefault="003D1738" w:rsidP="009E0892">
      <w:pPr>
        <w:pStyle w:val="Standard"/>
        <w:contextualSpacing/>
        <w:jc w:val="center"/>
        <w:rPr>
          <w:rFonts w:cs="Times New Roman"/>
          <w:kern w:val="2"/>
          <w:sz w:val="28"/>
          <w:szCs w:val="28"/>
          <w:lang w:val="ru-RU" w:eastAsia="x-none" w:bidi="x-none"/>
        </w:rPr>
      </w:pPr>
    </w:p>
    <w:p w14:paraId="10D01D99" w14:textId="180B2272" w:rsidR="003D1738" w:rsidRPr="00742392" w:rsidRDefault="003D1738" w:rsidP="009E0892">
      <w:pPr>
        <w:suppressAutoHyphens/>
        <w:autoSpaceDE w:val="0"/>
        <w:autoSpaceDN w:val="0"/>
        <w:adjustRightInd w:val="0"/>
        <w:contextualSpacing/>
        <w:jc w:val="center"/>
        <w:rPr>
          <w:b/>
          <w:bCs/>
          <w:kern w:val="2"/>
          <w:sz w:val="28"/>
          <w:szCs w:val="28"/>
        </w:rPr>
      </w:pPr>
      <w:r w:rsidRPr="00742392">
        <w:rPr>
          <w:b/>
          <w:bCs/>
          <w:kern w:val="2"/>
          <w:sz w:val="28"/>
          <w:szCs w:val="28"/>
        </w:rPr>
        <w:t xml:space="preserve">ОБ УТВЕРЖДЕНИИ ПОЛОЖЕНИЯ О МУНИЦИПАЛЬНОМ </w:t>
      </w:r>
      <w:r w:rsidR="0067371B" w:rsidRPr="00742392">
        <w:rPr>
          <w:b/>
          <w:bCs/>
          <w:kern w:val="2"/>
          <w:sz w:val="28"/>
          <w:szCs w:val="28"/>
        </w:rPr>
        <w:t>ЗЕМЕЛЬНОМ</w:t>
      </w:r>
      <w:r w:rsidRPr="00742392">
        <w:rPr>
          <w:b/>
          <w:bCs/>
          <w:kern w:val="2"/>
          <w:sz w:val="28"/>
          <w:szCs w:val="28"/>
        </w:rPr>
        <w:t xml:space="preserve"> КОНТРОЛЕ В МУНИЦИПАЛЬНОМ</w:t>
      </w:r>
    </w:p>
    <w:p w14:paraId="40344AE7" w14:textId="737F6B4E" w:rsidR="003D1738" w:rsidRPr="00742392" w:rsidRDefault="003D1738" w:rsidP="009E0892">
      <w:pPr>
        <w:suppressAutoHyphens/>
        <w:autoSpaceDE w:val="0"/>
        <w:autoSpaceDN w:val="0"/>
        <w:adjustRightInd w:val="0"/>
        <w:contextualSpacing/>
        <w:jc w:val="center"/>
        <w:rPr>
          <w:b/>
          <w:bCs/>
          <w:kern w:val="2"/>
          <w:sz w:val="28"/>
          <w:szCs w:val="28"/>
        </w:rPr>
      </w:pPr>
      <w:r w:rsidRPr="00742392">
        <w:rPr>
          <w:b/>
          <w:bCs/>
          <w:kern w:val="2"/>
          <w:sz w:val="28"/>
          <w:szCs w:val="28"/>
        </w:rPr>
        <w:t>ОБРАЗОВАНИИ</w:t>
      </w:r>
      <w:r w:rsidR="009B1CCE" w:rsidRPr="00742392">
        <w:rPr>
          <w:b/>
          <w:bCs/>
          <w:kern w:val="2"/>
          <w:sz w:val="28"/>
          <w:szCs w:val="28"/>
        </w:rPr>
        <w:t xml:space="preserve"> «МАНИЛОВСК»</w:t>
      </w:r>
    </w:p>
    <w:p w14:paraId="312A49A6" w14:textId="77777777" w:rsidR="003D1738" w:rsidRPr="00742392" w:rsidRDefault="003D1738" w:rsidP="009E0892">
      <w:pPr>
        <w:pStyle w:val="aff3"/>
        <w:suppressAutoHyphens/>
        <w:spacing w:before="0" w:beforeAutospacing="0" w:after="0" w:afterAutospacing="0"/>
        <w:contextualSpacing/>
        <w:jc w:val="center"/>
        <w:rPr>
          <w:rFonts w:cs="Times New Roman"/>
          <w:kern w:val="2"/>
          <w:sz w:val="28"/>
          <w:szCs w:val="28"/>
        </w:rPr>
      </w:pPr>
      <w:r w:rsidRPr="00742392">
        <w:rPr>
          <w:rFonts w:cs="Times New Roman"/>
          <w:b/>
          <w:bCs/>
          <w:kern w:val="2"/>
          <w:sz w:val="28"/>
          <w:szCs w:val="28"/>
        </w:rPr>
        <w:t xml:space="preserve"> </w:t>
      </w:r>
    </w:p>
    <w:p w14:paraId="204A547B" w14:textId="6030A511" w:rsidR="009B1CCE" w:rsidRPr="00742392" w:rsidRDefault="003D1738" w:rsidP="009E0892">
      <w:pPr>
        <w:suppressAutoHyphens/>
        <w:autoSpaceDE w:val="0"/>
        <w:autoSpaceDN w:val="0"/>
        <w:adjustRightInd w:val="0"/>
        <w:ind w:firstLine="709"/>
        <w:contextualSpacing/>
        <w:jc w:val="both"/>
        <w:rPr>
          <w:bCs/>
          <w:kern w:val="2"/>
          <w:sz w:val="28"/>
          <w:szCs w:val="28"/>
        </w:rPr>
      </w:pPr>
      <w:r w:rsidRPr="00742392">
        <w:rPr>
          <w:kern w:val="2"/>
          <w:sz w:val="28"/>
          <w:szCs w:val="28"/>
        </w:rPr>
        <w:t xml:space="preserve">В соответствии с </w:t>
      </w:r>
      <w:r w:rsidR="0067371B" w:rsidRPr="00742392">
        <w:rPr>
          <w:bCs/>
          <w:kern w:val="2"/>
          <w:sz w:val="28"/>
          <w:szCs w:val="28"/>
        </w:rPr>
        <w:t>Земельным</w:t>
      </w:r>
      <w:r w:rsidRPr="00742392">
        <w:rPr>
          <w:bCs/>
          <w:kern w:val="2"/>
          <w:sz w:val="28"/>
          <w:szCs w:val="28"/>
        </w:rPr>
        <w:t xml:space="preserve"> кодексом Российской Федерации, </w:t>
      </w:r>
      <w:r w:rsidRPr="00742392">
        <w:rPr>
          <w:sz w:val="28"/>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sidRPr="00742392">
        <w:rPr>
          <w:kern w:val="2"/>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00E53307" w:rsidRPr="00742392">
        <w:rPr>
          <w:bCs/>
          <w:kern w:val="2"/>
          <w:sz w:val="28"/>
          <w:szCs w:val="28"/>
        </w:rPr>
        <w:t>руководствуясь</w:t>
      </w:r>
      <w:r w:rsidRPr="00742392">
        <w:rPr>
          <w:bCs/>
          <w:kern w:val="2"/>
          <w:sz w:val="28"/>
          <w:szCs w:val="28"/>
        </w:rPr>
        <w:t xml:space="preserve"> </w:t>
      </w:r>
      <w:r w:rsidR="00E53307" w:rsidRPr="00742392">
        <w:rPr>
          <w:bCs/>
          <w:kern w:val="2"/>
          <w:sz w:val="28"/>
          <w:szCs w:val="28"/>
        </w:rPr>
        <w:t xml:space="preserve">Уставом </w:t>
      </w:r>
      <w:r w:rsidR="009B1CCE" w:rsidRPr="00742392">
        <w:rPr>
          <w:bCs/>
          <w:kern w:val="2"/>
          <w:sz w:val="28"/>
          <w:szCs w:val="28"/>
        </w:rPr>
        <w:t>муниципального образования «</w:t>
      </w:r>
      <w:proofErr w:type="spellStart"/>
      <w:r w:rsidR="009B1CCE" w:rsidRPr="00742392">
        <w:rPr>
          <w:bCs/>
          <w:kern w:val="2"/>
          <w:sz w:val="28"/>
          <w:szCs w:val="28"/>
        </w:rPr>
        <w:t>Маниловск</w:t>
      </w:r>
      <w:proofErr w:type="spellEnd"/>
      <w:r w:rsidR="009B1CCE" w:rsidRPr="00742392">
        <w:rPr>
          <w:bCs/>
          <w:kern w:val="2"/>
          <w:sz w:val="28"/>
          <w:szCs w:val="28"/>
        </w:rPr>
        <w:t>»</w:t>
      </w:r>
      <w:r w:rsidRPr="00742392">
        <w:rPr>
          <w:bCs/>
          <w:kern w:val="2"/>
          <w:sz w:val="28"/>
          <w:szCs w:val="28"/>
        </w:rPr>
        <w:t>,</w:t>
      </w:r>
      <w:r w:rsidR="009B1CCE" w:rsidRPr="00742392">
        <w:rPr>
          <w:bCs/>
          <w:kern w:val="2"/>
          <w:sz w:val="28"/>
          <w:szCs w:val="28"/>
        </w:rPr>
        <w:t xml:space="preserve"> Дума муниципального образования «</w:t>
      </w:r>
      <w:proofErr w:type="spellStart"/>
      <w:r w:rsidR="009B1CCE" w:rsidRPr="00742392">
        <w:rPr>
          <w:bCs/>
          <w:kern w:val="2"/>
          <w:sz w:val="28"/>
          <w:szCs w:val="28"/>
        </w:rPr>
        <w:t>Маниловск</w:t>
      </w:r>
      <w:proofErr w:type="spellEnd"/>
      <w:r w:rsidR="009B1CCE" w:rsidRPr="00742392">
        <w:rPr>
          <w:bCs/>
          <w:kern w:val="2"/>
          <w:sz w:val="28"/>
          <w:szCs w:val="28"/>
        </w:rPr>
        <w:t>»</w:t>
      </w:r>
    </w:p>
    <w:p w14:paraId="5BA974FF" w14:textId="77777777" w:rsidR="009B1CCE" w:rsidRPr="00742392" w:rsidRDefault="009B1CCE" w:rsidP="009E0892">
      <w:pPr>
        <w:suppressAutoHyphens/>
        <w:autoSpaceDE w:val="0"/>
        <w:autoSpaceDN w:val="0"/>
        <w:adjustRightInd w:val="0"/>
        <w:ind w:firstLine="709"/>
        <w:contextualSpacing/>
        <w:jc w:val="both"/>
        <w:rPr>
          <w:bCs/>
          <w:kern w:val="2"/>
          <w:sz w:val="28"/>
          <w:szCs w:val="28"/>
        </w:rPr>
      </w:pPr>
    </w:p>
    <w:p w14:paraId="07AB91BA" w14:textId="77777777" w:rsidR="009B1CCE" w:rsidRPr="00742392" w:rsidRDefault="009B1CCE" w:rsidP="009B1CCE">
      <w:pPr>
        <w:suppressAutoHyphens/>
        <w:autoSpaceDE w:val="0"/>
        <w:autoSpaceDN w:val="0"/>
        <w:adjustRightInd w:val="0"/>
        <w:ind w:firstLine="709"/>
        <w:contextualSpacing/>
        <w:jc w:val="center"/>
        <w:rPr>
          <w:bCs/>
          <w:kern w:val="2"/>
          <w:sz w:val="28"/>
          <w:szCs w:val="28"/>
        </w:rPr>
      </w:pPr>
      <w:r w:rsidRPr="00742392">
        <w:rPr>
          <w:bCs/>
          <w:kern w:val="2"/>
          <w:sz w:val="28"/>
          <w:szCs w:val="28"/>
        </w:rPr>
        <w:t>РЕШИЛА:</w:t>
      </w:r>
    </w:p>
    <w:p w14:paraId="3E5834F4" w14:textId="0EFA3467" w:rsidR="003D1738" w:rsidRPr="00742392" w:rsidRDefault="003D1738" w:rsidP="009B1CCE">
      <w:pPr>
        <w:suppressAutoHyphens/>
        <w:autoSpaceDE w:val="0"/>
        <w:autoSpaceDN w:val="0"/>
        <w:adjustRightInd w:val="0"/>
        <w:ind w:firstLine="709"/>
        <w:contextualSpacing/>
        <w:jc w:val="center"/>
        <w:rPr>
          <w:bCs/>
          <w:kern w:val="2"/>
          <w:sz w:val="28"/>
          <w:szCs w:val="28"/>
        </w:rPr>
      </w:pPr>
    </w:p>
    <w:p w14:paraId="58F451B3" w14:textId="76CFBB1F" w:rsidR="003D1738" w:rsidRPr="00742392" w:rsidRDefault="003D1738" w:rsidP="009E0892">
      <w:pPr>
        <w:suppressAutoHyphens/>
        <w:autoSpaceDE w:val="0"/>
        <w:autoSpaceDN w:val="0"/>
        <w:adjustRightInd w:val="0"/>
        <w:ind w:firstLine="709"/>
        <w:contextualSpacing/>
        <w:jc w:val="both"/>
        <w:rPr>
          <w:bCs/>
          <w:kern w:val="2"/>
          <w:sz w:val="28"/>
          <w:szCs w:val="28"/>
        </w:rPr>
      </w:pPr>
      <w:r w:rsidRPr="00742392">
        <w:rPr>
          <w:bCs/>
          <w:kern w:val="2"/>
          <w:sz w:val="28"/>
          <w:szCs w:val="28"/>
        </w:rPr>
        <w:t xml:space="preserve">1. Утвердить Положение о муниципальном </w:t>
      </w:r>
      <w:r w:rsidR="0067371B" w:rsidRPr="00742392">
        <w:rPr>
          <w:bCs/>
          <w:kern w:val="2"/>
          <w:sz w:val="28"/>
          <w:szCs w:val="28"/>
        </w:rPr>
        <w:t>земельном</w:t>
      </w:r>
      <w:r w:rsidRPr="00742392">
        <w:rPr>
          <w:bCs/>
          <w:kern w:val="2"/>
          <w:sz w:val="28"/>
          <w:szCs w:val="28"/>
        </w:rPr>
        <w:t xml:space="preserve"> контроле в муниципальном образовании </w:t>
      </w:r>
      <w:r w:rsidR="009B1CCE" w:rsidRPr="00742392">
        <w:rPr>
          <w:bCs/>
          <w:kern w:val="2"/>
          <w:sz w:val="28"/>
          <w:szCs w:val="28"/>
        </w:rPr>
        <w:t>«</w:t>
      </w:r>
      <w:proofErr w:type="spellStart"/>
      <w:r w:rsidR="009B1CCE" w:rsidRPr="00742392">
        <w:rPr>
          <w:bCs/>
          <w:kern w:val="2"/>
          <w:sz w:val="28"/>
          <w:szCs w:val="28"/>
        </w:rPr>
        <w:t>Маниловск</w:t>
      </w:r>
      <w:proofErr w:type="spellEnd"/>
      <w:r w:rsidR="009B1CCE" w:rsidRPr="00742392">
        <w:rPr>
          <w:bCs/>
          <w:kern w:val="2"/>
          <w:sz w:val="28"/>
          <w:szCs w:val="28"/>
        </w:rPr>
        <w:t>» (при</w:t>
      </w:r>
      <w:r w:rsidRPr="00742392">
        <w:rPr>
          <w:kern w:val="2"/>
          <w:sz w:val="28"/>
          <w:szCs w:val="28"/>
        </w:rPr>
        <w:t>лагается)</w:t>
      </w:r>
      <w:r w:rsidRPr="00742392">
        <w:rPr>
          <w:bCs/>
          <w:kern w:val="2"/>
          <w:sz w:val="28"/>
          <w:szCs w:val="28"/>
        </w:rPr>
        <w:t>.</w:t>
      </w:r>
    </w:p>
    <w:p w14:paraId="044F58E6" w14:textId="3FD61F49" w:rsidR="00752E13" w:rsidRPr="00742392" w:rsidRDefault="003D1738" w:rsidP="009E0892">
      <w:pPr>
        <w:suppressAutoHyphens/>
        <w:autoSpaceDE w:val="0"/>
        <w:autoSpaceDN w:val="0"/>
        <w:adjustRightInd w:val="0"/>
        <w:ind w:firstLine="709"/>
        <w:contextualSpacing/>
        <w:jc w:val="both"/>
        <w:rPr>
          <w:bCs/>
          <w:kern w:val="2"/>
          <w:sz w:val="28"/>
          <w:szCs w:val="28"/>
        </w:rPr>
      </w:pPr>
      <w:r w:rsidRPr="00742392">
        <w:rPr>
          <w:bCs/>
          <w:kern w:val="2"/>
          <w:sz w:val="28"/>
          <w:szCs w:val="28"/>
        </w:rPr>
        <w:t xml:space="preserve">2. </w:t>
      </w:r>
      <w:r w:rsidR="00752E13" w:rsidRPr="00742392">
        <w:rPr>
          <w:bCs/>
          <w:kern w:val="2"/>
          <w:sz w:val="28"/>
          <w:szCs w:val="28"/>
        </w:rPr>
        <w:t xml:space="preserve">Признать утратившим силу решение Думы от 29.11.2021 № 4/363-ДМО «Об утверждении </w:t>
      </w:r>
      <w:r w:rsidR="004604FD" w:rsidRPr="00742392">
        <w:rPr>
          <w:bCs/>
          <w:kern w:val="2"/>
          <w:sz w:val="28"/>
          <w:szCs w:val="28"/>
        </w:rPr>
        <w:t>П</w:t>
      </w:r>
      <w:r w:rsidR="00752E13" w:rsidRPr="00742392">
        <w:rPr>
          <w:bCs/>
          <w:kern w:val="2"/>
          <w:sz w:val="28"/>
          <w:szCs w:val="28"/>
        </w:rPr>
        <w:t>оложения о муниципальном земельном контроле в муниципальном образовании «</w:t>
      </w:r>
      <w:proofErr w:type="spellStart"/>
      <w:r w:rsidR="00752E13" w:rsidRPr="00742392">
        <w:rPr>
          <w:bCs/>
          <w:kern w:val="2"/>
          <w:sz w:val="28"/>
          <w:szCs w:val="28"/>
        </w:rPr>
        <w:t>Маниловск</w:t>
      </w:r>
      <w:proofErr w:type="spellEnd"/>
      <w:r w:rsidR="00752E13" w:rsidRPr="00742392">
        <w:rPr>
          <w:bCs/>
          <w:kern w:val="2"/>
          <w:sz w:val="28"/>
          <w:szCs w:val="28"/>
        </w:rPr>
        <w:t>».</w:t>
      </w:r>
    </w:p>
    <w:p w14:paraId="2FEF30CC" w14:textId="1A902BA2" w:rsidR="003D1738" w:rsidRPr="00742392" w:rsidRDefault="00752E13" w:rsidP="009E0892">
      <w:pPr>
        <w:suppressAutoHyphens/>
        <w:autoSpaceDE w:val="0"/>
        <w:autoSpaceDN w:val="0"/>
        <w:adjustRightInd w:val="0"/>
        <w:ind w:firstLine="709"/>
        <w:contextualSpacing/>
        <w:jc w:val="both"/>
        <w:rPr>
          <w:sz w:val="28"/>
          <w:szCs w:val="28"/>
        </w:rPr>
      </w:pPr>
      <w:r w:rsidRPr="00742392">
        <w:rPr>
          <w:bCs/>
          <w:kern w:val="2"/>
          <w:sz w:val="28"/>
          <w:szCs w:val="28"/>
        </w:rPr>
        <w:t xml:space="preserve">3. </w:t>
      </w:r>
      <w:r w:rsidR="003D1738" w:rsidRPr="00742392">
        <w:rPr>
          <w:bCs/>
          <w:kern w:val="2"/>
          <w:sz w:val="28"/>
          <w:szCs w:val="28"/>
        </w:rPr>
        <w:t xml:space="preserve">Настоящее решение </w:t>
      </w:r>
      <w:r w:rsidR="003D1738" w:rsidRPr="00742392">
        <w:rPr>
          <w:kern w:val="2"/>
          <w:sz w:val="28"/>
          <w:szCs w:val="28"/>
        </w:rPr>
        <w:t>вступает в силу после дня его опубликования,</w:t>
      </w:r>
      <w:r w:rsidR="003D1738" w:rsidRPr="00742392">
        <w:rPr>
          <w:sz w:val="28"/>
          <w:szCs w:val="28"/>
        </w:rPr>
        <w:t xml:space="preserve"> за исключением раздела </w:t>
      </w:r>
      <w:r w:rsidR="0067371B" w:rsidRPr="00742392">
        <w:rPr>
          <w:sz w:val="28"/>
          <w:szCs w:val="28"/>
        </w:rPr>
        <w:t>6</w:t>
      </w:r>
      <w:r w:rsidR="003D1738" w:rsidRPr="00742392">
        <w:rPr>
          <w:sz w:val="28"/>
          <w:szCs w:val="28"/>
        </w:rPr>
        <w:t xml:space="preserve"> </w:t>
      </w:r>
      <w:r w:rsidR="003D1738" w:rsidRPr="00742392">
        <w:rPr>
          <w:bCs/>
          <w:kern w:val="2"/>
          <w:sz w:val="28"/>
          <w:szCs w:val="28"/>
        </w:rPr>
        <w:t xml:space="preserve">Положения о муниципальном </w:t>
      </w:r>
      <w:r w:rsidR="0067371B" w:rsidRPr="00742392">
        <w:rPr>
          <w:bCs/>
          <w:kern w:val="2"/>
          <w:sz w:val="28"/>
          <w:szCs w:val="28"/>
        </w:rPr>
        <w:t>земельном</w:t>
      </w:r>
      <w:r w:rsidR="003D1738" w:rsidRPr="00742392">
        <w:rPr>
          <w:bCs/>
          <w:kern w:val="2"/>
          <w:sz w:val="28"/>
          <w:szCs w:val="28"/>
        </w:rPr>
        <w:t xml:space="preserve"> контроле в муниципальном образовании </w:t>
      </w:r>
      <w:r w:rsidR="009B1CCE" w:rsidRPr="00742392">
        <w:rPr>
          <w:bCs/>
          <w:kern w:val="2"/>
          <w:sz w:val="28"/>
          <w:szCs w:val="28"/>
        </w:rPr>
        <w:t>«</w:t>
      </w:r>
      <w:proofErr w:type="spellStart"/>
      <w:r w:rsidR="009B1CCE" w:rsidRPr="00742392">
        <w:rPr>
          <w:bCs/>
          <w:kern w:val="2"/>
          <w:sz w:val="28"/>
          <w:szCs w:val="28"/>
        </w:rPr>
        <w:t>Маниловск</w:t>
      </w:r>
      <w:proofErr w:type="spellEnd"/>
      <w:r w:rsidR="009B1CCE" w:rsidRPr="00742392">
        <w:rPr>
          <w:bCs/>
          <w:kern w:val="2"/>
          <w:sz w:val="28"/>
          <w:szCs w:val="28"/>
        </w:rPr>
        <w:t>»</w:t>
      </w:r>
      <w:r w:rsidR="003D1738" w:rsidRPr="00742392">
        <w:rPr>
          <w:sz w:val="28"/>
          <w:szCs w:val="28"/>
        </w:rPr>
        <w:t>, который вступает в силу с 1 марта 2022 года.</w:t>
      </w:r>
    </w:p>
    <w:p w14:paraId="062FC3C0" w14:textId="77777777" w:rsidR="003D1738" w:rsidRPr="00742392" w:rsidRDefault="003D1738" w:rsidP="009E0892">
      <w:pPr>
        <w:suppressAutoHyphens/>
        <w:autoSpaceDE w:val="0"/>
        <w:autoSpaceDN w:val="0"/>
        <w:adjustRightInd w:val="0"/>
        <w:ind w:firstLine="709"/>
        <w:contextualSpacing/>
        <w:jc w:val="both"/>
        <w:rPr>
          <w:kern w:val="2"/>
          <w:sz w:val="28"/>
          <w:szCs w:val="28"/>
        </w:rPr>
      </w:pPr>
    </w:p>
    <w:p w14:paraId="6BCAB55C" w14:textId="77777777" w:rsidR="003D1738" w:rsidRPr="00742392" w:rsidRDefault="003D1738" w:rsidP="009E0892">
      <w:pPr>
        <w:suppressAutoHyphens/>
        <w:autoSpaceDE w:val="0"/>
        <w:autoSpaceDN w:val="0"/>
        <w:adjustRightInd w:val="0"/>
        <w:rPr>
          <w:kern w:val="2"/>
          <w:sz w:val="28"/>
          <w:szCs w:val="28"/>
          <w:lang w:eastAsia="en-US"/>
        </w:rPr>
      </w:pPr>
      <w:bookmarkStart w:id="0" w:name="Par50"/>
      <w:bookmarkEnd w:id="0"/>
    </w:p>
    <w:p w14:paraId="5CBF1D76" w14:textId="77777777" w:rsidR="009B1CCE" w:rsidRPr="00742392" w:rsidRDefault="009B1CCE" w:rsidP="009E0892">
      <w:pPr>
        <w:suppressAutoHyphens/>
        <w:autoSpaceDE w:val="0"/>
        <w:autoSpaceDN w:val="0"/>
        <w:adjustRightInd w:val="0"/>
        <w:rPr>
          <w:kern w:val="2"/>
          <w:sz w:val="28"/>
          <w:szCs w:val="28"/>
          <w:lang w:eastAsia="en-US"/>
        </w:rPr>
      </w:pPr>
    </w:p>
    <w:p w14:paraId="0AD1FF56" w14:textId="77777777" w:rsidR="009B1CCE" w:rsidRPr="00742392" w:rsidRDefault="009B1CCE" w:rsidP="009B1CCE">
      <w:pPr>
        <w:jc w:val="both"/>
        <w:rPr>
          <w:color w:val="000000"/>
          <w:sz w:val="28"/>
          <w:szCs w:val="28"/>
        </w:rPr>
      </w:pPr>
      <w:r w:rsidRPr="00742392">
        <w:rPr>
          <w:color w:val="000000"/>
          <w:sz w:val="28"/>
          <w:szCs w:val="28"/>
        </w:rPr>
        <w:t>Председатель Думы, </w:t>
      </w:r>
    </w:p>
    <w:p w14:paraId="353D2FC1" w14:textId="77777777" w:rsidR="009B1CCE" w:rsidRPr="00742392" w:rsidRDefault="009B1CCE" w:rsidP="009B1CCE">
      <w:pPr>
        <w:jc w:val="both"/>
        <w:rPr>
          <w:color w:val="000000"/>
          <w:sz w:val="28"/>
          <w:szCs w:val="28"/>
        </w:rPr>
      </w:pPr>
      <w:r w:rsidRPr="00742392">
        <w:rPr>
          <w:color w:val="000000"/>
          <w:sz w:val="28"/>
          <w:szCs w:val="28"/>
        </w:rPr>
        <w:t>Глава муниципального </w:t>
      </w:r>
    </w:p>
    <w:p w14:paraId="075DCAB8" w14:textId="77777777" w:rsidR="009B1CCE" w:rsidRPr="00742392" w:rsidRDefault="009B1CCE" w:rsidP="009B1CCE">
      <w:pPr>
        <w:jc w:val="both"/>
        <w:rPr>
          <w:sz w:val="28"/>
          <w:szCs w:val="28"/>
        </w:rPr>
      </w:pPr>
      <w:r w:rsidRPr="00742392">
        <w:rPr>
          <w:color w:val="000000"/>
          <w:sz w:val="28"/>
          <w:szCs w:val="28"/>
        </w:rPr>
        <w:t>образования «</w:t>
      </w:r>
      <w:proofErr w:type="spellStart"/>
      <w:r w:rsidRPr="00742392">
        <w:rPr>
          <w:color w:val="000000"/>
          <w:sz w:val="28"/>
          <w:szCs w:val="28"/>
        </w:rPr>
        <w:t>Маниловск</w:t>
      </w:r>
      <w:proofErr w:type="spellEnd"/>
      <w:r w:rsidRPr="00742392">
        <w:rPr>
          <w:color w:val="000000"/>
          <w:sz w:val="28"/>
          <w:szCs w:val="28"/>
        </w:rPr>
        <w:t>»                                                   Н.Г. Исламутдинова</w:t>
      </w:r>
    </w:p>
    <w:p w14:paraId="3436B2E3" w14:textId="77777777" w:rsidR="009B1CCE" w:rsidRPr="00742392" w:rsidRDefault="009B1CCE" w:rsidP="009B1CCE">
      <w:pPr>
        <w:tabs>
          <w:tab w:val="center" w:pos="4677"/>
          <w:tab w:val="center" w:pos="7513"/>
          <w:tab w:val="right" w:pos="9355"/>
        </w:tabs>
        <w:ind w:left="-142"/>
        <w:jc w:val="both"/>
        <w:rPr>
          <w:sz w:val="28"/>
          <w:szCs w:val="28"/>
        </w:rPr>
      </w:pPr>
    </w:p>
    <w:p w14:paraId="3179713A" w14:textId="77777777" w:rsidR="009B1CCE" w:rsidRPr="00742392" w:rsidRDefault="009B1CCE" w:rsidP="009B1CCE">
      <w:pPr>
        <w:ind w:firstLine="567"/>
        <w:jc w:val="right"/>
        <w:rPr>
          <w:color w:val="000000"/>
          <w:sz w:val="17"/>
          <w:szCs w:val="17"/>
        </w:rPr>
      </w:pPr>
    </w:p>
    <w:p w14:paraId="1AF991D8" w14:textId="77777777" w:rsidR="009B1CCE" w:rsidRPr="00742392" w:rsidRDefault="009B1CCE" w:rsidP="009B1CCE">
      <w:pPr>
        <w:ind w:firstLine="567"/>
        <w:rPr>
          <w:color w:val="000000"/>
          <w:sz w:val="17"/>
          <w:szCs w:val="17"/>
        </w:rPr>
      </w:pPr>
    </w:p>
    <w:p w14:paraId="2ADA112F" w14:textId="77777777" w:rsidR="009B1CCE" w:rsidRPr="00742392" w:rsidRDefault="009B1CCE" w:rsidP="009E0892">
      <w:pPr>
        <w:suppressAutoHyphens/>
        <w:autoSpaceDE w:val="0"/>
        <w:autoSpaceDN w:val="0"/>
        <w:adjustRightInd w:val="0"/>
        <w:rPr>
          <w:kern w:val="2"/>
          <w:sz w:val="28"/>
          <w:szCs w:val="28"/>
          <w:lang w:eastAsia="en-US"/>
        </w:rPr>
        <w:sectPr w:rsidR="009B1CCE" w:rsidRPr="00742392" w:rsidSect="00482FAF">
          <w:headerReference w:type="default" r:id="rId8"/>
          <w:footerReference w:type="default" r:id="rId9"/>
          <w:pgSz w:w="11906" w:h="16838"/>
          <w:pgMar w:top="1134" w:right="851" w:bottom="1134" w:left="1701" w:header="709" w:footer="709" w:gutter="0"/>
          <w:pgNumType w:start="1"/>
          <w:cols w:space="708"/>
          <w:titlePg/>
          <w:docGrid w:linePitch="360"/>
        </w:sectPr>
      </w:pPr>
    </w:p>
    <w:tbl>
      <w:tblPr>
        <w:tblStyle w:val="af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0"/>
      </w:tblGrid>
      <w:tr w:rsidR="005C5156" w:rsidRPr="005C5156" w14:paraId="27E74B6C" w14:textId="77777777" w:rsidTr="00482FAF">
        <w:tc>
          <w:tcPr>
            <w:tcW w:w="5070" w:type="dxa"/>
          </w:tcPr>
          <w:p w14:paraId="41AA3771" w14:textId="77777777" w:rsidR="003D1738" w:rsidRPr="00742392" w:rsidRDefault="003D1738" w:rsidP="009E0892">
            <w:pPr>
              <w:suppressAutoHyphens/>
              <w:autoSpaceDE w:val="0"/>
              <w:autoSpaceDN w:val="0"/>
              <w:adjustRightInd w:val="0"/>
              <w:rPr>
                <w:kern w:val="2"/>
                <w:sz w:val="28"/>
                <w:szCs w:val="28"/>
                <w:lang w:eastAsia="en-US"/>
              </w:rPr>
            </w:pPr>
          </w:p>
        </w:tc>
        <w:tc>
          <w:tcPr>
            <w:tcW w:w="4500" w:type="dxa"/>
          </w:tcPr>
          <w:p w14:paraId="3A1DC876" w14:textId="77777777" w:rsidR="003D1738" w:rsidRPr="00742392" w:rsidRDefault="003D1738" w:rsidP="009E0892">
            <w:pPr>
              <w:suppressAutoHyphens/>
              <w:ind w:firstLine="36"/>
              <w:rPr>
                <w:kern w:val="2"/>
                <w:sz w:val="28"/>
                <w:szCs w:val="28"/>
                <w:lang w:eastAsia="en-US"/>
              </w:rPr>
            </w:pPr>
            <w:r w:rsidRPr="00742392">
              <w:rPr>
                <w:kern w:val="2"/>
                <w:sz w:val="28"/>
                <w:szCs w:val="28"/>
              </w:rPr>
              <w:t>УТВЕРЖДЕНО</w:t>
            </w:r>
          </w:p>
          <w:p w14:paraId="23A02B9D" w14:textId="66607544" w:rsidR="003D1738" w:rsidRPr="00742392" w:rsidRDefault="003D1738" w:rsidP="009E0892">
            <w:pPr>
              <w:suppressAutoHyphens/>
              <w:jc w:val="both"/>
              <w:rPr>
                <w:i/>
                <w:kern w:val="2"/>
                <w:sz w:val="28"/>
                <w:szCs w:val="28"/>
              </w:rPr>
            </w:pPr>
            <w:r w:rsidRPr="00742392">
              <w:rPr>
                <w:kern w:val="2"/>
                <w:sz w:val="28"/>
                <w:szCs w:val="28"/>
              </w:rPr>
              <w:t xml:space="preserve">решением </w:t>
            </w:r>
            <w:r w:rsidR="009B1CCE" w:rsidRPr="00742392">
              <w:rPr>
                <w:kern w:val="2"/>
                <w:sz w:val="28"/>
                <w:szCs w:val="28"/>
              </w:rPr>
              <w:t>Думы муниципального образования «</w:t>
            </w:r>
            <w:proofErr w:type="spellStart"/>
            <w:r w:rsidR="009B1CCE" w:rsidRPr="00742392">
              <w:rPr>
                <w:kern w:val="2"/>
                <w:sz w:val="28"/>
                <w:szCs w:val="28"/>
              </w:rPr>
              <w:t>Маниловск</w:t>
            </w:r>
            <w:proofErr w:type="spellEnd"/>
            <w:r w:rsidR="009B1CCE" w:rsidRPr="00742392">
              <w:rPr>
                <w:kern w:val="2"/>
                <w:sz w:val="28"/>
                <w:szCs w:val="28"/>
              </w:rPr>
              <w:t>»</w:t>
            </w:r>
          </w:p>
          <w:p w14:paraId="52B5EA38" w14:textId="057A9963" w:rsidR="003D1738" w:rsidRPr="005C5156" w:rsidRDefault="008D01CE" w:rsidP="00742392">
            <w:pPr>
              <w:suppressAutoHyphens/>
              <w:autoSpaceDE w:val="0"/>
              <w:autoSpaceDN w:val="0"/>
              <w:adjustRightInd w:val="0"/>
              <w:rPr>
                <w:kern w:val="2"/>
                <w:sz w:val="28"/>
                <w:szCs w:val="28"/>
                <w:lang w:eastAsia="en-US"/>
              </w:rPr>
            </w:pPr>
            <w:r w:rsidRPr="00742392">
              <w:rPr>
                <w:kern w:val="2"/>
                <w:sz w:val="28"/>
                <w:szCs w:val="28"/>
              </w:rPr>
              <w:t>от «</w:t>
            </w:r>
            <w:r w:rsidR="00742392">
              <w:rPr>
                <w:kern w:val="2"/>
                <w:sz w:val="28"/>
                <w:szCs w:val="28"/>
              </w:rPr>
              <w:t>31</w:t>
            </w:r>
            <w:r w:rsidR="003D1738" w:rsidRPr="00742392">
              <w:rPr>
                <w:kern w:val="2"/>
                <w:sz w:val="28"/>
                <w:szCs w:val="28"/>
              </w:rPr>
              <w:t>»</w:t>
            </w:r>
            <w:r w:rsidR="00742392">
              <w:rPr>
                <w:kern w:val="2"/>
                <w:sz w:val="28"/>
                <w:szCs w:val="28"/>
              </w:rPr>
              <w:t xml:space="preserve"> мая</w:t>
            </w:r>
            <w:r w:rsidR="003D1738" w:rsidRPr="00742392">
              <w:rPr>
                <w:kern w:val="2"/>
                <w:sz w:val="28"/>
                <w:szCs w:val="28"/>
              </w:rPr>
              <w:t xml:space="preserve"> 20</w:t>
            </w:r>
            <w:r w:rsidRPr="00742392">
              <w:rPr>
                <w:kern w:val="2"/>
                <w:sz w:val="28"/>
                <w:szCs w:val="28"/>
              </w:rPr>
              <w:t>2</w:t>
            </w:r>
            <w:r w:rsidR="00752E13" w:rsidRPr="00742392">
              <w:rPr>
                <w:kern w:val="2"/>
                <w:sz w:val="28"/>
                <w:szCs w:val="28"/>
              </w:rPr>
              <w:t>4</w:t>
            </w:r>
            <w:r w:rsidR="003D1738" w:rsidRPr="00742392">
              <w:rPr>
                <w:kern w:val="2"/>
                <w:sz w:val="28"/>
                <w:szCs w:val="28"/>
              </w:rPr>
              <w:t xml:space="preserve"> г. № </w:t>
            </w:r>
            <w:r w:rsidR="00742392">
              <w:rPr>
                <w:kern w:val="2"/>
                <w:sz w:val="28"/>
                <w:szCs w:val="28"/>
              </w:rPr>
              <w:t>4/451-дмо</w:t>
            </w:r>
            <w:bookmarkStart w:id="1" w:name="_GoBack"/>
            <w:bookmarkEnd w:id="1"/>
          </w:p>
        </w:tc>
      </w:tr>
    </w:tbl>
    <w:p w14:paraId="6F454958" w14:textId="77777777" w:rsidR="003D1738" w:rsidRPr="005C5156" w:rsidRDefault="003D1738" w:rsidP="009E0892">
      <w:pPr>
        <w:shd w:val="clear" w:color="auto" w:fill="FFFFFF"/>
        <w:ind w:firstLine="567"/>
        <w:rPr>
          <w:b/>
          <w:sz w:val="28"/>
          <w:szCs w:val="28"/>
        </w:rPr>
      </w:pPr>
    </w:p>
    <w:p w14:paraId="501BB060" w14:textId="77777777" w:rsidR="003D1738" w:rsidRPr="005C5156" w:rsidRDefault="003D1738" w:rsidP="009E0892">
      <w:pPr>
        <w:rPr>
          <w:b/>
          <w:sz w:val="28"/>
          <w:szCs w:val="28"/>
        </w:rPr>
      </w:pPr>
    </w:p>
    <w:p w14:paraId="514A3302" w14:textId="77777777" w:rsidR="003D1738" w:rsidRPr="005C5156" w:rsidRDefault="003D1738" w:rsidP="009E0892">
      <w:pPr>
        <w:ind w:firstLine="567"/>
        <w:jc w:val="right"/>
        <w:rPr>
          <w:sz w:val="28"/>
          <w:szCs w:val="28"/>
        </w:rPr>
      </w:pPr>
    </w:p>
    <w:p w14:paraId="2693AF4A" w14:textId="77777777" w:rsidR="003D1738" w:rsidRPr="005C5156" w:rsidRDefault="003D1738" w:rsidP="009E0892">
      <w:pPr>
        <w:jc w:val="center"/>
        <w:rPr>
          <w:b/>
          <w:bCs/>
          <w:sz w:val="28"/>
          <w:szCs w:val="28"/>
        </w:rPr>
      </w:pPr>
      <w:r w:rsidRPr="005C5156">
        <w:rPr>
          <w:b/>
          <w:bCs/>
          <w:sz w:val="28"/>
          <w:szCs w:val="28"/>
        </w:rPr>
        <w:t>Положение</w:t>
      </w:r>
    </w:p>
    <w:p w14:paraId="3055BE7C" w14:textId="77777777" w:rsidR="00F27681" w:rsidRPr="005C5156" w:rsidRDefault="003D1738" w:rsidP="009E0892">
      <w:pPr>
        <w:jc w:val="center"/>
        <w:rPr>
          <w:b/>
          <w:bCs/>
          <w:sz w:val="28"/>
          <w:szCs w:val="28"/>
        </w:rPr>
      </w:pPr>
      <w:r w:rsidRPr="005C5156">
        <w:rPr>
          <w:b/>
          <w:bCs/>
          <w:sz w:val="28"/>
          <w:szCs w:val="28"/>
        </w:rPr>
        <w:t xml:space="preserve">о муниципальном </w:t>
      </w:r>
      <w:r w:rsidR="009E0892" w:rsidRPr="005C5156">
        <w:rPr>
          <w:b/>
          <w:bCs/>
          <w:sz w:val="28"/>
          <w:szCs w:val="28"/>
        </w:rPr>
        <w:t xml:space="preserve">земельном </w:t>
      </w:r>
      <w:r w:rsidRPr="005C5156">
        <w:rPr>
          <w:b/>
          <w:bCs/>
          <w:sz w:val="28"/>
          <w:szCs w:val="28"/>
        </w:rPr>
        <w:t>контроле в</w:t>
      </w:r>
    </w:p>
    <w:p w14:paraId="0AB88260" w14:textId="6F2FE7C9" w:rsidR="003D1738" w:rsidRPr="005C5156" w:rsidRDefault="003D1738" w:rsidP="009E0892">
      <w:pPr>
        <w:jc w:val="center"/>
        <w:rPr>
          <w:i/>
          <w:iCs/>
          <w:sz w:val="28"/>
          <w:szCs w:val="28"/>
        </w:rPr>
      </w:pPr>
      <w:r w:rsidRPr="005C5156">
        <w:rPr>
          <w:b/>
          <w:bCs/>
          <w:sz w:val="28"/>
          <w:szCs w:val="28"/>
        </w:rPr>
        <w:t xml:space="preserve">муниципальном образовании </w:t>
      </w:r>
      <w:r w:rsidR="009B1CCE">
        <w:rPr>
          <w:b/>
          <w:bCs/>
          <w:sz w:val="28"/>
          <w:szCs w:val="28"/>
        </w:rPr>
        <w:t>«</w:t>
      </w:r>
      <w:proofErr w:type="spellStart"/>
      <w:r w:rsidR="009B1CCE">
        <w:rPr>
          <w:b/>
          <w:bCs/>
          <w:sz w:val="28"/>
          <w:szCs w:val="28"/>
        </w:rPr>
        <w:t>Маниловск</w:t>
      </w:r>
      <w:proofErr w:type="spellEnd"/>
      <w:r w:rsidR="009B1CCE">
        <w:rPr>
          <w:b/>
          <w:bCs/>
          <w:sz w:val="28"/>
          <w:szCs w:val="28"/>
        </w:rPr>
        <w:t>»</w:t>
      </w:r>
    </w:p>
    <w:p w14:paraId="7FA50D19" w14:textId="77777777" w:rsidR="00755710" w:rsidRPr="005C5156" w:rsidRDefault="00755710" w:rsidP="009E0892">
      <w:pPr>
        <w:ind w:firstLine="567"/>
        <w:jc w:val="right"/>
        <w:rPr>
          <w:sz w:val="17"/>
          <w:szCs w:val="17"/>
        </w:rPr>
      </w:pPr>
    </w:p>
    <w:p w14:paraId="79F483E5" w14:textId="77777777" w:rsidR="00755710" w:rsidRPr="005C5156" w:rsidRDefault="00755710" w:rsidP="009E0892">
      <w:pPr>
        <w:ind w:firstLine="567"/>
        <w:jc w:val="right"/>
        <w:rPr>
          <w:sz w:val="17"/>
          <w:szCs w:val="17"/>
        </w:rPr>
      </w:pPr>
    </w:p>
    <w:p w14:paraId="21DBE01C" w14:textId="1F0BF8F4" w:rsidR="00755710" w:rsidRPr="005C5156" w:rsidRDefault="00957296"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 xml:space="preserve">Раздел </w:t>
      </w:r>
      <w:r w:rsidR="00755710" w:rsidRPr="005C5156">
        <w:rPr>
          <w:rFonts w:ascii="Times New Roman" w:hAnsi="Times New Roman" w:cs="Times New Roman"/>
          <w:b/>
          <w:bCs/>
          <w:sz w:val="28"/>
          <w:szCs w:val="28"/>
        </w:rPr>
        <w:t>1. Общие положения</w:t>
      </w:r>
    </w:p>
    <w:p w14:paraId="295A6303" w14:textId="77777777" w:rsidR="00957296" w:rsidRPr="005C5156" w:rsidRDefault="00957296" w:rsidP="009E0892">
      <w:pPr>
        <w:pStyle w:val="ConsPlusNormal"/>
        <w:ind w:firstLine="0"/>
        <w:jc w:val="center"/>
        <w:rPr>
          <w:rFonts w:ascii="Times New Roman" w:hAnsi="Times New Roman" w:cs="Times New Roman"/>
          <w:b/>
          <w:bCs/>
          <w:sz w:val="28"/>
          <w:szCs w:val="28"/>
        </w:rPr>
      </w:pPr>
    </w:p>
    <w:p w14:paraId="62B1C7F6" w14:textId="0E7EA1B1" w:rsidR="009E0892"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1.1. Настоящее Положение устанавливает порядок осуществления муниципального земельного контроля в границах</w:t>
      </w:r>
      <w:r w:rsidR="009E0892" w:rsidRPr="005C5156">
        <w:rPr>
          <w:rFonts w:ascii="Times New Roman" w:hAnsi="Times New Roman" w:cs="Times New Roman"/>
          <w:sz w:val="28"/>
          <w:szCs w:val="28"/>
        </w:rPr>
        <w:t xml:space="preserve"> муниципального образования</w:t>
      </w:r>
      <w:r w:rsidR="009B1CCE">
        <w:rPr>
          <w:rFonts w:ascii="Times New Roman" w:hAnsi="Times New Roman" w:cs="Times New Roman"/>
          <w:sz w:val="28"/>
          <w:szCs w:val="28"/>
        </w:rPr>
        <w:t xml:space="preserve"> «</w:t>
      </w:r>
      <w:proofErr w:type="spellStart"/>
      <w:r w:rsidR="009B1CCE">
        <w:rPr>
          <w:rFonts w:ascii="Times New Roman" w:hAnsi="Times New Roman" w:cs="Times New Roman"/>
          <w:sz w:val="28"/>
          <w:szCs w:val="28"/>
        </w:rPr>
        <w:t>Маниловск</w:t>
      </w:r>
      <w:proofErr w:type="spellEnd"/>
      <w:r w:rsidR="009B1CCE">
        <w:rPr>
          <w:rFonts w:ascii="Times New Roman" w:hAnsi="Times New Roman" w:cs="Times New Roman"/>
          <w:sz w:val="28"/>
          <w:szCs w:val="28"/>
        </w:rPr>
        <w:t>»</w:t>
      </w:r>
      <w:r w:rsidR="009E0892" w:rsidRPr="005C5156">
        <w:rPr>
          <w:rFonts w:ascii="Times New Roman" w:hAnsi="Times New Roman" w:cs="Times New Roman"/>
          <w:sz w:val="28"/>
          <w:szCs w:val="28"/>
        </w:rPr>
        <w:t xml:space="preserve"> (далее – муниципальный земельный контроль).</w:t>
      </w:r>
    </w:p>
    <w:p w14:paraId="7E1B6E06"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1.2. Предметом муниципального земельного контроля является соблюдение юридическими лицами, индивидуальными предпринимателями, гражданами (далее </w:t>
      </w:r>
      <w:r w:rsidRPr="005C5156">
        <w:rPr>
          <w:rFonts w:ascii="Times New Roman" w:hAnsi="Times New Roman" w:cs="Times New Roman"/>
        </w:rPr>
        <w:t>–</w:t>
      </w:r>
      <w:r w:rsidRPr="005C5156">
        <w:rPr>
          <w:rFonts w:ascii="Times New Roman" w:hAnsi="Times New Roman" w:cs="Times New Roman"/>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773D868A" w14:textId="30853DC8" w:rsidR="00957296" w:rsidRPr="005C5156" w:rsidRDefault="00755710" w:rsidP="009E0892">
      <w:pPr>
        <w:pStyle w:val="ConsPlusNormal"/>
        <w:ind w:firstLine="709"/>
        <w:jc w:val="both"/>
        <w:rPr>
          <w:rFonts w:ascii="Times New Roman" w:hAnsi="Times New Roman" w:cs="Times New Roman"/>
          <w:i/>
          <w:sz w:val="28"/>
          <w:szCs w:val="28"/>
        </w:rPr>
      </w:pPr>
      <w:r w:rsidRPr="005C5156">
        <w:rPr>
          <w:rFonts w:ascii="Times New Roman" w:hAnsi="Times New Roman" w:cs="Times New Roman"/>
          <w:sz w:val="28"/>
          <w:szCs w:val="28"/>
        </w:rPr>
        <w:t>Объектами земельных отношений являются земли, земельные участки или части земельных участков в границах</w:t>
      </w:r>
      <w:r w:rsidR="00957296" w:rsidRPr="005C5156">
        <w:rPr>
          <w:rFonts w:ascii="Times New Roman" w:hAnsi="Times New Roman" w:cs="Times New Roman"/>
          <w:sz w:val="28"/>
          <w:szCs w:val="28"/>
        </w:rPr>
        <w:t xml:space="preserve"> муниципального образования</w:t>
      </w:r>
      <w:r w:rsidR="009B1CCE">
        <w:rPr>
          <w:rFonts w:ascii="Times New Roman" w:hAnsi="Times New Roman" w:cs="Times New Roman"/>
          <w:sz w:val="28"/>
          <w:szCs w:val="28"/>
        </w:rPr>
        <w:t xml:space="preserve"> «</w:t>
      </w:r>
      <w:proofErr w:type="spellStart"/>
      <w:r w:rsidR="009B1CCE">
        <w:rPr>
          <w:rFonts w:ascii="Times New Roman" w:hAnsi="Times New Roman" w:cs="Times New Roman"/>
          <w:sz w:val="28"/>
          <w:szCs w:val="28"/>
        </w:rPr>
        <w:t>Маниловск</w:t>
      </w:r>
      <w:proofErr w:type="spellEnd"/>
      <w:r w:rsidR="009B1CCE">
        <w:rPr>
          <w:rFonts w:ascii="Times New Roman" w:hAnsi="Times New Roman" w:cs="Times New Roman"/>
          <w:sz w:val="28"/>
          <w:szCs w:val="28"/>
        </w:rPr>
        <w:t>»</w:t>
      </w:r>
      <w:r w:rsidR="00957296" w:rsidRPr="005C5156">
        <w:rPr>
          <w:rFonts w:ascii="Times New Roman" w:hAnsi="Times New Roman" w:cs="Times New Roman"/>
          <w:i/>
          <w:sz w:val="28"/>
          <w:szCs w:val="28"/>
        </w:rPr>
        <w:t>.</w:t>
      </w:r>
    </w:p>
    <w:p w14:paraId="224DDFA8" w14:textId="3F705A90" w:rsidR="00957296" w:rsidRPr="005C5156" w:rsidRDefault="00EC3310" w:rsidP="00957296">
      <w:pPr>
        <w:ind w:firstLine="709"/>
        <w:contextualSpacing/>
        <w:jc w:val="both"/>
        <w:rPr>
          <w:sz w:val="28"/>
          <w:szCs w:val="28"/>
        </w:rPr>
      </w:pPr>
      <w:r w:rsidRPr="005C5156">
        <w:rPr>
          <w:sz w:val="28"/>
          <w:szCs w:val="28"/>
        </w:rPr>
        <w:t>1.</w:t>
      </w:r>
      <w:r w:rsidR="00957296" w:rsidRPr="005C5156">
        <w:rPr>
          <w:sz w:val="28"/>
          <w:szCs w:val="28"/>
        </w:rPr>
        <w:t>3. Муниципальный земельный контроль осуществляется администрацией муниципального образования</w:t>
      </w:r>
      <w:r w:rsidR="009B1CCE">
        <w:rPr>
          <w:sz w:val="28"/>
          <w:szCs w:val="28"/>
        </w:rPr>
        <w:t xml:space="preserve"> «</w:t>
      </w:r>
      <w:proofErr w:type="spellStart"/>
      <w:r w:rsidR="009B1CCE">
        <w:rPr>
          <w:sz w:val="28"/>
          <w:szCs w:val="28"/>
        </w:rPr>
        <w:t>Маниловск</w:t>
      </w:r>
      <w:proofErr w:type="spellEnd"/>
      <w:r w:rsidR="009B1CCE">
        <w:rPr>
          <w:sz w:val="28"/>
          <w:szCs w:val="28"/>
        </w:rPr>
        <w:t>»</w:t>
      </w:r>
      <w:r w:rsidR="00957296" w:rsidRPr="005C5156">
        <w:rPr>
          <w:sz w:val="28"/>
          <w:szCs w:val="28"/>
        </w:rPr>
        <w:t xml:space="preserve"> (далее – администрация).</w:t>
      </w:r>
    </w:p>
    <w:p w14:paraId="54587849" w14:textId="2B9F01A2" w:rsidR="00957296" w:rsidRPr="005C5156" w:rsidRDefault="00957296" w:rsidP="009E0892">
      <w:pPr>
        <w:ind w:firstLine="709"/>
        <w:contextualSpacing/>
        <w:jc w:val="both"/>
        <w:rPr>
          <w:sz w:val="28"/>
          <w:szCs w:val="28"/>
        </w:rPr>
      </w:pPr>
      <w:r w:rsidRPr="005C5156">
        <w:rPr>
          <w:sz w:val="28"/>
          <w:szCs w:val="28"/>
        </w:rPr>
        <w:t xml:space="preserve">1.4. Должностными лицами администрации, уполномоченными на осуществление муниципального земельного контроля, являются </w:t>
      </w:r>
      <w:r w:rsidR="009B1CCE">
        <w:rPr>
          <w:sz w:val="28"/>
          <w:szCs w:val="28"/>
        </w:rPr>
        <w:t>глава муниципального образования «</w:t>
      </w:r>
      <w:proofErr w:type="spellStart"/>
      <w:r w:rsidR="009B1CCE">
        <w:rPr>
          <w:sz w:val="28"/>
          <w:szCs w:val="28"/>
        </w:rPr>
        <w:t>Маниловск</w:t>
      </w:r>
      <w:proofErr w:type="spellEnd"/>
      <w:r w:rsidR="009B1CCE">
        <w:rPr>
          <w:sz w:val="28"/>
          <w:szCs w:val="28"/>
        </w:rPr>
        <w:t>», ведущий специалист администрации муниципального образования «</w:t>
      </w:r>
      <w:proofErr w:type="spellStart"/>
      <w:r w:rsidR="009B1CCE">
        <w:rPr>
          <w:sz w:val="28"/>
          <w:szCs w:val="28"/>
        </w:rPr>
        <w:t>Маниловск</w:t>
      </w:r>
      <w:proofErr w:type="spellEnd"/>
      <w:r w:rsidR="009B1CCE">
        <w:rPr>
          <w:sz w:val="28"/>
          <w:szCs w:val="28"/>
        </w:rPr>
        <w:t>»</w:t>
      </w:r>
      <w:r w:rsidRPr="005C5156">
        <w:rPr>
          <w:sz w:val="28"/>
          <w:szCs w:val="28"/>
        </w:rPr>
        <w:t xml:space="preserve"> (далее – должностные лица)</w:t>
      </w:r>
      <w:r w:rsidRPr="005C5156">
        <w:rPr>
          <w:i/>
          <w:iCs/>
          <w:sz w:val="28"/>
          <w:szCs w:val="28"/>
        </w:rPr>
        <w:t>.</w:t>
      </w:r>
    </w:p>
    <w:p w14:paraId="146B9F54" w14:textId="1289E6B4" w:rsidR="00957296" w:rsidRPr="005C5156" w:rsidRDefault="00957296" w:rsidP="00957296">
      <w:pPr>
        <w:ind w:firstLine="709"/>
        <w:contextualSpacing/>
        <w:jc w:val="both"/>
        <w:rPr>
          <w:sz w:val="28"/>
          <w:szCs w:val="28"/>
        </w:rPr>
      </w:pPr>
      <w:r w:rsidRPr="005C5156">
        <w:rPr>
          <w:sz w:val="28"/>
          <w:szCs w:val="28"/>
        </w:rPr>
        <w:t>Должностные лица при осуществлении муниципального земельного контроля имеют права, несут обязанности и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14:paraId="7FCC2291" w14:textId="31749B03" w:rsidR="00957296" w:rsidRPr="005C5156" w:rsidRDefault="00957296" w:rsidP="00957296">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5C5156">
        <w:rPr>
          <w:rStyle w:val="a5"/>
          <w:rFonts w:ascii="Times New Roman" w:hAnsi="Times New Roman" w:cs="Times New Roman"/>
          <w:color w:val="auto"/>
          <w:sz w:val="28"/>
          <w:szCs w:val="28"/>
          <w:u w:val="none"/>
        </w:rPr>
        <w:t>закона</w:t>
      </w:r>
      <w:r w:rsidRPr="005C5156">
        <w:rPr>
          <w:rFonts w:ascii="Times New Roman" w:hAnsi="Times New Roman" w:cs="Times New Roman"/>
          <w:sz w:val="28"/>
          <w:szCs w:val="28"/>
        </w:rPr>
        <w:t xml:space="preserve"> № 248-ФЗ, Земельного кодекса Российской Федерации, Федерального </w:t>
      </w:r>
      <w:r w:rsidRPr="005C5156">
        <w:rPr>
          <w:rStyle w:val="a5"/>
          <w:rFonts w:ascii="Times New Roman" w:hAnsi="Times New Roman" w:cs="Times New Roman"/>
          <w:color w:val="auto"/>
          <w:sz w:val="28"/>
          <w:szCs w:val="28"/>
          <w:u w:val="none"/>
        </w:rPr>
        <w:t>закона</w:t>
      </w:r>
      <w:r w:rsidRPr="005C5156">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p>
    <w:p w14:paraId="6C51B323" w14:textId="77777777" w:rsidR="00755710" w:rsidRPr="005C5156" w:rsidRDefault="00755710" w:rsidP="009E0892">
      <w:pPr>
        <w:pStyle w:val="ConsPlusNormal"/>
        <w:ind w:firstLine="709"/>
        <w:jc w:val="both"/>
        <w:rPr>
          <w:rFonts w:ascii="Times New Roman" w:hAnsi="Times New Roman" w:cs="Times New Roman"/>
        </w:rPr>
      </w:pPr>
      <w:bookmarkStart w:id="2" w:name="Par61"/>
      <w:bookmarkEnd w:id="2"/>
      <w:r w:rsidRPr="005C5156">
        <w:rPr>
          <w:rFonts w:ascii="Times New Roman" w:hAnsi="Times New Roman" w:cs="Times New Roman"/>
          <w:sz w:val="28"/>
          <w:szCs w:val="28"/>
        </w:rPr>
        <w:t>1.6. Администрация осуществляет муниципальный земельный контроль за соблюдением:</w:t>
      </w:r>
    </w:p>
    <w:p w14:paraId="15522759"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1) обязательных требований о недопущении самовольного занятия земель, земельного участка или части земельного участка, в том числе использования </w:t>
      </w:r>
      <w:r w:rsidRPr="005C5156">
        <w:rPr>
          <w:rFonts w:ascii="Times New Roman" w:hAnsi="Times New Roman" w:cs="Times New Roman"/>
          <w:sz w:val="28"/>
          <w:szCs w:val="28"/>
        </w:rPr>
        <w:lastRenderedPageBreak/>
        <w:t>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0A6F960C"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5) исполнения предписаний об устранении нарушений обязательных требований, выданных должностными лицами пределах их компетенции.</w:t>
      </w:r>
    </w:p>
    <w:p w14:paraId="5A3F791A" w14:textId="77777777"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Полномочия, указанные в настоящем пункте, осуществляются администрацией в отношении всех категорий земель.</w:t>
      </w:r>
    </w:p>
    <w:p w14:paraId="5015D015" w14:textId="77777777"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bCs/>
          <w:sz w:val="28"/>
          <w:szCs w:val="28"/>
        </w:rPr>
        <w:t>1.7.</w:t>
      </w:r>
      <w:r w:rsidRPr="005C5156">
        <w:rPr>
          <w:rFonts w:ascii="Times New Roman" w:hAnsi="Times New Roman" w:cs="Times New Roman"/>
          <w:sz w:val="28"/>
          <w:szCs w:val="28"/>
        </w:rPr>
        <w:t xml:space="preserve"> Администрацией в рамках осуществления муниципального земельного контроля обеспечивается учет объектов</w:t>
      </w:r>
      <w:r w:rsidRPr="005C5156">
        <w:rPr>
          <w:rFonts w:ascii="Times New Roman" w:hAnsi="Times New Roman" w:cs="Times New Roman"/>
          <w:bCs/>
          <w:sz w:val="28"/>
          <w:szCs w:val="28"/>
        </w:rPr>
        <w:t xml:space="preserve"> муниципального земельного</w:t>
      </w:r>
      <w:r w:rsidRPr="005C5156">
        <w:rPr>
          <w:rFonts w:ascii="Times New Roman" w:hAnsi="Times New Roman" w:cs="Times New Roman"/>
          <w:sz w:val="28"/>
          <w:szCs w:val="28"/>
        </w:rPr>
        <w:t xml:space="preserve"> контроля.</w:t>
      </w:r>
    </w:p>
    <w:p w14:paraId="7C7B749F" w14:textId="77777777" w:rsidR="00755710" w:rsidRPr="005C5156" w:rsidRDefault="00755710" w:rsidP="009E0892">
      <w:pPr>
        <w:pStyle w:val="ConsPlusNormal"/>
        <w:ind w:firstLine="0"/>
        <w:jc w:val="center"/>
        <w:rPr>
          <w:rFonts w:ascii="Times New Roman" w:hAnsi="Times New Roman" w:cs="Times New Roman"/>
          <w:sz w:val="28"/>
          <w:szCs w:val="28"/>
        </w:rPr>
      </w:pPr>
    </w:p>
    <w:p w14:paraId="53478ECB" w14:textId="77777777" w:rsidR="00B367F5" w:rsidRPr="005C5156" w:rsidRDefault="00B367F5"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 xml:space="preserve">Раздел </w:t>
      </w:r>
      <w:r w:rsidR="00755710" w:rsidRPr="005C5156">
        <w:rPr>
          <w:rFonts w:ascii="Times New Roman" w:hAnsi="Times New Roman" w:cs="Times New Roman"/>
          <w:b/>
          <w:bCs/>
          <w:sz w:val="28"/>
          <w:szCs w:val="28"/>
        </w:rPr>
        <w:t>2. Управление ри</w:t>
      </w:r>
      <w:r w:rsidRPr="005C5156">
        <w:rPr>
          <w:rFonts w:ascii="Times New Roman" w:hAnsi="Times New Roman" w:cs="Times New Roman"/>
          <w:b/>
          <w:bCs/>
          <w:sz w:val="28"/>
          <w:szCs w:val="28"/>
        </w:rPr>
        <w:t>сками причинения вреда (ущерба)</w:t>
      </w:r>
    </w:p>
    <w:p w14:paraId="0567B28E" w14:textId="77777777" w:rsidR="00B367F5" w:rsidRPr="005C5156" w:rsidRDefault="00755710"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охраняемым зако</w:t>
      </w:r>
      <w:r w:rsidR="00B367F5" w:rsidRPr="005C5156">
        <w:rPr>
          <w:rFonts w:ascii="Times New Roman" w:hAnsi="Times New Roman" w:cs="Times New Roman"/>
          <w:b/>
          <w:bCs/>
          <w:sz w:val="28"/>
          <w:szCs w:val="28"/>
        </w:rPr>
        <w:t>ном ценностям при осуществлении</w:t>
      </w:r>
    </w:p>
    <w:p w14:paraId="27360441" w14:textId="0E0E7A2C" w:rsidR="00755710" w:rsidRPr="005C5156" w:rsidRDefault="00755710"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муниципального земельного контроля</w:t>
      </w:r>
    </w:p>
    <w:p w14:paraId="5E4DFB44" w14:textId="77777777" w:rsidR="00755710" w:rsidRPr="005C5156" w:rsidRDefault="00755710" w:rsidP="009E0892">
      <w:pPr>
        <w:pStyle w:val="ConsPlusNormal"/>
        <w:ind w:firstLine="0"/>
        <w:jc w:val="center"/>
        <w:rPr>
          <w:rFonts w:ascii="Times New Roman" w:hAnsi="Times New Roman" w:cs="Times New Roman"/>
          <w:sz w:val="28"/>
          <w:szCs w:val="28"/>
        </w:rPr>
      </w:pPr>
    </w:p>
    <w:p w14:paraId="70AD4EBF"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2.1. Администрация осуществляет муниципальный земельный контроль на основе управления рисками причинения вреда (ущерба).</w:t>
      </w:r>
    </w:p>
    <w:p w14:paraId="43B2D692" w14:textId="42D9F6A2"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10" w:history="1">
        <w:r w:rsidRPr="005C5156">
          <w:rPr>
            <w:rStyle w:val="a5"/>
            <w:rFonts w:ascii="Times New Roman" w:hAnsi="Times New Roman" w:cs="Times New Roman"/>
            <w:color w:val="auto"/>
            <w:sz w:val="28"/>
            <w:szCs w:val="28"/>
            <w:u w:val="none"/>
          </w:rPr>
          <w:t>законо</w:t>
        </w:r>
      </w:hyperlink>
      <w:r w:rsidRPr="005C5156">
        <w:rPr>
          <w:rFonts w:ascii="Times New Roman" w:hAnsi="Times New Roman" w:cs="Times New Roman"/>
          <w:sz w:val="28"/>
          <w:szCs w:val="28"/>
        </w:rPr>
        <w:t xml:space="preserve">м </w:t>
      </w:r>
      <w:r w:rsidR="006034D8" w:rsidRPr="005C5156">
        <w:rPr>
          <w:rFonts w:ascii="Times New Roman" w:hAnsi="Times New Roman" w:cs="Times New Roman"/>
          <w:sz w:val="28"/>
          <w:szCs w:val="28"/>
        </w:rPr>
        <w:t>№ 248-ФЗ</w:t>
      </w:r>
      <w:r w:rsidRPr="005C5156">
        <w:rPr>
          <w:rFonts w:ascii="Times New Roman" w:hAnsi="Times New Roman" w:cs="Times New Roman"/>
          <w:sz w:val="28"/>
          <w:szCs w:val="28"/>
        </w:rPr>
        <w:t>.</w:t>
      </w:r>
    </w:p>
    <w:p w14:paraId="3EDE6925" w14:textId="27360A01"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2.3. Отнесение администрацией земель и земельных участков к определенной категории риска осуществляется в соответствии с </w:t>
      </w:r>
      <w:hyperlink r:id="rId11" w:anchor="_blank" w:history="1">
        <w:r w:rsidRPr="005C5156">
          <w:rPr>
            <w:rStyle w:val="a5"/>
            <w:rFonts w:ascii="Times New Roman" w:hAnsi="Times New Roman" w:cs="Times New Roman"/>
            <w:color w:val="auto"/>
            <w:sz w:val="28"/>
            <w:szCs w:val="28"/>
            <w:u w:val="none"/>
          </w:rPr>
          <w:t>критериями</w:t>
        </w:r>
      </w:hyperlink>
      <w:r w:rsidRPr="005C5156">
        <w:rPr>
          <w:rFonts w:ascii="Times New Roman" w:hAnsi="Times New Roman" w:cs="Times New Roman"/>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14:paraId="75747C91"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14:paraId="10DBB57F"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При отнесении администрацией земель и земельных участков к категориям риска используются в том числе:</w:t>
      </w:r>
    </w:p>
    <w:p w14:paraId="57CE957D"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сведения, содержащиеся в Едином государственном реестре недвижимости;</w:t>
      </w:r>
    </w:p>
    <w:p w14:paraId="2B49B9C6" w14:textId="139A4CEF"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сведения, получаемые при проведении должностными лицами контрольных мероприятий без взаимодействия с контролируемыми лицами;</w:t>
      </w:r>
    </w:p>
    <w:p w14:paraId="4668A0D8"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иные сведения, содержащиеся в администрации.</w:t>
      </w:r>
    </w:p>
    <w:p w14:paraId="36EF55FC"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lastRenderedPageBreak/>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для земельных участков, отнесенных к категории среднего риска, - один раз в 3 года;</w:t>
      </w:r>
    </w:p>
    <w:p w14:paraId="3F5D634A"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для земельных участков, отнесенных к категории умеренного риска, - один раз в 6 лет.</w:t>
      </w:r>
    </w:p>
    <w:p w14:paraId="7CB6F6DB"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Принятие решения об отнесении земельных участков к категории низкого риска не требуется.</w:t>
      </w:r>
    </w:p>
    <w:p w14:paraId="4E1AA00B"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6E7A932B"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среднего риска, - не менее 3 лет;</w:t>
      </w:r>
    </w:p>
    <w:p w14:paraId="6F6CDC44"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умеренного риска, - не менее 6 лет.</w:t>
      </w:r>
    </w:p>
    <w:p w14:paraId="3E4B2273"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4256CFAA"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2.6. По запросу правообладателя земельного участка должностные лица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14:paraId="51C7A507" w14:textId="77777777"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47D4A84A" w:rsidR="00755710" w:rsidRPr="005C5156" w:rsidRDefault="00755710" w:rsidP="009E0892">
      <w:pPr>
        <w:ind w:firstLine="709"/>
        <w:jc w:val="both"/>
        <w:rPr>
          <w:sz w:val="28"/>
          <w:szCs w:val="28"/>
        </w:rPr>
      </w:pPr>
      <w:r w:rsidRPr="005C5156">
        <w:rPr>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5C5156">
        <w:rPr>
          <w:sz w:val="28"/>
          <w:szCs w:val="28"/>
          <w:shd w:val="clear" w:color="auto" w:fill="FFFFFF"/>
        </w:rPr>
        <w:t xml:space="preserve"> Доступ к специальному разделу должен осуществляться с главной (основной) страницы </w:t>
      </w:r>
      <w:r w:rsidRPr="005C5156">
        <w:rPr>
          <w:sz w:val="28"/>
          <w:szCs w:val="28"/>
        </w:rPr>
        <w:t>официального сайта администрации</w:t>
      </w:r>
      <w:r w:rsidRPr="005C5156">
        <w:rPr>
          <w:sz w:val="28"/>
          <w:szCs w:val="28"/>
          <w:shd w:val="clear" w:color="auto" w:fill="FFFFFF"/>
        </w:rPr>
        <w:t>.</w:t>
      </w:r>
    </w:p>
    <w:p w14:paraId="3400463C"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2.8. Перечни земельных участков содержат следующую информацию:</w:t>
      </w:r>
    </w:p>
    <w:p w14:paraId="09932951"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lastRenderedPageBreak/>
        <w:t>1) кадастровый номер земельного участка или при его отсутствии адрес местоположения земельного участка;</w:t>
      </w:r>
    </w:p>
    <w:p w14:paraId="6DA4C0C5"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присвоенная категория риска;</w:t>
      </w:r>
    </w:p>
    <w:p w14:paraId="6484362F"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реквизиты решения о присвоении земельному участку категории риска.</w:t>
      </w:r>
    </w:p>
    <w:p w14:paraId="3F1F8337" w14:textId="77777777" w:rsidR="00755710" w:rsidRPr="005C5156" w:rsidRDefault="00755710" w:rsidP="009E0892">
      <w:pPr>
        <w:pStyle w:val="ConsPlusNormal"/>
        <w:ind w:firstLine="709"/>
        <w:jc w:val="both"/>
        <w:rPr>
          <w:rFonts w:ascii="Times New Roman" w:hAnsi="Times New Roman" w:cs="Times New Roman"/>
          <w:b/>
          <w:bCs/>
          <w:sz w:val="28"/>
          <w:szCs w:val="28"/>
        </w:rPr>
      </w:pPr>
    </w:p>
    <w:p w14:paraId="64C19EF7" w14:textId="77777777" w:rsidR="00482FAF" w:rsidRPr="005C5156" w:rsidRDefault="00482FAF"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 xml:space="preserve">Раздел </w:t>
      </w:r>
      <w:r w:rsidR="00755710" w:rsidRPr="005C5156">
        <w:rPr>
          <w:rFonts w:ascii="Times New Roman" w:hAnsi="Times New Roman" w:cs="Times New Roman"/>
          <w:b/>
          <w:bCs/>
          <w:sz w:val="28"/>
          <w:szCs w:val="28"/>
        </w:rPr>
        <w:t>3. Профилактика р</w:t>
      </w:r>
      <w:r w:rsidRPr="005C5156">
        <w:rPr>
          <w:rFonts w:ascii="Times New Roman" w:hAnsi="Times New Roman" w:cs="Times New Roman"/>
          <w:b/>
          <w:bCs/>
          <w:sz w:val="28"/>
          <w:szCs w:val="28"/>
        </w:rPr>
        <w:t>исков причинения вреда (ущерба)</w:t>
      </w:r>
    </w:p>
    <w:p w14:paraId="36F99C2A" w14:textId="72FC4D02" w:rsidR="00755710" w:rsidRPr="005C5156" w:rsidRDefault="00755710"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охраняемым законом ценностям</w:t>
      </w:r>
    </w:p>
    <w:p w14:paraId="20E8C02A" w14:textId="77777777" w:rsidR="00755710" w:rsidRPr="005C5156" w:rsidRDefault="00755710" w:rsidP="009E0892">
      <w:pPr>
        <w:pStyle w:val="ConsPlusNormal"/>
        <w:ind w:firstLine="0"/>
        <w:jc w:val="center"/>
        <w:rPr>
          <w:rFonts w:ascii="Times New Roman" w:hAnsi="Times New Roman" w:cs="Times New Roman"/>
          <w:b/>
          <w:bCs/>
          <w:sz w:val="28"/>
          <w:szCs w:val="28"/>
        </w:rPr>
      </w:pPr>
    </w:p>
    <w:p w14:paraId="1C20DAFC"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3.1. Администрация осуществляет муниципальный земельный контроль в том числе посредством проведения профилактических мероприятий.</w:t>
      </w:r>
    </w:p>
    <w:p w14:paraId="337DB337"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C2AD45E" w14:textId="2916991F"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w:t>
      </w:r>
      <w:r w:rsidR="00B367F5" w:rsidRPr="005C5156">
        <w:rPr>
          <w:rFonts w:ascii="Times New Roman" w:hAnsi="Times New Roman" w:cs="Times New Roman"/>
          <w:sz w:val="28"/>
          <w:szCs w:val="28"/>
        </w:rPr>
        <w:t xml:space="preserve">главе муниципального образования </w:t>
      </w:r>
      <w:r w:rsidR="00E53307">
        <w:rPr>
          <w:rFonts w:ascii="Times New Roman" w:hAnsi="Times New Roman" w:cs="Times New Roman"/>
          <w:sz w:val="28"/>
          <w:szCs w:val="28"/>
        </w:rPr>
        <w:t>«</w:t>
      </w:r>
      <w:proofErr w:type="spellStart"/>
      <w:r w:rsidR="00E53307">
        <w:rPr>
          <w:rFonts w:ascii="Times New Roman" w:hAnsi="Times New Roman" w:cs="Times New Roman"/>
          <w:sz w:val="28"/>
          <w:szCs w:val="28"/>
        </w:rPr>
        <w:t>Маниловск</w:t>
      </w:r>
      <w:proofErr w:type="spellEnd"/>
      <w:r w:rsidR="00E53307">
        <w:rPr>
          <w:rFonts w:ascii="Times New Roman" w:hAnsi="Times New Roman" w:cs="Times New Roman"/>
          <w:sz w:val="28"/>
          <w:szCs w:val="28"/>
        </w:rPr>
        <w:t>»</w:t>
      </w:r>
      <w:r w:rsidR="00B367F5" w:rsidRPr="005C5156">
        <w:rPr>
          <w:rFonts w:ascii="Times New Roman" w:hAnsi="Times New Roman" w:cs="Times New Roman"/>
          <w:sz w:val="28"/>
          <w:szCs w:val="28"/>
        </w:rPr>
        <w:t xml:space="preserve"> (далее – Глава) </w:t>
      </w:r>
      <w:r w:rsidRPr="005C5156">
        <w:rPr>
          <w:rFonts w:ascii="Times New Roman" w:hAnsi="Times New Roman" w:cs="Times New Roman"/>
          <w:sz w:val="28"/>
          <w:szCs w:val="28"/>
        </w:rPr>
        <w:t>для принятия решения о проведении контрольных мероприятий.</w:t>
      </w:r>
    </w:p>
    <w:p w14:paraId="722200A6"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3.5. При осуществлении администрацией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информирование;</w:t>
      </w:r>
    </w:p>
    <w:p w14:paraId="57BD1D9E" w14:textId="62FCFFB8" w:rsidR="00755710" w:rsidRPr="005C5156" w:rsidRDefault="00A21832"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2</w:t>
      </w:r>
      <w:r w:rsidR="00755710" w:rsidRPr="005C5156">
        <w:rPr>
          <w:rFonts w:ascii="Times New Roman" w:hAnsi="Times New Roman" w:cs="Times New Roman"/>
          <w:sz w:val="28"/>
          <w:szCs w:val="28"/>
        </w:rPr>
        <w:t>) консультирование.</w:t>
      </w:r>
    </w:p>
    <w:p w14:paraId="0D261D6E" w14:textId="77777777" w:rsidR="00755710" w:rsidRPr="005C5156" w:rsidRDefault="00755710" w:rsidP="009E0892">
      <w:pPr>
        <w:ind w:firstLine="709"/>
        <w:jc w:val="both"/>
        <w:rPr>
          <w:sz w:val="28"/>
          <w:szCs w:val="28"/>
        </w:rPr>
      </w:pPr>
      <w:r w:rsidRPr="005C5156">
        <w:rPr>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5C5156">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48616EC5"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w:t>
      </w:r>
      <w:r w:rsidRPr="005C5156">
        <w:rPr>
          <w:rFonts w:ascii="Times New Roman" w:hAnsi="Times New Roman" w:cs="Times New Roman"/>
          <w:sz w:val="28"/>
          <w:szCs w:val="28"/>
        </w:rPr>
        <w:lastRenderedPageBreak/>
        <w:t xml:space="preserve">контрольной деятельности, сведения, предусмотренные </w:t>
      </w:r>
      <w:hyperlink r:id="rId12" w:history="1">
        <w:r w:rsidRPr="005C5156">
          <w:rPr>
            <w:rStyle w:val="a5"/>
            <w:rFonts w:ascii="Times New Roman" w:hAnsi="Times New Roman" w:cs="Times New Roman"/>
            <w:color w:val="auto"/>
            <w:sz w:val="28"/>
            <w:szCs w:val="28"/>
            <w:u w:val="none"/>
          </w:rPr>
          <w:t>частью 3 статьи 46</w:t>
        </w:r>
      </w:hyperlink>
      <w:r w:rsidRPr="005C5156">
        <w:rPr>
          <w:rFonts w:ascii="Times New Roman" w:hAnsi="Times New Roman" w:cs="Times New Roman"/>
          <w:sz w:val="28"/>
          <w:szCs w:val="28"/>
        </w:rPr>
        <w:t xml:space="preserve"> Федерального закона № 248-ФЗ.</w:t>
      </w:r>
    </w:p>
    <w:p w14:paraId="61A02286" w14:textId="7C6DEA1C"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Администрация также вправе информировать население </w:t>
      </w:r>
      <w:r w:rsidR="00482FAF" w:rsidRPr="005C5156">
        <w:rPr>
          <w:rFonts w:ascii="Times New Roman" w:hAnsi="Times New Roman" w:cs="Times New Roman"/>
          <w:sz w:val="28"/>
          <w:szCs w:val="28"/>
        </w:rPr>
        <w:t xml:space="preserve">муниципального образования </w:t>
      </w:r>
      <w:r w:rsidR="00E53307">
        <w:rPr>
          <w:rFonts w:ascii="Times New Roman" w:hAnsi="Times New Roman" w:cs="Times New Roman"/>
          <w:sz w:val="28"/>
          <w:szCs w:val="28"/>
        </w:rPr>
        <w:t>«</w:t>
      </w:r>
      <w:proofErr w:type="spellStart"/>
      <w:r w:rsidR="00E53307">
        <w:rPr>
          <w:rFonts w:ascii="Times New Roman" w:hAnsi="Times New Roman" w:cs="Times New Roman"/>
          <w:sz w:val="28"/>
          <w:szCs w:val="28"/>
        </w:rPr>
        <w:t>Маниловск</w:t>
      </w:r>
      <w:proofErr w:type="spellEnd"/>
      <w:r w:rsidR="00E53307">
        <w:rPr>
          <w:rFonts w:ascii="Times New Roman" w:hAnsi="Times New Roman" w:cs="Times New Roman"/>
          <w:sz w:val="28"/>
          <w:szCs w:val="28"/>
        </w:rPr>
        <w:t>»</w:t>
      </w:r>
      <w:r w:rsidR="00482FAF" w:rsidRPr="005C5156">
        <w:rPr>
          <w:rFonts w:ascii="Times New Roman" w:hAnsi="Times New Roman" w:cs="Times New Roman"/>
          <w:i/>
          <w:sz w:val="28"/>
          <w:szCs w:val="28"/>
        </w:rPr>
        <w:t xml:space="preserve"> </w:t>
      </w:r>
      <w:r w:rsidRPr="005C5156">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4FD40E22" w14:textId="38BE7DA2"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w:t>
      </w:r>
      <w:r w:rsidR="00A21832" w:rsidRPr="005C5156">
        <w:rPr>
          <w:rFonts w:ascii="Times New Roman" w:hAnsi="Times New Roman" w:cs="Times New Roman"/>
          <w:sz w:val="28"/>
          <w:szCs w:val="28"/>
        </w:rPr>
        <w:t>7</w:t>
      </w:r>
      <w:r w:rsidRPr="005C5156">
        <w:rPr>
          <w:rFonts w:ascii="Times New Roman" w:hAnsi="Times New Roman" w:cs="Times New Roman"/>
          <w:sz w:val="28"/>
          <w:szCs w:val="28"/>
        </w:rPr>
        <w:t>. Консультирование контролируемых лиц ос</w:t>
      </w:r>
      <w:r w:rsidR="008509C1" w:rsidRPr="005C5156">
        <w:rPr>
          <w:rFonts w:ascii="Times New Roman" w:hAnsi="Times New Roman" w:cs="Times New Roman"/>
          <w:sz w:val="28"/>
          <w:szCs w:val="28"/>
        </w:rPr>
        <w:t>уществляется должностным лицом</w:t>
      </w:r>
      <w:r w:rsidRPr="005C5156">
        <w:rPr>
          <w:rFonts w:ascii="Times New Roman" w:hAnsi="Times New Roman" w:cs="Times New Roman"/>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0643947C"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Л</w:t>
      </w:r>
      <w:r w:rsidR="00B367F5" w:rsidRPr="005C5156">
        <w:rPr>
          <w:rFonts w:ascii="Times New Roman" w:hAnsi="Times New Roman" w:cs="Times New Roman"/>
          <w:sz w:val="28"/>
          <w:szCs w:val="28"/>
        </w:rPr>
        <w:t>ичный прием граждан проводится Г</w:t>
      </w:r>
      <w:r w:rsidRPr="005C5156">
        <w:rPr>
          <w:rFonts w:ascii="Times New Roman" w:hAnsi="Times New Roman" w:cs="Times New Roman"/>
          <w:sz w:val="28"/>
          <w:szCs w:val="28"/>
        </w:rPr>
        <w:t>лавой и (или) должнос</w:t>
      </w:r>
      <w:r w:rsidR="008509C1" w:rsidRPr="005C5156">
        <w:rPr>
          <w:rFonts w:ascii="Times New Roman" w:hAnsi="Times New Roman" w:cs="Times New Roman"/>
          <w:sz w:val="28"/>
          <w:szCs w:val="28"/>
        </w:rPr>
        <w:t>тным лицом</w:t>
      </w:r>
      <w:r w:rsidRPr="005C5156">
        <w:rPr>
          <w:rFonts w:ascii="Times New Roman" w:hAnsi="Times New Roman" w:cs="Times New Roman"/>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8E9CB02"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4C1DD6E1"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организация и осуществление муниципального земельного контроля;</w:t>
      </w:r>
    </w:p>
    <w:p w14:paraId="2FC956B2"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порядок осуществления контрольных мероприятий, установленных настоящим Положением;</w:t>
      </w:r>
    </w:p>
    <w:p w14:paraId="5A0FC626" w14:textId="196B69A1"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порядок обжалования действи</w:t>
      </w:r>
      <w:r w:rsidR="008509C1" w:rsidRPr="005C5156">
        <w:rPr>
          <w:rFonts w:ascii="Times New Roman" w:hAnsi="Times New Roman" w:cs="Times New Roman"/>
          <w:sz w:val="28"/>
          <w:szCs w:val="28"/>
        </w:rPr>
        <w:t>й (бездействия) должностных лиц</w:t>
      </w:r>
      <w:r w:rsidRPr="005C5156">
        <w:rPr>
          <w:rFonts w:ascii="Times New Roman" w:hAnsi="Times New Roman" w:cs="Times New Roman"/>
          <w:sz w:val="28"/>
          <w:szCs w:val="28"/>
        </w:rPr>
        <w:t>;</w:t>
      </w:r>
    </w:p>
    <w:p w14:paraId="2A3197B1" w14:textId="77777777" w:rsidR="00755710"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0C3E4EA" w14:textId="18BDC25C" w:rsidR="00DC25A2" w:rsidRDefault="00DC25A2" w:rsidP="00DC25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w:t>
      </w:r>
      <w:r w:rsidR="00755710" w:rsidRPr="005C5156">
        <w:rPr>
          <w:rFonts w:ascii="Times New Roman" w:hAnsi="Times New Roman" w:cs="Times New Roman"/>
          <w:sz w:val="28"/>
          <w:szCs w:val="28"/>
        </w:rPr>
        <w:t xml:space="preserve">онсультирование контролируемых лиц в устной форме может осуществляться также на собраниях и конференциях граждан. </w:t>
      </w:r>
    </w:p>
    <w:p w14:paraId="553DF9A9" w14:textId="77777777" w:rsidR="00DC25A2" w:rsidRPr="00E10CD5" w:rsidRDefault="00DC25A2" w:rsidP="00DC25A2">
      <w:pPr>
        <w:pStyle w:val="ConsPlusNormal"/>
        <w:ind w:firstLine="709"/>
        <w:jc w:val="both"/>
        <w:rPr>
          <w:rFonts w:ascii="Times New Roman" w:hAnsi="Times New Roman" w:cs="Times New Roman"/>
          <w:sz w:val="28"/>
          <w:szCs w:val="28"/>
        </w:rPr>
      </w:pPr>
      <w:r w:rsidRPr="00E10CD5">
        <w:rPr>
          <w:rFonts w:ascii="Times New Roman" w:hAnsi="Times New Roman" w:cs="Times New Roman"/>
          <w:sz w:val="28"/>
          <w:szCs w:val="28"/>
        </w:rPr>
        <w:t>Должностным лицом ведутся журналы учета консультирований.</w:t>
      </w:r>
    </w:p>
    <w:p w14:paraId="02AC7923" w14:textId="0FC2FBB2" w:rsidR="00DC25A2" w:rsidRPr="00E10CD5" w:rsidRDefault="00E03B45" w:rsidP="00DC25A2">
      <w:pPr>
        <w:pStyle w:val="ConsPlusNormal"/>
        <w:ind w:firstLine="708"/>
        <w:jc w:val="both"/>
        <w:rPr>
          <w:rFonts w:eastAsiaTheme="minorHAnsi"/>
          <w:b/>
          <w:bCs/>
          <w:i/>
          <w:iCs/>
          <w:sz w:val="28"/>
          <w:szCs w:val="28"/>
          <w:lang w:eastAsia="en-US"/>
        </w:rPr>
      </w:pPr>
      <w:r w:rsidRPr="00E10CD5">
        <w:rPr>
          <w:rFonts w:ascii="Times New Roman" w:hAnsi="Times New Roman" w:cs="Times New Roman"/>
          <w:sz w:val="28"/>
          <w:szCs w:val="28"/>
        </w:rPr>
        <w:t xml:space="preserve">3.8. </w:t>
      </w:r>
      <w:r w:rsidR="00755710" w:rsidRPr="00E10CD5">
        <w:rPr>
          <w:rFonts w:ascii="Times New Roman" w:hAnsi="Times New Roman" w:cs="Times New Roman"/>
          <w:sz w:val="28"/>
          <w:szCs w:val="28"/>
        </w:rPr>
        <w:t>Консультирование в письменной форме ос</w:t>
      </w:r>
      <w:r w:rsidR="008509C1" w:rsidRPr="00E10CD5">
        <w:rPr>
          <w:rFonts w:ascii="Times New Roman" w:hAnsi="Times New Roman" w:cs="Times New Roman"/>
          <w:sz w:val="28"/>
          <w:szCs w:val="28"/>
        </w:rPr>
        <w:t>уществляется должностным лицом</w:t>
      </w:r>
      <w:r w:rsidR="00755710" w:rsidRPr="00E10CD5">
        <w:rPr>
          <w:rFonts w:ascii="Times New Roman" w:hAnsi="Times New Roman" w:cs="Times New Roman"/>
          <w:sz w:val="28"/>
          <w:szCs w:val="28"/>
        </w:rPr>
        <w:t xml:space="preserve"> в случа</w:t>
      </w:r>
      <w:r w:rsidR="007325BD" w:rsidRPr="00E10CD5">
        <w:rPr>
          <w:rFonts w:ascii="Times New Roman" w:hAnsi="Times New Roman" w:cs="Times New Roman"/>
          <w:sz w:val="28"/>
          <w:szCs w:val="28"/>
        </w:rPr>
        <w:t xml:space="preserve">е, если </w:t>
      </w:r>
      <w:r w:rsidR="00755710" w:rsidRPr="00E10CD5">
        <w:rPr>
          <w:rFonts w:ascii="Times New Roman" w:hAnsi="Times New Roman" w:cs="Times New Roman"/>
          <w:sz w:val="28"/>
          <w:szCs w:val="28"/>
        </w:rPr>
        <w:t>контролируемым лицом представлен письменный запрос о представлении письменного отве</w:t>
      </w:r>
      <w:r w:rsidR="007325BD" w:rsidRPr="00E10CD5">
        <w:rPr>
          <w:rFonts w:ascii="Times New Roman" w:hAnsi="Times New Roman" w:cs="Times New Roman"/>
          <w:sz w:val="28"/>
          <w:szCs w:val="28"/>
        </w:rPr>
        <w:t xml:space="preserve">та по </w:t>
      </w:r>
      <w:r w:rsidR="00507F47" w:rsidRPr="00E10CD5">
        <w:rPr>
          <w:rFonts w:ascii="Times New Roman" w:hAnsi="Times New Roman" w:cs="Times New Roman"/>
          <w:sz w:val="28"/>
          <w:szCs w:val="28"/>
        </w:rPr>
        <w:t>перечню</w:t>
      </w:r>
      <w:r w:rsidRPr="00E10CD5">
        <w:rPr>
          <w:rFonts w:ascii="Times New Roman" w:hAnsi="Times New Roman" w:cs="Times New Roman"/>
          <w:sz w:val="28"/>
          <w:szCs w:val="28"/>
        </w:rPr>
        <w:t xml:space="preserve"> вопросов, определ</w:t>
      </w:r>
      <w:r w:rsidR="00716AE5" w:rsidRPr="00E10CD5">
        <w:rPr>
          <w:rFonts w:ascii="Times New Roman" w:hAnsi="Times New Roman" w:cs="Times New Roman"/>
          <w:sz w:val="28"/>
          <w:szCs w:val="28"/>
        </w:rPr>
        <w:t>е</w:t>
      </w:r>
      <w:r w:rsidRPr="00E10CD5">
        <w:rPr>
          <w:rFonts w:ascii="Times New Roman" w:hAnsi="Times New Roman" w:cs="Times New Roman"/>
          <w:sz w:val="28"/>
          <w:szCs w:val="28"/>
        </w:rPr>
        <w:t>нных п</w:t>
      </w:r>
      <w:r w:rsidR="00716AE5" w:rsidRPr="00E10CD5">
        <w:rPr>
          <w:rFonts w:ascii="Times New Roman" w:hAnsi="Times New Roman" w:cs="Times New Roman"/>
          <w:sz w:val="28"/>
          <w:szCs w:val="28"/>
        </w:rPr>
        <w:t>унктом</w:t>
      </w:r>
      <w:r w:rsidRPr="00E10CD5">
        <w:rPr>
          <w:rFonts w:ascii="Times New Roman" w:hAnsi="Times New Roman" w:cs="Times New Roman"/>
          <w:sz w:val="28"/>
          <w:szCs w:val="28"/>
        </w:rPr>
        <w:t xml:space="preserve"> 3.7</w:t>
      </w:r>
      <w:r w:rsidR="00507F47" w:rsidRPr="00E10CD5">
        <w:rPr>
          <w:rFonts w:ascii="Times New Roman" w:hAnsi="Times New Roman" w:cs="Times New Roman"/>
          <w:sz w:val="28"/>
          <w:szCs w:val="28"/>
        </w:rPr>
        <w:t xml:space="preserve"> настоящего Положения</w:t>
      </w:r>
      <w:r w:rsidR="007325BD" w:rsidRPr="00E10CD5">
        <w:rPr>
          <w:rFonts w:ascii="Times New Roman" w:hAnsi="Times New Roman" w:cs="Times New Roman"/>
          <w:sz w:val="28"/>
          <w:szCs w:val="28"/>
        </w:rPr>
        <w:t>.</w:t>
      </w:r>
      <w:r w:rsidR="00007400" w:rsidRPr="00E10CD5">
        <w:rPr>
          <w:rFonts w:eastAsiaTheme="minorHAnsi"/>
          <w:b/>
          <w:bCs/>
          <w:i/>
          <w:iCs/>
          <w:sz w:val="28"/>
          <w:szCs w:val="28"/>
          <w:lang w:eastAsia="en-US"/>
        </w:rPr>
        <w:t xml:space="preserve"> </w:t>
      </w:r>
    </w:p>
    <w:p w14:paraId="42E55B14" w14:textId="57B8E7B9" w:rsidR="00007400" w:rsidRPr="00E10CD5" w:rsidRDefault="00007400" w:rsidP="00DC25A2">
      <w:pPr>
        <w:autoSpaceDE w:val="0"/>
        <w:autoSpaceDN w:val="0"/>
        <w:adjustRightInd w:val="0"/>
        <w:ind w:firstLine="708"/>
        <w:jc w:val="both"/>
        <w:rPr>
          <w:sz w:val="28"/>
          <w:szCs w:val="28"/>
        </w:rPr>
      </w:pPr>
      <w:r w:rsidRPr="00E10CD5">
        <w:rPr>
          <w:rFonts w:eastAsiaTheme="minorHAnsi"/>
          <w:bCs/>
          <w:iCs/>
          <w:sz w:val="28"/>
          <w:szCs w:val="28"/>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hyperlink r:id="rId13" w:history="1">
        <w:r w:rsidRPr="00E10CD5">
          <w:rPr>
            <w:rFonts w:eastAsiaTheme="minorHAnsi"/>
            <w:bCs/>
            <w:iCs/>
            <w:sz w:val="28"/>
            <w:szCs w:val="28"/>
            <w:lang w:eastAsia="en-US"/>
          </w:rPr>
          <w:t>законом</w:t>
        </w:r>
      </w:hyperlink>
      <w:r w:rsidRPr="00E10CD5">
        <w:rPr>
          <w:rFonts w:eastAsiaTheme="minorHAnsi"/>
          <w:bCs/>
          <w:iCs/>
          <w:sz w:val="28"/>
          <w:szCs w:val="28"/>
          <w:lang w:eastAsia="en-US"/>
        </w:rPr>
        <w:t xml:space="preserve"> от 2 мая 2006 года № 59-ФЗ </w:t>
      </w:r>
      <w:r w:rsidR="00716AE5" w:rsidRPr="00E10CD5">
        <w:rPr>
          <w:rFonts w:eastAsiaTheme="minorHAnsi"/>
          <w:bCs/>
          <w:iCs/>
          <w:sz w:val="28"/>
          <w:szCs w:val="28"/>
          <w:lang w:eastAsia="en-US"/>
        </w:rPr>
        <w:t>«</w:t>
      </w:r>
      <w:r w:rsidRPr="00E10CD5">
        <w:rPr>
          <w:rFonts w:eastAsiaTheme="minorHAnsi"/>
          <w:bCs/>
          <w:iCs/>
          <w:sz w:val="28"/>
          <w:szCs w:val="28"/>
          <w:lang w:eastAsia="en-US"/>
        </w:rPr>
        <w:t>О порядке рассмотрения обращени</w:t>
      </w:r>
      <w:r w:rsidR="00DC25A2" w:rsidRPr="00E10CD5">
        <w:rPr>
          <w:rFonts w:eastAsiaTheme="minorHAnsi"/>
          <w:bCs/>
          <w:iCs/>
          <w:sz w:val="28"/>
          <w:szCs w:val="28"/>
          <w:lang w:eastAsia="en-US"/>
        </w:rPr>
        <w:t>й граждан Российской Федерации</w:t>
      </w:r>
      <w:r w:rsidR="00716AE5" w:rsidRPr="00E10CD5">
        <w:rPr>
          <w:rFonts w:eastAsiaTheme="minorHAnsi"/>
          <w:bCs/>
          <w:iCs/>
          <w:sz w:val="28"/>
          <w:szCs w:val="28"/>
          <w:lang w:eastAsia="en-US"/>
        </w:rPr>
        <w:t>»</w:t>
      </w:r>
      <w:r w:rsidR="00DC25A2" w:rsidRPr="00E10CD5">
        <w:rPr>
          <w:rFonts w:eastAsiaTheme="minorHAnsi"/>
          <w:bCs/>
          <w:iCs/>
          <w:sz w:val="28"/>
          <w:szCs w:val="28"/>
          <w:lang w:eastAsia="en-US"/>
        </w:rPr>
        <w:t xml:space="preserve">. </w:t>
      </w:r>
      <w:r w:rsidRPr="00E10CD5">
        <w:rPr>
          <w:sz w:val="28"/>
          <w:szCs w:val="28"/>
        </w:rPr>
        <w:t>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14:paraId="77B7F74B" w14:textId="54B14D2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При осуществлении ко</w:t>
      </w:r>
      <w:r w:rsidR="008509C1" w:rsidRPr="005C5156">
        <w:rPr>
          <w:rFonts w:ascii="Times New Roman" w:hAnsi="Times New Roman" w:cs="Times New Roman"/>
          <w:sz w:val="28"/>
          <w:szCs w:val="28"/>
        </w:rPr>
        <w:t>нсультирования должностное лицо</w:t>
      </w:r>
      <w:r w:rsidRPr="005C5156">
        <w:rPr>
          <w:rFonts w:ascii="Times New Roman" w:hAnsi="Times New Roman" w:cs="Times New Roman"/>
          <w:sz w:val="28"/>
          <w:szCs w:val="28"/>
        </w:rPr>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72285004"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w:t>
      </w:r>
      <w:r w:rsidRPr="005C5156">
        <w:rPr>
          <w:rFonts w:ascii="Times New Roman" w:hAnsi="Times New Roman" w:cs="Times New Roman"/>
          <w:sz w:val="28"/>
          <w:szCs w:val="28"/>
        </w:rPr>
        <w:lastRenderedPageBreak/>
        <w:t>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24AC7233" w14:textId="4BB7ADA8"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Информация, став</w:t>
      </w:r>
      <w:r w:rsidR="008509C1" w:rsidRPr="005C5156">
        <w:rPr>
          <w:rFonts w:ascii="Times New Roman" w:hAnsi="Times New Roman" w:cs="Times New Roman"/>
          <w:sz w:val="28"/>
          <w:szCs w:val="28"/>
        </w:rPr>
        <w:t>шая известной должностному лицу</w:t>
      </w:r>
      <w:r w:rsidRPr="005C5156">
        <w:rPr>
          <w:rFonts w:ascii="Times New Roman" w:hAnsi="Times New Roman" w:cs="Times New Roman"/>
          <w:sz w:val="28"/>
          <w:szCs w:val="28"/>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3957967" w14:textId="77777777" w:rsidR="00755710" w:rsidRPr="005C5156" w:rsidRDefault="00755710" w:rsidP="009E0892">
      <w:pPr>
        <w:pStyle w:val="ConsPlusNormal"/>
        <w:ind w:firstLine="709"/>
        <w:jc w:val="both"/>
        <w:rPr>
          <w:rFonts w:ascii="Times New Roman" w:hAnsi="Times New Roman" w:cs="Times New Roman"/>
          <w:sz w:val="28"/>
          <w:szCs w:val="28"/>
        </w:rPr>
      </w:pPr>
    </w:p>
    <w:p w14:paraId="2D83B10A" w14:textId="77777777" w:rsidR="00482FAF" w:rsidRPr="005C5156" w:rsidRDefault="00482FAF"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 xml:space="preserve">Раздел </w:t>
      </w:r>
      <w:r w:rsidR="00755710" w:rsidRPr="005C5156">
        <w:rPr>
          <w:rFonts w:ascii="Times New Roman" w:hAnsi="Times New Roman" w:cs="Times New Roman"/>
          <w:b/>
          <w:bCs/>
          <w:sz w:val="28"/>
          <w:szCs w:val="28"/>
        </w:rPr>
        <w:t>4. Осуществление контрольных мероприятий</w:t>
      </w:r>
    </w:p>
    <w:p w14:paraId="285F4261" w14:textId="302BA905" w:rsidR="00755710" w:rsidRPr="005C5156" w:rsidRDefault="00755710"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и контрольных действий</w:t>
      </w:r>
    </w:p>
    <w:p w14:paraId="69825489" w14:textId="77777777" w:rsidR="00755710" w:rsidRPr="005C5156" w:rsidRDefault="00755710" w:rsidP="009E0892">
      <w:pPr>
        <w:pStyle w:val="ConsPlusNormal"/>
        <w:ind w:firstLine="0"/>
        <w:jc w:val="center"/>
        <w:rPr>
          <w:rFonts w:ascii="Times New Roman" w:hAnsi="Times New Roman" w:cs="Times New Roman"/>
          <w:b/>
          <w:bCs/>
          <w:sz w:val="28"/>
          <w:szCs w:val="28"/>
        </w:rPr>
      </w:pPr>
    </w:p>
    <w:p w14:paraId="15A8CF54" w14:textId="0E94B9A4" w:rsidR="00A21832" w:rsidRPr="005C5156" w:rsidRDefault="00D80506" w:rsidP="00A2183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4</w:t>
      </w:r>
      <w:r w:rsidR="008C617B" w:rsidRPr="005C5156">
        <w:rPr>
          <w:rFonts w:ascii="Times New Roman" w:hAnsi="Times New Roman" w:cs="Times New Roman"/>
          <w:sz w:val="28"/>
          <w:szCs w:val="28"/>
        </w:rPr>
        <w:t>.1.</w:t>
      </w:r>
      <w:r w:rsidR="00A21832" w:rsidRPr="005C5156">
        <w:rPr>
          <w:rFonts w:ascii="Times New Roman" w:hAnsi="Times New Roman" w:cs="Times New Roman"/>
          <w:sz w:val="28"/>
          <w:szCs w:val="28"/>
        </w:rPr>
        <w:t xml:space="preserve"> При осуществлении муниципального </w:t>
      </w:r>
      <w:r w:rsidR="005C5156" w:rsidRPr="005C5156">
        <w:rPr>
          <w:rFonts w:ascii="Times New Roman" w:hAnsi="Times New Roman" w:cs="Times New Roman"/>
          <w:sz w:val="28"/>
          <w:szCs w:val="28"/>
        </w:rPr>
        <w:t>земельного</w:t>
      </w:r>
      <w:r w:rsidR="00A21832" w:rsidRPr="005C5156">
        <w:rPr>
          <w:rFonts w:ascii="Times New Roman" w:hAnsi="Times New Roman" w:cs="Times New Roman"/>
          <w:sz w:val="28"/>
          <w:szCs w:val="28"/>
        </w:rPr>
        <w:t xml:space="preserve"> контроля в отношении контролируемого лица администрацией могут п</w:t>
      </w:r>
      <w:r w:rsidR="00A735F7">
        <w:rPr>
          <w:rFonts w:ascii="Times New Roman" w:hAnsi="Times New Roman" w:cs="Times New Roman"/>
          <w:sz w:val="28"/>
          <w:szCs w:val="28"/>
        </w:rPr>
        <w:t xml:space="preserve">роводиться </w:t>
      </w:r>
      <w:r w:rsidR="00E53307">
        <w:rPr>
          <w:rFonts w:ascii="Times New Roman" w:hAnsi="Times New Roman" w:cs="Times New Roman"/>
          <w:sz w:val="28"/>
          <w:szCs w:val="28"/>
        </w:rPr>
        <w:t xml:space="preserve">следующие </w:t>
      </w:r>
      <w:r w:rsidR="00E53307" w:rsidRPr="005C5156">
        <w:rPr>
          <w:rFonts w:ascii="Times New Roman" w:hAnsi="Times New Roman" w:cs="Times New Roman"/>
          <w:sz w:val="28"/>
          <w:szCs w:val="28"/>
        </w:rPr>
        <w:t>контрольные</w:t>
      </w:r>
      <w:r w:rsidR="00A21832" w:rsidRPr="005C5156">
        <w:rPr>
          <w:rFonts w:ascii="Times New Roman" w:hAnsi="Times New Roman" w:cs="Times New Roman"/>
          <w:sz w:val="28"/>
          <w:szCs w:val="28"/>
        </w:rPr>
        <w:t xml:space="preserve"> мероприятия:</w:t>
      </w:r>
    </w:p>
    <w:p w14:paraId="26783E0B" w14:textId="32A4B6A9"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8C617B" w:rsidRPr="005C5156">
        <w:rPr>
          <w:rFonts w:ascii="Times New Roman" w:hAnsi="Times New Roman" w:cs="Times New Roman"/>
          <w:sz w:val="28"/>
          <w:szCs w:val="28"/>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A07962F" w14:textId="2E3E5FC5" w:rsidR="008C617B" w:rsidRPr="005C5156" w:rsidRDefault="00755710" w:rsidP="008C617B">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5C5156">
        <w:rPr>
          <w:rFonts w:ascii="Times New Roman" w:hAnsi="Times New Roman" w:cs="Times New Roman"/>
          <w:sz w:val="28"/>
          <w:szCs w:val="28"/>
        </w:rPr>
        <w:t xml:space="preserve">. </w:t>
      </w:r>
      <w:r w:rsidR="008C617B" w:rsidRPr="005C5156">
        <w:rPr>
          <w:rFonts w:ascii="Times New Roman" w:eastAsiaTheme="minorHAnsi" w:hAnsi="Times New Roman" w:cs="Times New Roman"/>
          <w:sz w:val="28"/>
          <w:szCs w:val="28"/>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32B178B9" w14:textId="77777777" w:rsidR="008C617B" w:rsidRPr="005C5156" w:rsidRDefault="00755710" w:rsidP="008C617B">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3) документарная проверка (посредством получения письменных объяснений, истре</w:t>
      </w:r>
      <w:r w:rsidR="008C617B" w:rsidRPr="005C5156">
        <w:rPr>
          <w:rFonts w:ascii="Times New Roman" w:hAnsi="Times New Roman" w:cs="Times New Roman"/>
          <w:sz w:val="28"/>
          <w:szCs w:val="28"/>
        </w:rPr>
        <w:t>бования документов, экспертизы). Срок проведения документарной проверки не может превышать десять рабочих дней;</w:t>
      </w:r>
    </w:p>
    <w:p w14:paraId="61750542" w14:textId="63D2B9E9"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5C5156">
        <w:rPr>
          <w:rFonts w:ascii="Times New Roman" w:hAnsi="Times New Roman" w:cs="Times New Roman"/>
          <w:sz w:val="28"/>
          <w:szCs w:val="28"/>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8C617B" w:rsidRPr="005C5156">
        <w:rPr>
          <w:rFonts w:ascii="Times New Roman" w:hAnsi="Times New Roman" w:cs="Times New Roman"/>
          <w:sz w:val="28"/>
          <w:szCs w:val="28"/>
        </w:rPr>
        <w:t>микропредприятия</w:t>
      </w:r>
      <w:proofErr w:type="spellEnd"/>
      <w:r w:rsidR="008C617B" w:rsidRPr="005C5156">
        <w:rPr>
          <w:rFonts w:ascii="Times New Roman" w:hAnsi="Times New Roman" w:cs="Times New Roman"/>
          <w:sz w:val="28"/>
          <w:szCs w:val="28"/>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6157AD76" w14:textId="77777777" w:rsidR="00755710" w:rsidRPr="005C5156" w:rsidRDefault="00755710" w:rsidP="009E0892">
      <w:pPr>
        <w:ind w:firstLine="709"/>
        <w:jc w:val="both"/>
        <w:rPr>
          <w:sz w:val="28"/>
          <w:szCs w:val="28"/>
        </w:rPr>
      </w:pPr>
      <w:r w:rsidRPr="005C5156">
        <w:rPr>
          <w:sz w:val="28"/>
          <w:szCs w:val="28"/>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5C5156">
        <w:rPr>
          <w:sz w:val="28"/>
          <w:szCs w:val="28"/>
          <w:shd w:val="clear" w:color="auto" w:fill="FFFFFF"/>
        </w:rPr>
        <w:t xml:space="preserve">предоставляются контролируемыми лицами в рамках </w:t>
      </w:r>
      <w:r w:rsidRPr="005C5156">
        <w:rPr>
          <w:sz w:val="28"/>
          <w:szCs w:val="28"/>
          <w:shd w:val="clear" w:color="auto" w:fill="FFFFFF"/>
        </w:rPr>
        <w:lastRenderedPageBreak/>
        <w:t>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C5156">
        <w:rPr>
          <w:sz w:val="28"/>
          <w:szCs w:val="28"/>
        </w:rPr>
        <w:t>);</w:t>
      </w:r>
    </w:p>
    <w:p w14:paraId="5B6E39F7" w14:textId="77777777" w:rsidR="008C617B" w:rsidRPr="005C5156" w:rsidRDefault="00755710" w:rsidP="008C617B">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r w:rsidR="008C617B" w:rsidRPr="005C5156">
        <w:rPr>
          <w:rFonts w:ascii="Times New Roman" w:hAnsi="Times New Roman" w:cs="Times New Roman"/>
          <w:sz w:val="28"/>
          <w:szCs w:val="28"/>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14:paraId="39722941"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6BA570C3"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3486128" w14:textId="242213B7"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t>4.3</w:t>
      </w:r>
      <w:r w:rsidR="00755710" w:rsidRPr="005C5156">
        <w:rPr>
          <w:rFonts w:ascii="Times New Roman" w:hAnsi="Times New Roman" w:cs="Times New Roman"/>
          <w:sz w:val="28"/>
          <w:szCs w:val="28"/>
        </w:rPr>
        <w:t>. В рамках осуществления муниципального земельного контроля могут проводиться следующие плановые контрольные мероприятия:</w:t>
      </w:r>
    </w:p>
    <w:p w14:paraId="3AC429FA"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инспекционный визит;</w:t>
      </w:r>
    </w:p>
    <w:p w14:paraId="128B2BC6"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рейдовый осмотр;</w:t>
      </w:r>
    </w:p>
    <w:p w14:paraId="001AF724"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документарная проверка;</w:t>
      </w:r>
    </w:p>
    <w:p w14:paraId="2587DA00"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выездная проверка;</w:t>
      </w:r>
    </w:p>
    <w:p w14:paraId="67C2F523"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4.5. В рамках осуществления муниципального земельного контроля могут проводиться следующие внеплановые контрольные мероприятия:</w:t>
      </w:r>
    </w:p>
    <w:p w14:paraId="3D431E5A"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инспекционный визит;</w:t>
      </w:r>
    </w:p>
    <w:p w14:paraId="52F025FB"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рейдовый осмотр;</w:t>
      </w:r>
    </w:p>
    <w:p w14:paraId="61EDEC5E"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документарная проверка;</w:t>
      </w:r>
    </w:p>
    <w:p w14:paraId="7F91B859"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выездная проверка;</w:t>
      </w:r>
    </w:p>
    <w:p w14:paraId="145A253F"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5) наблюдение за соблюдением обязательных требований;</w:t>
      </w:r>
    </w:p>
    <w:p w14:paraId="61539F8D" w14:textId="77777777" w:rsidR="00755710"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6) выездное обследование.</w:t>
      </w:r>
    </w:p>
    <w:p w14:paraId="56DC0043" w14:textId="2C213CAD" w:rsidR="00A735F7" w:rsidRPr="005C5156" w:rsidRDefault="00A735F7" w:rsidP="00A735F7">
      <w:pPr>
        <w:pStyle w:val="ConsPlusNormal"/>
        <w:ind w:firstLine="709"/>
        <w:jc w:val="both"/>
        <w:rPr>
          <w:rFonts w:ascii="Times New Roman" w:hAnsi="Times New Roman" w:cs="Times New Roman"/>
        </w:rPr>
      </w:pPr>
      <w:r>
        <w:rPr>
          <w:rFonts w:ascii="Times New Roman" w:hAnsi="Times New Roman" w:cs="Times New Roman"/>
          <w:sz w:val="28"/>
          <w:szCs w:val="28"/>
        </w:rPr>
        <w:t>4.4</w:t>
      </w:r>
      <w:r w:rsidRPr="005C5156">
        <w:rPr>
          <w:rFonts w:ascii="Times New Roman" w:hAnsi="Times New Roman" w:cs="Times New Roman"/>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B459763" w14:textId="5AAA4632" w:rsidR="00275C18" w:rsidRPr="005C5156" w:rsidRDefault="00A735F7" w:rsidP="00275C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w:t>
      </w:r>
      <w:r w:rsidR="00755710" w:rsidRPr="005C5156">
        <w:rPr>
          <w:rFonts w:ascii="Times New Roman" w:hAnsi="Times New Roman" w:cs="Times New Roman"/>
          <w:sz w:val="28"/>
          <w:szCs w:val="28"/>
        </w:rPr>
        <w:t xml:space="preserve">. </w:t>
      </w:r>
      <w:r w:rsidR="00275C18" w:rsidRPr="005C5156">
        <w:rPr>
          <w:rFonts w:ascii="Times New Roman" w:hAnsi="Times New Roman" w:cs="Times New Roman"/>
          <w:sz w:val="28"/>
          <w:szCs w:val="28"/>
        </w:rPr>
        <w:t>Ко</w:t>
      </w:r>
      <w:r w:rsidR="00755710" w:rsidRPr="005C5156">
        <w:rPr>
          <w:rFonts w:ascii="Times New Roman" w:hAnsi="Times New Roman" w:cs="Times New Roman"/>
          <w:sz w:val="28"/>
          <w:szCs w:val="28"/>
        </w:rPr>
        <w:t>нтрольны</w:t>
      </w:r>
      <w:r w:rsidR="00C14044" w:rsidRPr="005C5156">
        <w:rPr>
          <w:rFonts w:ascii="Times New Roman" w:hAnsi="Times New Roman" w:cs="Times New Roman"/>
          <w:sz w:val="28"/>
          <w:szCs w:val="28"/>
        </w:rPr>
        <w:t>е</w:t>
      </w:r>
      <w:r w:rsidR="00755710" w:rsidRPr="005C5156">
        <w:rPr>
          <w:rFonts w:ascii="Times New Roman" w:hAnsi="Times New Roman" w:cs="Times New Roman"/>
          <w:sz w:val="28"/>
          <w:szCs w:val="28"/>
        </w:rPr>
        <w:t xml:space="preserve"> мероприяти</w:t>
      </w:r>
      <w:r w:rsidR="00C14044" w:rsidRPr="005C5156">
        <w:rPr>
          <w:rFonts w:ascii="Times New Roman" w:hAnsi="Times New Roman" w:cs="Times New Roman"/>
          <w:sz w:val="28"/>
          <w:szCs w:val="28"/>
        </w:rPr>
        <w:t>я</w:t>
      </w:r>
      <w:r w:rsidR="00755710" w:rsidRPr="005C5156">
        <w:rPr>
          <w:rFonts w:ascii="Times New Roman" w:hAnsi="Times New Roman" w:cs="Times New Roman"/>
          <w:sz w:val="28"/>
          <w:szCs w:val="28"/>
        </w:rPr>
        <w:t>, проводимы</w:t>
      </w:r>
      <w:r w:rsidR="00C14044" w:rsidRPr="005C5156">
        <w:rPr>
          <w:rFonts w:ascii="Times New Roman" w:hAnsi="Times New Roman" w:cs="Times New Roman"/>
          <w:sz w:val="28"/>
          <w:szCs w:val="28"/>
        </w:rPr>
        <w:t>е</w:t>
      </w:r>
      <w:r w:rsidR="00755710" w:rsidRPr="005C5156">
        <w:rPr>
          <w:rFonts w:ascii="Times New Roman" w:hAnsi="Times New Roman" w:cs="Times New Roman"/>
          <w:sz w:val="28"/>
          <w:szCs w:val="28"/>
        </w:rPr>
        <w:t xml:space="preserve"> с взаимодействием с контролируемыми лицами, </w:t>
      </w:r>
      <w:r w:rsidR="00275C18" w:rsidRPr="005C5156">
        <w:rPr>
          <w:rFonts w:ascii="Times New Roman" w:hAnsi="Times New Roman" w:cs="Times New Roman"/>
          <w:sz w:val="28"/>
          <w:szCs w:val="28"/>
        </w:rPr>
        <w:t>осуществляются по основаниям, предусмотренным пунктами 1 – 5 части 1 статьи 57 Федерального закона № 248.</w:t>
      </w:r>
    </w:p>
    <w:p w14:paraId="4B54204A" w14:textId="33E24551"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t>4.6</w:t>
      </w:r>
      <w:r w:rsidR="00755710" w:rsidRPr="005C5156">
        <w:rPr>
          <w:rFonts w:ascii="Times New Roman" w:hAnsi="Times New Roman" w:cs="Times New Roman"/>
          <w:sz w:val="28"/>
          <w:szCs w:val="28"/>
        </w:rPr>
        <w:t>. Индикаторы риска нарушения обязательных требований указаны в приложении № 2 к настоящему Положению.</w:t>
      </w:r>
    </w:p>
    <w:p w14:paraId="756785A1"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1F7E6E05" w14:textId="509B6E7E"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lastRenderedPageBreak/>
        <w:t>4.7</w:t>
      </w:r>
      <w:r w:rsidR="00755710" w:rsidRPr="005C5156">
        <w:rPr>
          <w:rFonts w:ascii="Times New Roman" w:hAnsi="Times New Roman" w:cs="Times New Roman"/>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04F8B75" w14:textId="25F6C045"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t>4.8</w:t>
      </w:r>
      <w:r w:rsidR="00755710" w:rsidRPr="005C5156">
        <w:rPr>
          <w:rFonts w:ascii="Times New Roman" w:hAnsi="Times New Roman" w:cs="Times New Roman"/>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14:paraId="16A5F8F3" w14:textId="7B125E96" w:rsidR="00755710" w:rsidRPr="005C5156" w:rsidRDefault="00A735F7" w:rsidP="009E0892">
      <w:pPr>
        <w:pStyle w:val="ConsPlusNormal"/>
        <w:ind w:firstLine="709"/>
        <w:jc w:val="both"/>
        <w:rPr>
          <w:rFonts w:ascii="Times New Roman" w:hAnsi="Times New Roman" w:cs="Times New Roman"/>
          <w:i/>
          <w:iCs/>
          <w:sz w:val="24"/>
          <w:szCs w:val="24"/>
        </w:rPr>
      </w:pPr>
      <w:r>
        <w:rPr>
          <w:rFonts w:ascii="Times New Roman" w:hAnsi="Times New Roman" w:cs="Times New Roman"/>
          <w:sz w:val="28"/>
          <w:szCs w:val="28"/>
        </w:rPr>
        <w:t>4.9</w:t>
      </w:r>
      <w:r w:rsidR="00755710" w:rsidRPr="005C5156">
        <w:rPr>
          <w:rFonts w:ascii="Times New Roman" w:hAnsi="Times New Roman" w:cs="Times New Roman"/>
          <w:sz w:val="28"/>
          <w:szCs w:val="28"/>
        </w:rPr>
        <w:t xml:space="preserve">. Контрольные мероприятия, проводимые без взаимодействия с контролируемыми лицами, проводятся должностными лицами на основании задания </w:t>
      </w:r>
      <w:r w:rsidR="00B367F5" w:rsidRPr="005C5156">
        <w:rPr>
          <w:rFonts w:ascii="Times New Roman" w:hAnsi="Times New Roman" w:cs="Times New Roman"/>
          <w:sz w:val="28"/>
          <w:szCs w:val="28"/>
        </w:rPr>
        <w:t>Г</w:t>
      </w:r>
      <w:r w:rsidR="00755710" w:rsidRPr="005C5156">
        <w:rPr>
          <w:rFonts w:ascii="Times New Roman" w:hAnsi="Times New Roman" w:cs="Times New Roman"/>
          <w:sz w:val="28"/>
          <w:szCs w:val="28"/>
        </w:rPr>
        <w:t>лавы</w:t>
      </w:r>
      <w:r w:rsidR="00755710" w:rsidRPr="005C5156">
        <w:rPr>
          <w:rFonts w:ascii="Times New Roman" w:hAnsi="Times New Roman" w:cs="Times New Roman"/>
          <w:i/>
          <w:iCs/>
          <w:sz w:val="28"/>
          <w:szCs w:val="28"/>
        </w:rPr>
        <w:t xml:space="preserve">, </w:t>
      </w:r>
      <w:r w:rsidR="00755710" w:rsidRPr="005C5156">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00755710" w:rsidRPr="005C5156">
        <w:rPr>
          <w:rFonts w:ascii="Times New Roman" w:hAnsi="Times New Roman" w:cs="Times New Roman"/>
          <w:sz w:val="28"/>
          <w:szCs w:val="28"/>
        </w:rPr>
        <w:t xml:space="preserve"> Федеральным </w:t>
      </w:r>
      <w:hyperlink r:id="rId14" w:history="1">
        <w:r w:rsidR="00755710" w:rsidRPr="005C5156">
          <w:rPr>
            <w:rStyle w:val="a5"/>
            <w:rFonts w:ascii="Times New Roman" w:hAnsi="Times New Roman" w:cs="Times New Roman"/>
            <w:color w:val="auto"/>
            <w:sz w:val="28"/>
            <w:szCs w:val="28"/>
            <w:u w:val="none"/>
          </w:rPr>
          <w:t>законом</w:t>
        </w:r>
      </w:hyperlink>
      <w:r w:rsidR="00755710" w:rsidRPr="005C5156">
        <w:rPr>
          <w:rFonts w:ascii="Times New Roman" w:hAnsi="Times New Roman" w:cs="Times New Roman"/>
          <w:sz w:val="28"/>
          <w:szCs w:val="28"/>
        </w:rPr>
        <w:t xml:space="preserve"> № 248-ФЗ.</w:t>
      </w:r>
    </w:p>
    <w:p w14:paraId="784C35E6" w14:textId="1D7D92C3" w:rsidR="00755710" w:rsidRPr="005C5156" w:rsidRDefault="00A735F7"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4.10</w:t>
      </w:r>
      <w:r w:rsidR="00755710" w:rsidRPr="005C5156">
        <w:rPr>
          <w:rFonts w:ascii="Times New Roman" w:hAnsi="Times New Roman" w:cs="Times New Roman"/>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5" w:history="1">
        <w:r w:rsidR="00755710" w:rsidRPr="005C5156">
          <w:rPr>
            <w:rStyle w:val="a5"/>
            <w:rFonts w:ascii="Times New Roman" w:hAnsi="Times New Roman" w:cs="Times New Roman"/>
            <w:color w:val="auto"/>
            <w:sz w:val="28"/>
            <w:szCs w:val="28"/>
            <w:u w:val="none"/>
          </w:rPr>
          <w:t>законом</w:t>
        </w:r>
      </w:hyperlink>
      <w:r w:rsidR="00755710" w:rsidRPr="005C5156">
        <w:rPr>
          <w:rFonts w:ascii="Times New Roman" w:hAnsi="Times New Roman" w:cs="Times New Roman"/>
          <w:sz w:val="28"/>
          <w:szCs w:val="28"/>
        </w:rPr>
        <w:t xml:space="preserve"> № 248-ФЗ.</w:t>
      </w:r>
    </w:p>
    <w:p w14:paraId="1EBCBE87" w14:textId="299CEBB1" w:rsidR="00755710" w:rsidRPr="005C5156" w:rsidRDefault="00A735F7" w:rsidP="009E0892">
      <w:pPr>
        <w:ind w:firstLine="709"/>
        <w:jc w:val="both"/>
        <w:rPr>
          <w:sz w:val="28"/>
          <w:szCs w:val="28"/>
        </w:rPr>
      </w:pPr>
      <w:r>
        <w:rPr>
          <w:sz w:val="28"/>
          <w:szCs w:val="28"/>
        </w:rPr>
        <w:t>4.11</w:t>
      </w:r>
      <w:r w:rsidR="00755710" w:rsidRPr="005C5156">
        <w:rPr>
          <w:sz w:val="28"/>
          <w:szCs w:val="28"/>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755710" w:rsidRPr="005C5156">
        <w:rPr>
          <w:sz w:val="28"/>
          <w:szCs w:val="28"/>
          <w:shd w:val="clear" w:color="auto" w:fill="FFFFFF"/>
        </w:rPr>
        <w:t>распоряжением Правительства Российской Федерации от 19</w:t>
      </w:r>
      <w:r w:rsidR="00482FAF" w:rsidRPr="005C5156">
        <w:rPr>
          <w:sz w:val="28"/>
          <w:szCs w:val="28"/>
          <w:shd w:val="clear" w:color="auto" w:fill="FFFFFF"/>
        </w:rPr>
        <w:t xml:space="preserve"> апреля </w:t>
      </w:r>
      <w:r w:rsidR="00755710" w:rsidRPr="005C5156">
        <w:rPr>
          <w:sz w:val="28"/>
          <w:szCs w:val="28"/>
          <w:shd w:val="clear" w:color="auto" w:fill="FFFFFF"/>
        </w:rPr>
        <w:t xml:space="preserve">2016 </w:t>
      </w:r>
      <w:r w:rsidR="00482FAF" w:rsidRPr="005C5156">
        <w:rPr>
          <w:sz w:val="28"/>
          <w:szCs w:val="28"/>
          <w:shd w:val="clear" w:color="auto" w:fill="FFFFFF"/>
        </w:rPr>
        <w:t>года №</w:t>
      </w:r>
      <w:r w:rsidR="00755710" w:rsidRPr="005C5156">
        <w:rPr>
          <w:sz w:val="28"/>
          <w:szCs w:val="28"/>
          <w:shd w:val="clear" w:color="auto" w:fill="FFFFFF"/>
        </w:rPr>
        <w:t xml:space="preserve"> 724-р перечнем</w:t>
      </w:r>
      <w:r w:rsidR="00755710" w:rsidRPr="005C5156">
        <w:rPr>
          <w:sz w:val="28"/>
          <w:szCs w:val="28"/>
        </w:rPr>
        <w:br/>
      </w:r>
      <w:r w:rsidR="00755710" w:rsidRPr="005C5156">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55710" w:rsidRPr="005C5156">
        <w:rPr>
          <w:sz w:val="28"/>
          <w:szCs w:val="28"/>
        </w:rPr>
        <w:t xml:space="preserve"> </w:t>
      </w:r>
      <w:hyperlink r:id="rId16" w:history="1">
        <w:r w:rsidR="00755710" w:rsidRPr="005C5156">
          <w:rPr>
            <w:rStyle w:val="a5"/>
            <w:color w:val="auto"/>
            <w:sz w:val="28"/>
            <w:szCs w:val="28"/>
            <w:u w:val="none"/>
          </w:rPr>
          <w:t>Правилами</w:t>
        </w:r>
      </w:hyperlink>
      <w:r w:rsidR="00755710" w:rsidRPr="005C5156">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w:t>
      </w:r>
      <w:r w:rsidR="00482FAF" w:rsidRPr="005C5156">
        <w:rPr>
          <w:sz w:val="28"/>
          <w:szCs w:val="28"/>
        </w:rPr>
        <w:t xml:space="preserve"> марта </w:t>
      </w:r>
      <w:r w:rsidR="00755710" w:rsidRPr="005C5156">
        <w:rPr>
          <w:sz w:val="28"/>
          <w:szCs w:val="28"/>
        </w:rPr>
        <w:t>2021</w:t>
      </w:r>
      <w:r w:rsidR="00482FAF" w:rsidRPr="005C5156">
        <w:rPr>
          <w:sz w:val="28"/>
          <w:szCs w:val="28"/>
        </w:rPr>
        <w:t xml:space="preserve"> года </w:t>
      </w:r>
      <w:r w:rsidR="00755710" w:rsidRPr="005C5156">
        <w:rPr>
          <w:sz w:val="28"/>
          <w:szCs w:val="28"/>
        </w:rPr>
        <w:t>№ 338 «О межведомственном информационном взаимодействии в рамках осуществления государственного контроля (надзора), муниципального контроля».</w:t>
      </w:r>
    </w:p>
    <w:p w14:paraId="49E61231" w14:textId="1C225E13"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t>4.12</w:t>
      </w:r>
      <w:r w:rsidR="00755710" w:rsidRPr="005C5156">
        <w:rPr>
          <w:rFonts w:ascii="Times New Roman" w:hAnsi="Times New Roman" w:cs="Times New Roman"/>
          <w:sz w:val="28"/>
          <w:szCs w:val="28"/>
        </w:rPr>
        <w:t xml:space="preserve">. Плановые контрольные мероприятия в отношении юридических лиц, индивидуальных предпринимателей и граждан проводятся на основании </w:t>
      </w:r>
      <w:r w:rsidR="00755710" w:rsidRPr="005C5156">
        <w:rPr>
          <w:rFonts w:ascii="Times New Roman" w:hAnsi="Times New Roman" w:cs="Times New Roman"/>
          <w:sz w:val="28"/>
          <w:szCs w:val="28"/>
        </w:rPr>
        <w:lastRenderedPageBreak/>
        <w:t xml:space="preserve">ежегодных планов проведения плановых контрольных мероприятий разрабатываемых в соответствии с </w:t>
      </w:r>
      <w:hyperlink r:id="rId17" w:history="1">
        <w:r w:rsidR="00755710" w:rsidRPr="005C5156">
          <w:rPr>
            <w:rStyle w:val="a5"/>
            <w:rFonts w:ascii="Times New Roman" w:hAnsi="Times New Roman" w:cs="Times New Roman"/>
            <w:color w:val="auto"/>
            <w:sz w:val="28"/>
            <w:szCs w:val="28"/>
            <w:u w:val="none"/>
          </w:rPr>
          <w:t>Правилами</w:t>
        </w:r>
      </w:hyperlink>
      <w:r w:rsidR="00755710" w:rsidRPr="005C5156">
        <w:rPr>
          <w:rFonts w:ascii="Times New Roman" w:hAnsi="Times New Roman" w:cs="Times New Roman"/>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w:t>
      </w:r>
      <w:r w:rsidR="00E67062" w:rsidRPr="005C5156">
        <w:rPr>
          <w:rFonts w:ascii="Times New Roman" w:hAnsi="Times New Roman" w:cs="Times New Roman"/>
          <w:sz w:val="28"/>
          <w:szCs w:val="28"/>
        </w:rPr>
        <w:t xml:space="preserve"> декабря </w:t>
      </w:r>
      <w:r w:rsidR="00755710" w:rsidRPr="005C5156">
        <w:rPr>
          <w:rFonts w:ascii="Times New Roman" w:hAnsi="Times New Roman" w:cs="Times New Roman"/>
          <w:sz w:val="28"/>
          <w:szCs w:val="28"/>
        </w:rPr>
        <w:t xml:space="preserve">2020 </w:t>
      </w:r>
      <w:r w:rsidR="00E67062" w:rsidRPr="005C5156">
        <w:rPr>
          <w:rFonts w:ascii="Times New Roman" w:hAnsi="Times New Roman" w:cs="Times New Roman"/>
          <w:sz w:val="28"/>
          <w:szCs w:val="28"/>
        </w:rPr>
        <w:t xml:space="preserve">года </w:t>
      </w:r>
      <w:r w:rsidR="00755710" w:rsidRPr="005C5156">
        <w:rPr>
          <w:rFonts w:ascii="Times New Roman" w:hAnsi="Times New Roman" w:cs="Times New Roman"/>
          <w:sz w:val="28"/>
          <w:szCs w:val="28"/>
        </w:rPr>
        <w:t>№</w:t>
      </w:r>
      <w:r w:rsidR="00E67062" w:rsidRPr="005C5156">
        <w:rPr>
          <w:rFonts w:ascii="Times New Roman" w:hAnsi="Times New Roman" w:cs="Times New Roman"/>
          <w:sz w:val="28"/>
          <w:szCs w:val="28"/>
        </w:rPr>
        <w:t> </w:t>
      </w:r>
      <w:r w:rsidR="00755710" w:rsidRPr="005C5156">
        <w:rPr>
          <w:rFonts w:ascii="Times New Roman" w:hAnsi="Times New Roman" w:cs="Times New Roman"/>
          <w:sz w:val="28"/>
          <w:szCs w:val="28"/>
        </w:rPr>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76A0A956" w14:textId="2CA27CC1" w:rsidR="005C5156" w:rsidRPr="005C5156" w:rsidRDefault="00A735F7" w:rsidP="005C5156">
      <w:pPr>
        <w:pStyle w:val="ConsPlusNormal"/>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4.13</w:t>
      </w:r>
      <w:r w:rsidR="00755710" w:rsidRPr="005C5156">
        <w:rPr>
          <w:rFonts w:ascii="Times New Roman" w:hAnsi="Times New Roman" w:cs="Times New Roman"/>
          <w:sz w:val="28"/>
          <w:szCs w:val="28"/>
        </w:rPr>
        <w:t xml:space="preserve">. </w:t>
      </w:r>
      <w:r w:rsidR="005C5156" w:rsidRPr="005C5156">
        <w:rPr>
          <w:rFonts w:ascii="Times New Roman" w:hAnsi="Times New Roman" w:cs="Times New Roman"/>
          <w:sz w:val="28"/>
          <w:szCs w:val="28"/>
        </w:rPr>
        <w:t>В</w:t>
      </w:r>
      <w:r w:rsidR="005C5156" w:rsidRPr="005C5156">
        <w:rPr>
          <w:rFonts w:ascii="Times New Roman" w:hAnsi="Times New Roman" w:cs="Times New Roman"/>
          <w:sz w:val="28"/>
          <w:szCs w:val="28"/>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14:paraId="3E0E8701" w14:textId="222CDFFB" w:rsidR="00755710" w:rsidRPr="005C5156" w:rsidRDefault="00755710" w:rsidP="009E0892">
      <w:pPr>
        <w:ind w:firstLine="709"/>
        <w:jc w:val="both"/>
        <w:rPr>
          <w:sz w:val="28"/>
          <w:szCs w:val="28"/>
          <w:shd w:val="clear" w:color="auto" w:fill="FFFFFF"/>
        </w:rPr>
      </w:pPr>
      <w:r w:rsidRPr="005C5156">
        <w:rPr>
          <w:sz w:val="28"/>
          <w:szCs w:val="28"/>
        </w:rPr>
        <w:t xml:space="preserve">1) </w:t>
      </w:r>
      <w:r w:rsidRPr="005C5156">
        <w:rPr>
          <w:sz w:val="28"/>
          <w:szCs w:val="28"/>
          <w:shd w:val="clear" w:color="auto" w:fill="FFFFFF"/>
        </w:rPr>
        <w:t xml:space="preserve">отсутствие контролируемого лица либо его представителя не препятствует оценке </w:t>
      </w:r>
      <w:r w:rsidRPr="005C5156">
        <w:rPr>
          <w:sz w:val="28"/>
          <w:szCs w:val="28"/>
        </w:rPr>
        <w:t xml:space="preserve">должностным лицом </w:t>
      </w:r>
      <w:r w:rsidRPr="005C5156">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5C5156" w:rsidRDefault="00755710" w:rsidP="009E0892">
      <w:pPr>
        <w:ind w:firstLine="709"/>
        <w:jc w:val="both"/>
        <w:rPr>
          <w:sz w:val="28"/>
          <w:szCs w:val="28"/>
        </w:rPr>
      </w:pPr>
      <w:r w:rsidRPr="005C5156">
        <w:rPr>
          <w:sz w:val="28"/>
          <w:szCs w:val="28"/>
          <w:shd w:val="clear" w:color="auto" w:fill="FFFFFF"/>
        </w:rPr>
        <w:t xml:space="preserve">2) отсутствие признаков </w:t>
      </w:r>
      <w:r w:rsidRPr="005C5156">
        <w:rPr>
          <w:sz w:val="28"/>
          <w:szCs w:val="28"/>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5C5156" w:rsidRDefault="00755710" w:rsidP="009E0892">
      <w:pPr>
        <w:ind w:firstLine="709"/>
        <w:jc w:val="both"/>
        <w:rPr>
          <w:sz w:val="28"/>
          <w:szCs w:val="28"/>
        </w:rPr>
      </w:pPr>
      <w:r w:rsidRPr="005C5156">
        <w:rPr>
          <w:sz w:val="28"/>
          <w:szCs w:val="28"/>
        </w:rPr>
        <w:t>3) имеются уважительные причины для отсутствия контролируемого лица (болезнь</w:t>
      </w:r>
      <w:r w:rsidRPr="005C5156">
        <w:rPr>
          <w:sz w:val="28"/>
          <w:szCs w:val="28"/>
          <w:shd w:val="clear" w:color="auto" w:fill="FFFFFF"/>
        </w:rPr>
        <w:t xml:space="preserve"> контролируемого лица</w:t>
      </w:r>
      <w:r w:rsidRPr="005C5156">
        <w:rPr>
          <w:sz w:val="28"/>
          <w:szCs w:val="28"/>
        </w:rPr>
        <w:t>, его командировка и т.п.) при проведении</w:t>
      </w:r>
      <w:r w:rsidRPr="005C5156">
        <w:rPr>
          <w:sz w:val="28"/>
          <w:szCs w:val="28"/>
          <w:shd w:val="clear" w:color="auto" w:fill="FFFFFF"/>
        </w:rPr>
        <w:t xml:space="preserve"> контрольного мероприятия</w:t>
      </w:r>
      <w:r w:rsidRPr="005C5156">
        <w:rPr>
          <w:sz w:val="28"/>
          <w:szCs w:val="28"/>
        </w:rPr>
        <w:t>.</w:t>
      </w:r>
    </w:p>
    <w:p w14:paraId="3AEA3C02" w14:textId="41607380" w:rsidR="00755710" w:rsidRPr="005C5156" w:rsidRDefault="00A735F7" w:rsidP="008C617B">
      <w:pPr>
        <w:pStyle w:val="s1"/>
        <w:ind w:firstLine="709"/>
        <w:rPr>
          <w:rFonts w:ascii="Times New Roman" w:hAnsi="Times New Roman" w:cs="Times New Roman"/>
          <w:sz w:val="28"/>
          <w:szCs w:val="28"/>
        </w:rPr>
      </w:pPr>
      <w:r>
        <w:rPr>
          <w:rFonts w:ascii="Times New Roman" w:hAnsi="Times New Roman" w:cs="Times New Roman"/>
          <w:sz w:val="28"/>
          <w:szCs w:val="28"/>
        </w:rPr>
        <w:t>4.14</w:t>
      </w:r>
      <w:r w:rsidR="00755710" w:rsidRPr="005C5156">
        <w:rPr>
          <w:rFonts w:ascii="Times New Roman" w:hAnsi="Times New Roman" w:cs="Times New Roman"/>
          <w:sz w:val="28"/>
          <w:szCs w:val="28"/>
        </w:rPr>
        <w:t>.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w:t>
      </w:r>
      <w:r w:rsidR="00AA65F3" w:rsidRPr="005C5156">
        <w:rPr>
          <w:rFonts w:ascii="Times New Roman" w:hAnsi="Times New Roman" w:cs="Times New Roman"/>
          <w:sz w:val="28"/>
          <w:szCs w:val="28"/>
        </w:rPr>
        <w:t xml:space="preserve"> проводимые должностными лицами</w:t>
      </w:r>
      <w:r w:rsidR="00755710" w:rsidRPr="005C5156">
        <w:rPr>
          <w:rFonts w:ascii="Times New Roman" w:hAnsi="Times New Roman" w:cs="Times New Roman"/>
          <w:sz w:val="28"/>
          <w:szCs w:val="28"/>
        </w:rPr>
        <w:t>.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0BA28465"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4.1</w:t>
      </w:r>
      <w:r w:rsidR="00A735F7">
        <w:rPr>
          <w:rFonts w:ascii="Times New Roman" w:hAnsi="Times New Roman" w:cs="Times New Roman"/>
          <w:sz w:val="28"/>
          <w:szCs w:val="28"/>
        </w:rPr>
        <w:t>5</w:t>
      </w:r>
      <w:r w:rsidRPr="005C5156">
        <w:rPr>
          <w:rFonts w:ascii="Times New Roman" w:hAnsi="Times New Roman" w:cs="Times New Roman"/>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Pr="005C5156">
        <w:rPr>
          <w:rFonts w:ascii="Times New Roman" w:hAnsi="Times New Roman" w:cs="Times New Roman"/>
          <w:sz w:val="28"/>
          <w:szCs w:val="28"/>
        </w:rPr>
        <w:lastRenderedPageBreak/>
        <w:t xml:space="preserve">администрацией мер, предусмотренных </w:t>
      </w:r>
      <w:hyperlink r:id="rId18" w:history="1">
        <w:r w:rsidRPr="005C5156">
          <w:rPr>
            <w:rStyle w:val="a5"/>
            <w:rFonts w:ascii="Times New Roman" w:hAnsi="Times New Roman" w:cs="Times New Roman"/>
            <w:color w:val="auto"/>
            <w:sz w:val="28"/>
            <w:szCs w:val="28"/>
            <w:u w:val="none"/>
          </w:rPr>
          <w:t>частью 2 статьи 90</w:t>
        </w:r>
      </w:hyperlink>
      <w:r w:rsidRPr="005C5156">
        <w:rPr>
          <w:rFonts w:ascii="Times New Roman" w:hAnsi="Times New Roman" w:cs="Times New Roman"/>
          <w:sz w:val="28"/>
          <w:szCs w:val="28"/>
        </w:rPr>
        <w:t xml:space="preserve"> Федерального закона № 248-ФЗ.</w:t>
      </w:r>
    </w:p>
    <w:p w14:paraId="587482D1" w14:textId="320FADA1"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4.1</w:t>
      </w:r>
      <w:r w:rsidR="00A735F7">
        <w:rPr>
          <w:rFonts w:ascii="Times New Roman" w:hAnsi="Times New Roman" w:cs="Times New Roman"/>
          <w:sz w:val="28"/>
          <w:szCs w:val="28"/>
        </w:rPr>
        <w:t>6</w:t>
      </w:r>
      <w:r w:rsidRPr="005C5156">
        <w:rPr>
          <w:rFonts w:ascii="Times New Roman" w:hAnsi="Times New Roman" w:cs="Times New Roman"/>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59BE0738" w:rsidR="00755710" w:rsidRPr="005C5156" w:rsidRDefault="00A735F7" w:rsidP="009E0892">
      <w:pPr>
        <w:ind w:firstLine="709"/>
        <w:jc w:val="both"/>
        <w:rPr>
          <w:sz w:val="28"/>
          <w:szCs w:val="28"/>
        </w:rPr>
      </w:pPr>
      <w:r>
        <w:rPr>
          <w:sz w:val="28"/>
          <w:szCs w:val="28"/>
        </w:rPr>
        <w:t>4.17</w:t>
      </w:r>
      <w:r w:rsidR="008C617B" w:rsidRPr="005C5156">
        <w:rPr>
          <w:sz w:val="28"/>
          <w:szCs w:val="28"/>
        </w:rPr>
        <w:t xml:space="preserve">. </w:t>
      </w:r>
      <w:r w:rsidR="00755710" w:rsidRPr="005C5156">
        <w:rPr>
          <w:sz w:val="28"/>
          <w:szCs w:val="28"/>
        </w:rPr>
        <w:t>Оформление акта производится на месте проведения контрольного мероприятия в день окончания проведения такого мероприятия,</w:t>
      </w:r>
      <w:r w:rsidR="00755710" w:rsidRPr="005C5156">
        <w:rPr>
          <w:sz w:val="28"/>
          <w:szCs w:val="28"/>
          <w:shd w:val="clear" w:color="auto" w:fill="FFFFFF"/>
        </w:rPr>
        <w:t xml:space="preserve"> если иной порядок оформления акта не установлен Правительством Российской Федерации</w:t>
      </w:r>
      <w:r w:rsidR="00755710" w:rsidRPr="005C5156">
        <w:rPr>
          <w:sz w:val="28"/>
          <w:szCs w:val="28"/>
        </w:rPr>
        <w:t>.</w:t>
      </w:r>
    </w:p>
    <w:p w14:paraId="02758F0E" w14:textId="7372CFBC"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67FFE7C4"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t>4.18</w:t>
      </w:r>
      <w:r w:rsidR="00755710" w:rsidRPr="005C5156">
        <w:rPr>
          <w:rFonts w:ascii="Times New Roman" w:hAnsi="Times New Roman" w:cs="Times New Roman"/>
          <w:sz w:val="28"/>
          <w:szCs w:val="28"/>
        </w:rPr>
        <w:t>. Информация о контрольных мероприятиях размещается в Едином реестре контрольных (надзорных) мероприятий.</w:t>
      </w:r>
    </w:p>
    <w:p w14:paraId="0A5A781F" w14:textId="1CFDCC31" w:rsidR="00755710" w:rsidRPr="005C5156" w:rsidRDefault="00A735F7"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4.19</w:t>
      </w:r>
      <w:r w:rsidR="00755710" w:rsidRPr="005C5156">
        <w:rPr>
          <w:rFonts w:ascii="Times New Roman" w:hAnsi="Times New Roman" w:cs="Times New Roman"/>
          <w:sz w:val="28"/>
          <w:szCs w:val="28"/>
        </w:rPr>
        <w:t xml:space="preserve">.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5C5156">
        <w:rPr>
          <w:rFonts w:ascii="Times New Roman" w:hAnsi="Times New Roman" w:cs="Times New Roman"/>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55710" w:rsidRPr="005C5156">
        <w:rPr>
          <w:rFonts w:ascii="Times New Roman" w:hAnsi="Times New Roman" w:cs="Times New Roman"/>
          <w:sz w:val="28"/>
          <w:szCs w:val="28"/>
        </w:rPr>
        <w:t>Единый портал</w:t>
      </w:r>
      <w:r w:rsidR="00755710" w:rsidRPr="005C5156">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3AF9CE2E"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C5156">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5C5156">
        <w:rPr>
          <w:rFonts w:ascii="Times New Roman" w:hAnsi="Times New Roman" w:cs="Times New Roman"/>
          <w:sz w:val="28"/>
          <w:szCs w:val="28"/>
          <w:shd w:val="clear" w:color="auto" w:fill="FFFFFF"/>
        </w:rPr>
        <w:lastRenderedPageBreak/>
        <w:t>аутентификации).</w:t>
      </w:r>
      <w:r w:rsidRPr="005C5156">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14:paraId="780C49FC" w14:textId="289984AC"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A7F3186" w14:textId="7AA28B56" w:rsidR="00755710" w:rsidRPr="005C5156" w:rsidRDefault="00A735F7"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4.20</w:t>
      </w:r>
      <w:r w:rsidR="00755710" w:rsidRPr="005C5156">
        <w:rPr>
          <w:rFonts w:ascii="Times New Roman" w:hAnsi="Times New Roman" w:cs="Times New Roman"/>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55710" w:rsidRPr="005C5156">
        <w:rPr>
          <w:rFonts w:ascii="Times New Roman" w:hAnsi="Times New Roman" w:cs="Times New Roman"/>
          <w:sz w:val="28"/>
          <w:szCs w:val="28"/>
          <w:shd w:val="clear" w:color="auto" w:fill="FFFFFF"/>
        </w:rPr>
        <w:t xml:space="preserve">Федерального закона </w:t>
      </w:r>
      <w:r w:rsidR="00482FAF" w:rsidRPr="005C5156">
        <w:rPr>
          <w:rFonts w:ascii="Times New Roman" w:hAnsi="Times New Roman" w:cs="Times New Roman"/>
          <w:sz w:val="28"/>
          <w:szCs w:val="28"/>
        </w:rPr>
        <w:t xml:space="preserve">№ 248-ФЗ </w:t>
      </w:r>
      <w:r w:rsidR="00755710" w:rsidRPr="005C5156">
        <w:rPr>
          <w:rFonts w:ascii="Times New Roman" w:hAnsi="Times New Roman" w:cs="Times New Roman"/>
          <w:sz w:val="28"/>
          <w:szCs w:val="28"/>
        </w:rPr>
        <w:t>и разделом 5 настоящего Положения.</w:t>
      </w:r>
    </w:p>
    <w:p w14:paraId="434818C4" w14:textId="7011BDDE" w:rsidR="007325BD" w:rsidRPr="005C5156" w:rsidRDefault="00A735F7"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4.21</w:t>
      </w:r>
      <w:r w:rsidR="00755710" w:rsidRPr="005C5156">
        <w:rPr>
          <w:rFonts w:ascii="Times New Roman" w:hAnsi="Times New Roman" w:cs="Times New Roman"/>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w:t>
      </w:r>
      <w:r w:rsidR="007325BD" w:rsidRPr="005C5156">
        <w:rPr>
          <w:rFonts w:ascii="Times New Roman" w:hAnsi="Times New Roman" w:cs="Times New Roman"/>
          <w:sz w:val="28"/>
          <w:szCs w:val="28"/>
        </w:rPr>
        <w:t xml:space="preserve">профилактические </w:t>
      </w:r>
      <w:r w:rsidR="00755710" w:rsidRPr="005C5156">
        <w:rPr>
          <w:rFonts w:ascii="Times New Roman" w:hAnsi="Times New Roman" w:cs="Times New Roman"/>
          <w:sz w:val="28"/>
          <w:szCs w:val="28"/>
        </w:rPr>
        <w:t>мероприятия</w:t>
      </w:r>
      <w:r w:rsidR="007325BD" w:rsidRPr="005C5156">
        <w:rPr>
          <w:rFonts w:ascii="Times New Roman" w:hAnsi="Times New Roman" w:cs="Times New Roman"/>
          <w:sz w:val="28"/>
          <w:szCs w:val="28"/>
        </w:rPr>
        <w:t xml:space="preserve"> в соответствии с разделом 3 настоящего Положения.</w:t>
      </w:r>
    </w:p>
    <w:p w14:paraId="0A791164" w14:textId="39D18D11" w:rsidR="00755710" w:rsidRPr="005C5156" w:rsidRDefault="00A735F7" w:rsidP="009E0892">
      <w:pPr>
        <w:pStyle w:val="ConsPlusNormal"/>
        <w:ind w:firstLine="709"/>
        <w:jc w:val="both"/>
        <w:rPr>
          <w:rFonts w:ascii="Times New Roman" w:hAnsi="Times New Roman" w:cs="Times New Roman"/>
        </w:rPr>
      </w:pPr>
      <w:r>
        <w:rPr>
          <w:rFonts w:ascii="Times New Roman" w:hAnsi="Times New Roman" w:cs="Times New Roman"/>
          <w:sz w:val="28"/>
          <w:szCs w:val="28"/>
        </w:rPr>
        <w:t>4.22</w:t>
      </w:r>
      <w:r w:rsidR="00755710" w:rsidRPr="005C5156">
        <w:rPr>
          <w:rFonts w:ascii="Times New Roman" w:hAnsi="Times New Roman" w:cs="Times New Roman"/>
          <w:sz w:val="28"/>
          <w:szCs w:val="28"/>
        </w:rPr>
        <w:t xml:space="preserve">. В случае выявления при проведении контрольного мероприятия нарушений обязательных требований контролируемым лицом </w:t>
      </w:r>
      <w:r w:rsidR="00862953" w:rsidRPr="005C5156">
        <w:rPr>
          <w:rFonts w:ascii="Times New Roman" w:hAnsi="Times New Roman" w:cs="Times New Roman"/>
          <w:sz w:val="28"/>
          <w:szCs w:val="28"/>
        </w:rPr>
        <w:t>администрация</w:t>
      </w:r>
      <w:r w:rsidR="00AA65F3" w:rsidRPr="005C5156">
        <w:rPr>
          <w:rFonts w:ascii="Times New Roman" w:hAnsi="Times New Roman" w:cs="Times New Roman"/>
          <w:sz w:val="28"/>
          <w:szCs w:val="28"/>
        </w:rPr>
        <w:t xml:space="preserve"> (должностное лицо</w:t>
      </w:r>
      <w:r w:rsidR="00755710" w:rsidRPr="005C5156">
        <w:rPr>
          <w:rFonts w:ascii="Times New Roman" w:hAnsi="Times New Roman" w:cs="Times New Roman"/>
          <w:sz w:val="28"/>
          <w:szCs w:val="28"/>
        </w:rPr>
        <w:t>) в пределах полномочий, предусмотренных законодательством Российской Федерации, обязана:</w:t>
      </w:r>
    </w:p>
    <w:p w14:paraId="619CF262" w14:textId="77777777" w:rsidR="00755710" w:rsidRPr="005C5156" w:rsidRDefault="00755710" w:rsidP="009E0892">
      <w:pPr>
        <w:pStyle w:val="ConsPlusNormal"/>
        <w:ind w:firstLine="709"/>
        <w:jc w:val="both"/>
        <w:rPr>
          <w:rFonts w:ascii="Times New Roman" w:hAnsi="Times New Roman" w:cs="Times New Roman"/>
        </w:rPr>
      </w:pPr>
      <w:bookmarkStart w:id="3" w:name="Par318"/>
      <w:bookmarkEnd w:id="3"/>
      <w:r w:rsidRPr="005C5156">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5C5156" w:rsidRDefault="00755710" w:rsidP="009E0892">
      <w:pPr>
        <w:ind w:firstLine="709"/>
        <w:jc w:val="both"/>
        <w:rPr>
          <w:sz w:val="28"/>
          <w:szCs w:val="28"/>
        </w:rPr>
      </w:pPr>
      <w:r w:rsidRPr="005C5156">
        <w:rPr>
          <w:sz w:val="28"/>
          <w:szCs w:val="28"/>
        </w:rPr>
        <w:t xml:space="preserve">4) </w:t>
      </w:r>
      <w:r w:rsidRPr="005C5156">
        <w:rPr>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5C5156">
        <w:rPr>
          <w:sz w:val="28"/>
          <w:szCs w:val="28"/>
          <w:shd w:val="clear" w:color="auto" w:fill="FFFFFF"/>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C5156">
        <w:rPr>
          <w:sz w:val="28"/>
          <w:szCs w:val="28"/>
        </w:rPr>
        <w:t>;</w:t>
      </w:r>
    </w:p>
    <w:p w14:paraId="33EDBF26"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1C93A576" w:rsidR="00755710" w:rsidRPr="005C5156" w:rsidRDefault="00A735F7"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4.23</w:t>
      </w:r>
      <w:r w:rsidR="00755710" w:rsidRPr="005C5156">
        <w:rPr>
          <w:rFonts w:ascii="Times New Roman" w:hAnsi="Times New Roman" w:cs="Times New Roman"/>
          <w:sz w:val="28"/>
          <w:szCs w:val="28"/>
        </w:rPr>
        <w:t xml:space="preserve">. В случае </w:t>
      </w:r>
      <w:r w:rsidR="00862953" w:rsidRPr="005C5156">
        <w:rPr>
          <w:rFonts w:ascii="Times New Roman" w:hAnsi="Times New Roman" w:cs="Times New Roman"/>
          <w:sz w:val="28"/>
          <w:szCs w:val="28"/>
        </w:rPr>
        <w:t>не устранения</w:t>
      </w:r>
      <w:r w:rsidR="00755710" w:rsidRPr="005C5156">
        <w:rPr>
          <w:rFonts w:ascii="Times New Roman" w:hAnsi="Times New Roman" w:cs="Times New Roman"/>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7DEA24D8" w14:textId="5714BF20" w:rsidR="00755710" w:rsidRPr="005C5156" w:rsidRDefault="00755710" w:rsidP="009E0892">
      <w:pPr>
        <w:ind w:firstLine="709"/>
        <w:jc w:val="both"/>
        <w:rPr>
          <w:sz w:val="28"/>
          <w:szCs w:val="28"/>
        </w:rPr>
      </w:pPr>
      <w:r w:rsidRPr="005C5156">
        <w:rPr>
          <w:sz w:val="28"/>
          <w:szCs w:val="28"/>
        </w:rPr>
        <w:t xml:space="preserve">1) исполнительный орган государственной власти или орган местного самоуправления, предусмотренные </w:t>
      </w:r>
      <w:hyperlink r:id="rId19" w:history="1">
        <w:r w:rsidRPr="005C5156">
          <w:rPr>
            <w:rStyle w:val="a5"/>
            <w:color w:val="auto"/>
            <w:sz w:val="28"/>
            <w:szCs w:val="28"/>
            <w:u w:val="none"/>
          </w:rPr>
          <w:t>статьей 39</w:t>
        </w:r>
      </w:hyperlink>
      <w:r w:rsidR="00482FAF" w:rsidRPr="005C5156">
        <w:rPr>
          <w:rStyle w:val="a5"/>
          <w:color w:val="auto"/>
          <w:sz w:val="28"/>
          <w:szCs w:val="28"/>
          <w:u w:val="none"/>
          <w:vertAlign w:val="superscript"/>
        </w:rPr>
        <w:t>2</w:t>
      </w:r>
      <w:r w:rsidRPr="005C5156">
        <w:rPr>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00482FAF" w:rsidRPr="005C5156">
        <w:rPr>
          <w:sz w:val="28"/>
          <w:szCs w:val="28"/>
          <w:vertAlign w:val="superscript"/>
        </w:rPr>
        <w:t>3</w:t>
      </w:r>
      <w:r w:rsidRPr="005C5156">
        <w:rPr>
          <w:sz w:val="28"/>
          <w:szCs w:val="28"/>
        </w:rPr>
        <w:t xml:space="preserve"> </w:t>
      </w:r>
      <w:r w:rsidRPr="005C5156">
        <w:rPr>
          <w:sz w:val="28"/>
          <w:szCs w:val="28"/>
          <w:shd w:val="clear" w:color="auto" w:fill="FFFFFF"/>
        </w:rPr>
        <w:t>Федерального закона от 25</w:t>
      </w:r>
      <w:r w:rsidR="00482FAF" w:rsidRPr="005C5156">
        <w:rPr>
          <w:sz w:val="28"/>
          <w:szCs w:val="28"/>
          <w:shd w:val="clear" w:color="auto" w:fill="FFFFFF"/>
        </w:rPr>
        <w:t xml:space="preserve"> октября </w:t>
      </w:r>
      <w:r w:rsidRPr="005C5156">
        <w:rPr>
          <w:sz w:val="28"/>
          <w:szCs w:val="28"/>
          <w:shd w:val="clear" w:color="auto" w:fill="FFFFFF"/>
        </w:rPr>
        <w:t xml:space="preserve">2001 </w:t>
      </w:r>
      <w:r w:rsidR="00482FAF" w:rsidRPr="005C5156">
        <w:rPr>
          <w:sz w:val="28"/>
          <w:szCs w:val="28"/>
          <w:shd w:val="clear" w:color="auto" w:fill="FFFFFF"/>
        </w:rPr>
        <w:t xml:space="preserve">года </w:t>
      </w:r>
      <w:r w:rsidRPr="005C5156">
        <w:rPr>
          <w:sz w:val="28"/>
          <w:szCs w:val="28"/>
          <w:shd w:val="clear" w:color="auto" w:fill="FFFFFF"/>
        </w:rPr>
        <w:t>№ 137-ФЗ «О</w:t>
      </w:r>
      <w:r w:rsidR="00482FAF" w:rsidRPr="005C5156">
        <w:rPr>
          <w:sz w:val="28"/>
          <w:szCs w:val="28"/>
          <w:shd w:val="clear" w:color="auto" w:fill="FFFFFF"/>
        </w:rPr>
        <w:t> </w:t>
      </w:r>
      <w:r w:rsidRPr="005C5156">
        <w:rPr>
          <w:sz w:val="28"/>
          <w:szCs w:val="28"/>
          <w:shd w:val="clear" w:color="auto" w:fill="FFFFFF"/>
        </w:rPr>
        <w:t>введении в действие Земельного кодекса Российской Федерации»)</w:t>
      </w:r>
      <w:r w:rsidRPr="005C5156">
        <w:rPr>
          <w:sz w:val="28"/>
          <w:szCs w:val="28"/>
        </w:rPr>
        <w:t>, в отношении земельных участков (земель), находящихся в государственной или муниципальной собственности;</w:t>
      </w:r>
    </w:p>
    <w:p w14:paraId="1A946629"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4A1FF7C1" w14:textId="4ECF841B" w:rsidR="00755710" w:rsidRPr="005C5156" w:rsidRDefault="00A735F7" w:rsidP="009E089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4.24</w:t>
      </w:r>
      <w:r w:rsidR="00AA65F3" w:rsidRPr="005C5156">
        <w:rPr>
          <w:rFonts w:ascii="Times New Roman" w:hAnsi="Times New Roman" w:cs="Times New Roman"/>
          <w:sz w:val="28"/>
          <w:szCs w:val="28"/>
        </w:rPr>
        <w:t>. Должностные лица</w:t>
      </w:r>
      <w:r w:rsidR="00755710" w:rsidRPr="005C5156">
        <w:rPr>
          <w:rFonts w:ascii="Times New Roman" w:hAnsi="Times New Roman" w:cs="Times New Roman"/>
          <w:sz w:val="28"/>
          <w:szCs w:val="28"/>
        </w:rPr>
        <w:t xml:space="preserve">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AA65F3" w:rsidRPr="005C5156">
        <w:rPr>
          <w:rFonts w:ascii="Times New Roman" w:hAnsi="Times New Roman" w:cs="Times New Roman"/>
          <w:sz w:val="28"/>
          <w:szCs w:val="28"/>
        </w:rPr>
        <w:t>Иркутской области</w:t>
      </w:r>
      <w:r w:rsidR="00755710" w:rsidRPr="005C5156">
        <w:rPr>
          <w:rFonts w:ascii="Times New Roman" w:hAnsi="Times New Roman" w:cs="Times New Roman"/>
          <w:sz w:val="28"/>
          <w:szCs w:val="28"/>
        </w:rPr>
        <w:t>, органами местного самоуправления, правоохранительными органами, организациями и гражданами.</w:t>
      </w:r>
    </w:p>
    <w:p w14:paraId="47707E2E" w14:textId="7B76E754" w:rsidR="00755710" w:rsidRPr="005C5156" w:rsidRDefault="00755710" w:rsidP="009E0892">
      <w:pPr>
        <w:ind w:firstLine="709"/>
        <w:jc w:val="both"/>
        <w:rPr>
          <w:sz w:val="28"/>
          <w:szCs w:val="28"/>
        </w:rPr>
      </w:pPr>
      <w:r w:rsidRPr="005C5156">
        <w:rPr>
          <w:sz w:val="28"/>
          <w:szCs w:val="28"/>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земельного надзора.</w:t>
      </w:r>
    </w:p>
    <w:p w14:paraId="41A58719" w14:textId="503F915E"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Должностные лица в срок не позднее 5 рабочих дней со дня окончания контрольного </w:t>
      </w:r>
      <w:r w:rsidR="00B367F5" w:rsidRPr="005C5156">
        <w:rPr>
          <w:rFonts w:ascii="Times New Roman" w:hAnsi="Times New Roman" w:cs="Times New Roman"/>
          <w:sz w:val="28"/>
          <w:szCs w:val="28"/>
        </w:rPr>
        <w:t>мероприятия направляют в адрес Г</w:t>
      </w:r>
      <w:r w:rsidRPr="005C5156">
        <w:rPr>
          <w:rFonts w:ascii="Times New Roman" w:hAnsi="Times New Roman" w:cs="Times New Roman"/>
          <w:sz w:val="28"/>
          <w:szCs w:val="28"/>
        </w:rPr>
        <w:t xml:space="preserve">лавы уведомление о выявлении самовольной постройки с приложением документов, подтверждающих указанный </w:t>
      </w:r>
      <w:r w:rsidRPr="005C5156">
        <w:rPr>
          <w:rFonts w:ascii="Times New Roman" w:hAnsi="Times New Roman" w:cs="Times New Roman"/>
          <w:sz w:val="28"/>
          <w:szCs w:val="28"/>
        </w:rPr>
        <w:lastRenderedPageBreak/>
        <w:t>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63CA280" w14:textId="77777777" w:rsidR="00755710" w:rsidRPr="005C5156" w:rsidRDefault="00755710" w:rsidP="009E0892">
      <w:pPr>
        <w:pStyle w:val="ConsPlusNormal"/>
        <w:ind w:firstLine="709"/>
        <w:jc w:val="both"/>
        <w:rPr>
          <w:rFonts w:ascii="Times New Roman" w:hAnsi="Times New Roman" w:cs="Times New Roman"/>
          <w:sz w:val="28"/>
          <w:szCs w:val="28"/>
        </w:rPr>
      </w:pPr>
    </w:p>
    <w:p w14:paraId="1AFD2122" w14:textId="32F3AADC" w:rsidR="00AA65F3" w:rsidRPr="005C5156" w:rsidRDefault="00482FAF"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 xml:space="preserve">Раздел </w:t>
      </w:r>
      <w:r w:rsidR="00755710" w:rsidRPr="005C5156">
        <w:rPr>
          <w:rFonts w:ascii="Times New Roman" w:hAnsi="Times New Roman" w:cs="Times New Roman"/>
          <w:b/>
          <w:bCs/>
          <w:sz w:val="28"/>
          <w:szCs w:val="28"/>
        </w:rPr>
        <w:t>5. Обж</w:t>
      </w:r>
      <w:r w:rsidR="00AA65F3" w:rsidRPr="005C5156">
        <w:rPr>
          <w:rFonts w:ascii="Times New Roman" w:hAnsi="Times New Roman" w:cs="Times New Roman"/>
          <w:b/>
          <w:bCs/>
          <w:sz w:val="28"/>
          <w:szCs w:val="28"/>
        </w:rPr>
        <w:t>алование решений администрации,</w:t>
      </w:r>
    </w:p>
    <w:p w14:paraId="5F32C8DD" w14:textId="187BA7C6" w:rsidR="00755710" w:rsidRPr="005C5156" w:rsidRDefault="00755710" w:rsidP="009E0892">
      <w:pPr>
        <w:pStyle w:val="ConsPlusNormal"/>
        <w:ind w:firstLine="0"/>
        <w:jc w:val="center"/>
        <w:rPr>
          <w:rFonts w:ascii="Times New Roman" w:hAnsi="Times New Roman" w:cs="Times New Roman"/>
          <w:b/>
          <w:bCs/>
          <w:sz w:val="28"/>
          <w:szCs w:val="28"/>
        </w:rPr>
      </w:pPr>
      <w:r w:rsidRPr="005C5156">
        <w:rPr>
          <w:rFonts w:ascii="Times New Roman" w:hAnsi="Times New Roman" w:cs="Times New Roman"/>
          <w:b/>
          <w:bCs/>
          <w:sz w:val="28"/>
          <w:szCs w:val="28"/>
        </w:rPr>
        <w:t>действий (бездействия) должностных лиц</w:t>
      </w:r>
    </w:p>
    <w:p w14:paraId="3A50A140" w14:textId="77777777" w:rsidR="00755710" w:rsidRPr="005C5156" w:rsidRDefault="00755710" w:rsidP="009E0892">
      <w:pPr>
        <w:pStyle w:val="ConsPlusNormal"/>
        <w:ind w:firstLine="0"/>
        <w:jc w:val="center"/>
        <w:rPr>
          <w:rFonts w:ascii="Times New Roman" w:hAnsi="Times New Roman" w:cs="Times New Roman"/>
          <w:b/>
          <w:bCs/>
          <w:sz w:val="28"/>
          <w:szCs w:val="28"/>
        </w:rPr>
      </w:pPr>
    </w:p>
    <w:p w14:paraId="4246DB5B" w14:textId="7D5907D9"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5.1. Решения администрации, действия (бездействие) должностных лиц могут быть обжалованы в порядке, установленном главой 9 Федерального закона </w:t>
      </w:r>
      <w:r w:rsidR="00482FAF" w:rsidRPr="005C5156">
        <w:rPr>
          <w:rFonts w:ascii="Times New Roman" w:hAnsi="Times New Roman" w:cs="Times New Roman"/>
          <w:sz w:val="28"/>
          <w:szCs w:val="28"/>
        </w:rPr>
        <w:t>№ 248-ФЗ.</w:t>
      </w:r>
    </w:p>
    <w:p w14:paraId="335A1A5C" w14:textId="77777777"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2B20F45"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решений о проведении контрольных мероприятий;</w:t>
      </w:r>
    </w:p>
    <w:p w14:paraId="2400875C"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актов контрольных мероприятий, предписаний об устранении выявленных нарушений;</w:t>
      </w:r>
    </w:p>
    <w:p w14:paraId="43559E3A" w14:textId="21F49BA1"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3) действий (бездействия) должностных лиц в рамках контрольных мероприятий.</w:t>
      </w:r>
    </w:p>
    <w:p w14:paraId="46A3EDB0" w14:textId="0932BF4D" w:rsidR="00755710" w:rsidRPr="005C5156" w:rsidRDefault="00755710" w:rsidP="009E0892">
      <w:pPr>
        <w:ind w:firstLine="709"/>
        <w:jc w:val="both"/>
        <w:rPr>
          <w:sz w:val="28"/>
          <w:szCs w:val="28"/>
        </w:rPr>
      </w:pPr>
      <w:r w:rsidRPr="005C5156">
        <w:rPr>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5C5156">
        <w:rPr>
          <w:sz w:val="28"/>
          <w:szCs w:val="28"/>
          <w:shd w:val="clear" w:color="auto" w:fill="FFFFFF"/>
        </w:rPr>
        <w:t xml:space="preserve"> и (или) регионального портала государственных и муниципальных услуг</w:t>
      </w:r>
      <w:r w:rsidRPr="005C5156">
        <w:rPr>
          <w:sz w:val="28"/>
          <w:szCs w:val="28"/>
        </w:rPr>
        <w:t>.</w:t>
      </w:r>
    </w:p>
    <w:p w14:paraId="19E251E1" w14:textId="75C11FBD" w:rsidR="00755710" w:rsidRPr="005C5156" w:rsidRDefault="00755710" w:rsidP="009E0892">
      <w:pPr>
        <w:pStyle w:val="s1"/>
        <w:rPr>
          <w:rFonts w:ascii="Times New Roman" w:hAnsi="Times New Roman" w:cs="Times New Roman"/>
          <w:sz w:val="28"/>
          <w:szCs w:val="28"/>
        </w:rPr>
      </w:pPr>
      <w:r w:rsidRPr="005C5156">
        <w:rPr>
          <w:rFonts w:ascii="Times New Roman" w:hAnsi="Times New Roman" w:cs="Times New Roman"/>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B367F5" w:rsidRPr="005C5156">
        <w:rPr>
          <w:rFonts w:ascii="Times New Roman" w:hAnsi="Times New Roman" w:cs="Times New Roman"/>
          <w:sz w:val="28"/>
          <w:szCs w:val="28"/>
        </w:rPr>
        <w:t>Г</w:t>
      </w:r>
      <w:r w:rsidRPr="005C5156">
        <w:rPr>
          <w:rFonts w:ascii="Times New Roman" w:hAnsi="Times New Roman" w:cs="Times New Roman"/>
          <w:sz w:val="28"/>
          <w:szCs w:val="28"/>
        </w:rPr>
        <w:t>лавы</w:t>
      </w:r>
      <w:r w:rsidRPr="005C5156">
        <w:rPr>
          <w:rFonts w:ascii="Times New Roman" w:hAnsi="Times New Roman" w:cs="Times New Roman"/>
          <w:i/>
          <w:iCs/>
          <w:sz w:val="24"/>
          <w:szCs w:val="24"/>
        </w:rPr>
        <w:t xml:space="preserve"> </w:t>
      </w:r>
      <w:r w:rsidRPr="005C5156">
        <w:rPr>
          <w:rFonts w:ascii="Times New Roman" w:hAnsi="Times New Roman" w:cs="Times New Roman"/>
          <w:sz w:val="28"/>
          <w:szCs w:val="28"/>
        </w:rPr>
        <w:t xml:space="preserve">с предварительным информированием </w:t>
      </w:r>
      <w:r w:rsidR="00B367F5" w:rsidRPr="005C5156">
        <w:rPr>
          <w:rFonts w:ascii="Times New Roman" w:hAnsi="Times New Roman" w:cs="Times New Roman"/>
          <w:sz w:val="28"/>
          <w:szCs w:val="28"/>
        </w:rPr>
        <w:t>Г</w:t>
      </w:r>
      <w:r w:rsidRPr="005C5156">
        <w:rPr>
          <w:rFonts w:ascii="Times New Roman" w:hAnsi="Times New Roman" w:cs="Times New Roman"/>
          <w:sz w:val="28"/>
          <w:szCs w:val="28"/>
        </w:rPr>
        <w:t>лавы</w:t>
      </w:r>
      <w:r w:rsidRPr="005C5156">
        <w:rPr>
          <w:rFonts w:ascii="Times New Roman" w:hAnsi="Times New Roman" w:cs="Times New Roman"/>
          <w:i/>
          <w:iCs/>
          <w:sz w:val="24"/>
          <w:szCs w:val="24"/>
        </w:rPr>
        <w:t xml:space="preserve"> </w:t>
      </w:r>
      <w:r w:rsidRPr="005C5156">
        <w:rPr>
          <w:rFonts w:ascii="Times New Roman" w:hAnsi="Times New Roman" w:cs="Times New Roman"/>
          <w:sz w:val="28"/>
          <w:szCs w:val="28"/>
        </w:rPr>
        <w:t>о наличии в</w:t>
      </w:r>
      <w:r w:rsidRPr="005C5156">
        <w:rPr>
          <w:rFonts w:ascii="Times New Roman" w:hAnsi="Times New Roman" w:cs="Times New Roman"/>
          <w:i/>
          <w:iCs/>
          <w:sz w:val="24"/>
          <w:szCs w:val="24"/>
        </w:rPr>
        <w:t xml:space="preserve"> </w:t>
      </w:r>
      <w:r w:rsidRPr="005C5156">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14:paraId="1A6BEF85" w14:textId="34ED48AD"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5.4. Жалоба на решение администрации, действия (бездействие) его долж</w:t>
      </w:r>
      <w:r w:rsidR="00B367F5" w:rsidRPr="005C5156">
        <w:rPr>
          <w:rFonts w:ascii="Times New Roman" w:hAnsi="Times New Roman" w:cs="Times New Roman"/>
          <w:sz w:val="28"/>
          <w:szCs w:val="28"/>
        </w:rPr>
        <w:t>ностных лиц рассматривается Г</w:t>
      </w:r>
      <w:r w:rsidRPr="005C5156">
        <w:rPr>
          <w:rFonts w:ascii="Times New Roman" w:hAnsi="Times New Roman" w:cs="Times New Roman"/>
          <w:sz w:val="28"/>
          <w:szCs w:val="28"/>
        </w:rPr>
        <w:t>лавой.</w:t>
      </w:r>
    </w:p>
    <w:p w14:paraId="39D07F6F"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EB58F0F"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63DDBBC"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E23985B"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698CBD3" w14:textId="77777777"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ED045BB" w14:textId="55AF2C0B"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B367F5" w:rsidRPr="005C5156">
        <w:rPr>
          <w:rFonts w:ascii="Times New Roman" w:hAnsi="Times New Roman" w:cs="Times New Roman"/>
          <w:sz w:val="28"/>
          <w:szCs w:val="28"/>
        </w:rPr>
        <w:t>Г</w:t>
      </w:r>
      <w:r w:rsidRPr="005C5156">
        <w:rPr>
          <w:rFonts w:ascii="Times New Roman" w:hAnsi="Times New Roman" w:cs="Times New Roman"/>
          <w:sz w:val="28"/>
          <w:szCs w:val="28"/>
        </w:rPr>
        <w:t>лавой не более чем на 20 рабочих дней.</w:t>
      </w:r>
    </w:p>
    <w:p w14:paraId="670FD5DF" w14:textId="77777777" w:rsidR="00755710" w:rsidRPr="005C5156" w:rsidRDefault="00755710" w:rsidP="009E0892">
      <w:pPr>
        <w:pStyle w:val="14"/>
        <w:ind w:firstLine="709"/>
        <w:jc w:val="both"/>
        <w:rPr>
          <w:rFonts w:ascii="Times New Roman" w:hAnsi="Times New Roman" w:cs="Times New Roman"/>
          <w:sz w:val="28"/>
          <w:szCs w:val="28"/>
        </w:rPr>
      </w:pPr>
    </w:p>
    <w:p w14:paraId="515C1F26" w14:textId="77777777" w:rsidR="00482FAF" w:rsidRPr="005C5156" w:rsidRDefault="00482FAF" w:rsidP="009E0892">
      <w:pPr>
        <w:pStyle w:val="14"/>
        <w:jc w:val="center"/>
        <w:rPr>
          <w:rFonts w:ascii="Times New Roman" w:hAnsi="Times New Roman" w:cs="Times New Roman"/>
          <w:b/>
          <w:bCs/>
          <w:sz w:val="28"/>
          <w:szCs w:val="28"/>
        </w:rPr>
      </w:pPr>
      <w:r w:rsidRPr="005C5156">
        <w:rPr>
          <w:rFonts w:ascii="Times New Roman" w:hAnsi="Times New Roman" w:cs="Times New Roman"/>
          <w:b/>
          <w:bCs/>
          <w:sz w:val="28"/>
          <w:szCs w:val="28"/>
        </w:rPr>
        <w:t xml:space="preserve">Раздел </w:t>
      </w:r>
      <w:r w:rsidR="00755710" w:rsidRPr="005C5156">
        <w:rPr>
          <w:rFonts w:ascii="Times New Roman" w:hAnsi="Times New Roman" w:cs="Times New Roman"/>
          <w:b/>
          <w:bCs/>
          <w:sz w:val="28"/>
          <w:szCs w:val="28"/>
        </w:rPr>
        <w:t>6. Клю</w:t>
      </w:r>
      <w:r w:rsidRPr="005C5156">
        <w:rPr>
          <w:rFonts w:ascii="Times New Roman" w:hAnsi="Times New Roman" w:cs="Times New Roman"/>
          <w:b/>
          <w:bCs/>
          <w:sz w:val="28"/>
          <w:szCs w:val="28"/>
        </w:rPr>
        <w:t>чевые показатели муниципального</w:t>
      </w:r>
    </w:p>
    <w:p w14:paraId="658CBC07" w14:textId="5623DA1B" w:rsidR="00755710" w:rsidRPr="005C5156" w:rsidRDefault="00755710" w:rsidP="009E0892">
      <w:pPr>
        <w:pStyle w:val="14"/>
        <w:jc w:val="center"/>
        <w:rPr>
          <w:rFonts w:ascii="Times New Roman" w:hAnsi="Times New Roman" w:cs="Times New Roman"/>
          <w:b/>
          <w:bCs/>
          <w:sz w:val="28"/>
          <w:szCs w:val="28"/>
        </w:rPr>
      </w:pPr>
      <w:r w:rsidRPr="005C5156">
        <w:rPr>
          <w:rFonts w:ascii="Times New Roman" w:hAnsi="Times New Roman" w:cs="Times New Roman"/>
          <w:b/>
          <w:bCs/>
          <w:sz w:val="28"/>
          <w:szCs w:val="28"/>
        </w:rPr>
        <w:t>земельного контроля и их целевые значения</w:t>
      </w:r>
    </w:p>
    <w:p w14:paraId="63164796" w14:textId="77777777" w:rsidR="00755710" w:rsidRPr="005C5156" w:rsidRDefault="00755710" w:rsidP="009E0892">
      <w:pPr>
        <w:pStyle w:val="14"/>
        <w:jc w:val="center"/>
        <w:rPr>
          <w:rFonts w:ascii="Times New Roman" w:hAnsi="Times New Roman" w:cs="Times New Roman"/>
          <w:b/>
          <w:bCs/>
          <w:sz w:val="28"/>
          <w:szCs w:val="28"/>
        </w:rPr>
      </w:pPr>
    </w:p>
    <w:p w14:paraId="68C526AC" w14:textId="40DA1A2A" w:rsidR="00755710" w:rsidRPr="005C5156" w:rsidRDefault="00755710" w:rsidP="009E0892">
      <w:pPr>
        <w:pStyle w:val="14"/>
        <w:ind w:firstLine="709"/>
        <w:jc w:val="both"/>
        <w:rPr>
          <w:rFonts w:ascii="Times New Roman" w:hAnsi="Times New Roman" w:cs="Times New Roman"/>
          <w:sz w:val="28"/>
          <w:szCs w:val="28"/>
        </w:rPr>
      </w:pPr>
      <w:r w:rsidRPr="005C5156">
        <w:rPr>
          <w:rFonts w:ascii="Times New Roman" w:hAnsi="Times New Roman" w:cs="Times New Roman"/>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 248-ФЗ. </w:t>
      </w:r>
    </w:p>
    <w:p w14:paraId="74C6F434" w14:textId="520914B8" w:rsidR="00755710" w:rsidRPr="005C5156" w:rsidRDefault="00755710" w:rsidP="005C5156">
      <w:pPr>
        <w:pStyle w:val="14"/>
        <w:ind w:firstLine="709"/>
        <w:jc w:val="both"/>
        <w:rPr>
          <w:rFonts w:ascii="Times New Roman" w:hAnsi="Times New Roman" w:cs="Times New Roman"/>
        </w:rPr>
      </w:pPr>
      <w:r w:rsidRPr="005C5156">
        <w:rPr>
          <w:rFonts w:ascii="Times New Roman" w:hAnsi="Times New Roman" w:cs="Times New Roman"/>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005C5156" w:rsidRPr="005C5156">
        <w:rPr>
          <w:rFonts w:ascii="Times New Roman" w:hAnsi="Times New Roman" w:cs="Times New Roman"/>
          <w:sz w:val="28"/>
          <w:szCs w:val="28"/>
        </w:rPr>
        <w:t>представительным органом муниципального образования</w:t>
      </w:r>
      <w:r w:rsidR="00E53307">
        <w:rPr>
          <w:rFonts w:ascii="Times New Roman" w:hAnsi="Times New Roman" w:cs="Times New Roman"/>
          <w:sz w:val="28"/>
          <w:szCs w:val="28"/>
        </w:rPr>
        <w:t xml:space="preserve"> «</w:t>
      </w:r>
      <w:proofErr w:type="spellStart"/>
      <w:r w:rsidR="00E53307">
        <w:rPr>
          <w:rFonts w:ascii="Times New Roman" w:hAnsi="Times New Roman" w:cs="Times New Roman"/>
          <w:sz w:val="28"/>
          <w:szCs w:val="28"/>
        </w:rPr>
        <w:t>Маниловск</w:t>
      </w:r>
      <w:proofErr w:type="spellEnd"/>
      <w:r w:rsidR="00E53307">
        <w:rPr>
          <w:rFonts w:ascii="Times New Roman" w:hAnsi="Times New Roman" w:cs="Times New Roman"/>
          <w:sz w:val="28"/>
          <w:szCs w:val="28"/>
        </w:rPr>
        <w:t>»</w:t>
      </w:r>
      <w:r w:rsidR="005C5156" w:rsidRPr="005C5156">
        <w:rPr>
          <w:rFonts w:ascii="Times New Roman" w:hAnsi="Times New Roman" w:cs="Times New Roman"/>
          <w:sz w:val="28"/>
          <w:szCs w:val="28"/>
        </w:rPr>
        <w:t>.</w:t>
      </w:r>
      <w:r w:rsidRPr="005C5156">
        <w:rPr>
          <w:rFonts w:ascii="Times New Roman" w:hAnsi="Times New Roman" w:cs="Times New Roman"/>
          <w:sz w:val="24"/>
          <w:szCs w:val="24"/>
        </w:rPr>
        <w:br w:type="page"/>
      </w:r>
    </w:p>
    <w:p w14:paraId="0F936821" w14:textId="77777777" w:rsidR="00755710" w:rsidRPr="005C5156" w:rsidRDefault="00755710" w:rsidP="009E0892">
      <w:pPr>
        <w:pStyle w:val="ConsPlusNormal"/>
        <w:ind w:firstLine="0"/>
        <w:jc w:val="right"/>
        <w:rPr>
          <w:rFonts w:ascii="Times New Roman" w:hAnsi="Times New Roman" w:cs="Times New Roman"/>
        </w:rPr>
      </w:pPr>
      <w:r w:rsidRPr="005C5156">
        <w:rPr>
          <w:rFonts w:ascii="Times New Roman" w:hAnsi="Times New Roman" w:cs="Times New Roman"/>
          <w:sz w:val="24"/>
          <w:szCs w:val="24"/>
        </w:rPr>
        <w:lastRenderedPageBreak/>
        <w:t>Приложение № 1</w:t>
      </w:r>
    </w:p>
    <w:p w14:paraId="408DB8B5" w14:textId="77777777" w:rsidR="00AA65F3" w:rsidRPr="005C5156" w:rsidRDefault="00AA65F3" w:rsidP="00AA65F3">
      <w:pPr>
        <w:pStyle w:val="ConsPlusNormal"/>
        <w:jc w:val="right"/>
        <w:rPr>
          <w:rFonts w:ascii="Times New Roman" w:hAnsi="Times New Roman" w:cs="Times New Roman"/>
          <w:sz w:val="24"/>
          <w:szCs w:val="24"/>
        </w:rPr>
      </w:pPr>
      <w:r w:rsidRPr="005C5156">
        <w:rPr>
          <w:rFonts w:ascii="Times New Roman" w:hAnsi="Times New Roman" w:cs="Times New Roman"/>
          <w:sz w:val="24"/>
          <w:szCs w:val="24"/>
        </w:rPr>
        <w:t>к Положению о муниципальном земельном контроле</w:t>
      </w:r>
    </w:p>
    <w:p w14:paraId="2D74D7FF" w14:textId="77A7A845" w:rsidR="00755710" w:rsidRPr="005C5156" w:rsidRDefault="00AA65F3" w:rsidP="00AA65F3">
      <w:pPr>
        <w:pStyle w:val="ConsPlusNormal"/>
        <w:jc w:val="right"/>
        <w:rPr>
          <w:rFonts w:ascii="Times New Roman" w:hAnsi="Times New Roman" w:cs="Times New Roman"/>
          <w:i/>
          <w:sz w:val="24"/>
          <w:szCs w:val="24"/>
        </w:rPr>
      </w:pPr>
      <w:r w:rsidRPr="005C5156">
        <w:rPr>
          <w:rFonts w:ascii="Times New Roman" w:hAnsi="Times New Roman" w:cs="Times New Roman"/>
          <w:sz w:val="24"/>
          <w:szCs w:val="24"/>
        </w:rPr>
        <w:t xml:space="preserve">в муниципальном образовании </w:t>
      </w:r>
      <w:r w:rsidR="00E53307">
        <w:rPr>
          <w:rFonts w:ascii="Times New Roman" w:hAnsi="Times New Roman" w:cs="Times New Roman"/>
          <w:sz w:val="24"/>
          <w:szCs w:val="24"/>
        </w:rPr>
        <w:t>«</w:t>
      </w:r>
      <w:proofErr w:type="spellStart"/>
      <w:r w:rsidR="00E53307">
        <w:rPr>
          <w:rFonts w:ascii="Times New Roman" w:hAnsi="Times New Roman" w:cs="Times New Roman"/>
          <w:sz w:val="24"/>
          <w:szCs w:val="24"/>
        </w:rPr>
        <w:t>Маниловск</w:t>
      </w:r>
      <w:proofErr w:type="spellEnd"/>
      <w:r w:rsidR="00E53307">
        <w:rPr>
          <w:rFonts w:ascii="Times New Roman" w:hAnsi="Times New Roman" w:cs="Times New Roman"/>
          <w:sz w:val="24"/>
          <w:szCs w:val="24"/>
        </w:rPr>
        <w:t>»</w:t>
      </w:r>
    </w:p>
    <w:p w14:paraId="4F7193F2" w14:textId="77777777" w:rsidR="00AA65F3" w:rsidRPr="005C5156" w:rsidRDefault="00AA65F3" w:rsidP="00AA65F3">
      <w:pPr>
        <w:pStyle w:val="ConsPlusNormal"/>
        <w:jc w:val="right"/>
        <w:rPr>
          <w:rFonts w:ascii="Times New Roman" w:hAnsi="Times New Roman" w:cs="Times New Roman"/>
          <w:b/>
          <w:bCs/>
          <w:sz w:val="24"/>
          <w:szCs w:val="24"/>
        </w:rPr>
      </w:pPr>
    </w:p>
    <w:p w14:paraId="768F0C61" w14:textId="75EF5347" w:rsidR="00755710" w:rsidRPr="005C5156" w:rsidRDefault="00755710" w:rsidP="009E0892">
      <w:pPr>
        <w:pStyle w:val="ConsPlusTitle"/>
        <w:jc w:val="center"/>
        <w:rPr>
          <w:rFonts w:ascii="Times New Roman" w:hAnsi="Times New Roman" w:cs="Times New Roman"/>
        </w:rPr>
      </w:pPr>
      <w:bookmarkStart w:id="4" w:name="Par381"/>
      <w:bookmarkEnd w:id="4"/>
      <w:r w:rsidRPr="005C5156">
        <w:rPr>
          <w:rFonts w:ascii="Times New Roman" w:hAnsi="Times New Roman" w:cs="Times New Roman"/>
          <w:sz w:val="28"/>
          <w:szCs w:val="28"/>
        </w:rPr>
        <w:t>Критерии</w:t>
      </w:r>
    </w:p>
    <w:p w14:paraId="68DACEA9" w14:textId="04EC1BDA" w:rsidR="00755710" w:rsidRPr="005C5156" w:rsidRDefault="00755710" w:rsidP="009E0892">
      <w:pPr>
        <w:pStyle w:val="ConsPlusTitle"/>
        <w:jc w:val="center"/>
        <w:rPr>
          <w:rFonts w:ascii="Times New Roman" w:hAnsi="Times New Roman" w:cs="Times New Roman"/>
          <w:b w:val="0"/>
          <w:bCs w:val="0"/>
          <w:sz w:val="28"/>
          <w:szCs w:val="28"/>
        </w:rPr>
      </w:pPr>
      <w:r w:rsidRPr="005C5156">
        <w:rPr>
          <w:rFonts w:ascii="Times New Roman" w:hAnsi="Times New Roman" w:cs="Times New Roman"/>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w:t>
      </w:r>
      <w:r w:rsidR="00482FAF" w:rsidRPr="005C5156">
        <w:rPr>
          <w:rFonts w:ascii="Times New Roman" w:hAnsi="Times New Roman" w:cs="Times New Roman"/>
          <w:sz w:val="28"/>
          <w:szCs w:val="28"/>
        </w:rPr>
        <w:t>ри осуществлении</w:t>
      </w:r>
    </w:p>
    <w:p w14:paraId="2D37191D" w14:textId="77777777" w:rsidR="00755710" w:rsidRPr="005C5156" w:rsidRDefault="00755710" w:rsidP="009E0892">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муниципального земельного контроля</w:t>
      </w:r>
    </w:p>
    <w:p w14:paraId="35CB40B5" w14:textId="77777777" w:rsidR="00755710" w:rsidRPr="005C5156" w:rsidRDefault="00755710" w:rsidP="009E0892">
      <w:pPr>
        <w:pStyle w:val="ConsPlusTitle"/>
        <w:jc w:val="center"/>
        <w:rPr>
          <w:rFonts w:ascii="Times New Roman" w:hAnsi="Times New Roman" w:cs="Times New Roman"/>
        </w:rPr>
      </w:pPr>
    </w:p>
    <w:p w14:paraId="517E2B0E"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К категории среднего риска относятся:</w:t>
      </w:r>
    </w:p>
    <w:p w14:paraId="7046A6FA"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К категории умеренного риска относятся земельные участки:</w:t>
      </w:r>
    </w:p>
    <w:p w14:paraId="2AAD2614"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а) относящиеся к категории земель населенных пунктов;</w:t>
      </w:r>
    </w:p>
    <w:p w14:paraId="4F9A9CC4"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797CDA53"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45D09B29" w14:textId="1128EEDD" w:rsidR="005C5156" w:rsidRPr="005C5156" w:rsidRDefault="00755710" w:rsidP="009E0892">
      <w:pPr>
        <w:pStyle w:val="ConsPlusNormal"/>
        <w:widowControl w:val="0"/>
        <w:ind w:firstLine="709"/>
        <w:jc w:val="both"/>
        <w:rPr>
          <w:rFonts w:ascii="Times New Roman" w:hAnsi="Times New Roman" w:cs="Times New Roman"/>
          <w:sz w:val="28"/>
          <w:szCs w:val="28"/>
        </w:rPr>
      </w:pPr>
      <w:r w:rsidRPr="005C5156">
        <w:rPr>
          <w:rFonts w:ascii="Times New Roman" w:hAnsi="Times New Roman" w:cs="Times New Roman"/>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6A604C41" w14:textId="77777777" w:rsidR="005C5156" w:rsidRPr="005C5156" w:rsidRDefault="005C5156">
      <w:pPr>
        <w:spacing w:after="160" w:line="259" w:lineRule="auto"/>
        <w:rPr>
          <w:sz w:val="28"/>
          <w:szCs w:val="28"/>
          <w:lang w:eastAsia="zh-CN"/>
        </w:rPr>
      </w:pPr>
      <w:r w:rsidRPr="005C5156">
        <w:rPr>
          <w:sz w:val="28"/>
          <w:szCs w:val="28"/>
        </w:rPr>
        <w:br w:type="page"/>
      </w:r>
    </w:p>
    <w:p w14:paraId="6EDD5B38" w14:textId="77777777" w:rsidR="00755710" w:rsidRPr="005C5156" w:rsidRDefault="00755710" w:rsidP="009E0892">
      <w:pPr>
        <w:pStyle w:val="ConsPlusNormal"/>
        <w:ind w:firstLine="0"/>
        <w:jc w:val="right"/>
        <w:rPr>
          <w:rFonts w:ascii="Times New Roman" w:hAnsi="Times New Roman" w:cs="Times New Roman"/>
        </w:rPr>
      </w:pPr>
      <w:r w:rsidRPr="005C5156">
        <w:rPr>
          <w:rFonts w:ascii="Times New Roman" w:hAnsi="Times New Roman" w:cs="Times New Roman"/>
          <w:sz w:val="24"/>
          <w:szCs w:val="24"/>
        </w:rPr>
        <w:lastRenderedPageBreak/>
        <w:t>Приложение № 2</w:t>
      </w:r>
    </w:p>
    <w:p w14:paraId="093926E3" w14:textId="77777777" w:rsidR="00AA65F3" w:rsidRPr="005C5156" w:rsidRDefault="00AA65F3" w:rsidP="00AA65F3">
      <w:pPr>
        <w:pStyle w:val="ConsPlusNormal"/>
        <w:jc w:val="right"/>
        <w:rPr>
          <w:rFonts w:ascii="Times New Roman" w:hAnsi="Times New Roman" w:cs="Times New Roman"/>
          <w:sz w:val="24"/>
          <w:szCs w:val="24"/>
        </w:rPr>
      </w:pPr>
      <w:r w:rsidRPr="005C5156">
        <w:rPr>
          <w:rFonts w:ascii="Times New Roman" w:hAnsi="Times New Roman" w:cs="Times New Roman"/>
          <w:sz w:val="24"/>
          <w:szCs w:val="24"/>
        </w:rPr>
        <w:t>к Положению о муниципальном земельном контроле</w:t>
      </w:r>
    </w:p>
    <w:p w14:paraId="18DCC484" w14:textId="1271656D" w:rsidR="00755710" w:rsidRDefault="00AA65F3" w:rsidP="00E53307">
      <w:pPr>
        <w:pStyle w:val="ConsPlusNormal"/>
        <w:jc w:val="right"/>
        <w:rPr>
          <w:rFonts w:ascii="Times New Roman" w:hAnsi="Times New Roman" w:cs="Times New Roman"/>
          <w:sz w:val="24"/>
          <w:szCs w:val="24"/>
        </w:rPr>
      </w:pPr>
      <w:r w:rsidRPr="005C5156">
        <w:rPr>
          <w:rFonts w:ascii="Times New Roman" w:hAnsi="Times New Roman" w:cs="Times New Roman"/>
          <w:sz w:val="24"/>
          <w:szCs w:val="24"/>
        </w:rPr>
        <w:t>в муниципальном образовании</w:t>
      </w:r>
      <w:r w:rsidR="00E53307">
        <w:rPr>
          <w:rFonts w:ascii="Times New Roman" w:hAnsi="Times New Roman" w:cs="Times New Roman"/>
          <w:sz w:val="24"/>
          <w:szCs w:val="24"/>
        </w:rPr>
        <w:t xml:space="preserve"> «</w:t>
      </w:r>
      <w:proofErr w:type="spellStart"/>
      <w:r w:rsidR="00E53307">
        <w:rPr>
          <w:rFonts w:ascii="Times New Roman" w:hAnsi="Times New Roman" w:cs="Times New Roman"/>
          <w:sz w:val="24"/>
          <w:szCs w:val="24"/>
        </w:rPr>
        <w:t>Маниловск</w:t>
      </w:r>
      <w:proofErr w:type="spellEnd"/>
      <w:r w:rsidR="00E53307">
        <w:rPr>
          <w:rFonts w:ascii="Times New Roman" w:hAnsi="Times New Roman" w:cs="Times New Roman"/>
          <w:sz w:val="24"/>
          <w:szCs w:val="24"/>
        </w:rPr>
        <w:t>»</w:t>
      </w:r>
    </w:p>
    <w:p w14:paraId="234CCA7C" w14:textId="77777777" w:rsidR="00E53307" w:rsidRPr="005C5156" w:rsidRDefault="00E53307" w:rsidP="00E53307">
      <w:pPr>
        <w:pStyle w:val="ConsPlusNormal"/>
        <w:jc w:val="right"/>
      </w:pPr>
    </w:p>
    <w:p w14:paraId="39842B56" w14:textId="5400C040" w:rsidR="00AA65F3" w:rsidRPr="005C5156" w:rsidRDefault="00755710" w:rsidP="009E0892">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Индикаторы риска нар</w:t>
      </w:r>
      <w:r w:rsidR="00AA65F3" w:rsidRPr="005C5156">
        <w:rPr>
          <w:rFonts w:ascii="Times New Roman" w:hAnsi="Times New Roman" w:cs="Times New Roman"/>
          <w:sz w:val="28"/>
          <w:szCs w:val="28"/>
        </w:rPr>
        <w:t>ушения обязательных требований,</w:t>
      </w:r>
    </w:p>
    <w:p w14:paraId="190B8C70" w14:textId="77777777" w:rsidR="00AA65F3" w:rsidRPr="005C5156" w:rsidRDefault="00755710" w:rsidP="009E0892">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используемые для определения необходимости проведения</w:t>
      </w:r>
    </w:p>
    <w:p w14:paraId="2113B328" w14:textId="77777777" w:rsidR="00F40687" w:rsidRPr="005C5156" w:rsidRDefault="00755710" w:rsidP="009E0892">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внеплановых</w:t>
      </w:r>
      <w:r w:rsidR="00AA65F3" w:rsidRPr="005C5156">
        <w:rPr>
          <w:rFonts w:ascii="Times New Roman" w:hAnsi="Times New Roman" w:cs="Times New Roman"/>
          <w:sz w:val="28"/>
          <w:szCs w:val="28"/>
        </w:rPr>
        <w:t xml:space="preserve"> </w:t>
      </w:r>
      <w:r w:rsidRPr="005C5156">
        <w:rPr>
          <w:rFonts w:ascii="Times New Roman" w:hAnsi="Times New Roman" w:cs="Times New Roman"/>
          <w:sz w:val="28"/>
          <w:szCs w:val="28"/>
        </w:rPr>
        <w:t>проверок при осуществлении муниципального</w:t>
      </w:r>
    </w:p>
    <w:p w14:paraId="75A9FDEC" w14:textId="0BCCB830" w:rsidR="00755710" w:rsidRPr="005C5156" w:rsidRDefault="00755710" w:rsidP="009E0892">
      <w:pPr>
        <w:pStyle w:val="ConsPlusTitle"/>
        <w:jc w:val="center"/>
        <w:rPr>
          <w:rFonts w:ascii="Times New Roman" w:hAnsi="Times New Roman" w:cs="Times New Roman"/>
          <w:sz w:val="28"/>
          <w:szCs w:val="28"/>
        </w:rPr>
      </w:pPr>
      <w:r w:rsidRPr="005C5156">
        <w:rPr>
          <w:rFonts w:ascii="Times New Roman" w:hAnsi="Times New Roman" w:cs="Times New Roman"/>
          <w:sz w:val="28"/>
          <w:szCs w:val="28"/>
        </w:rPr>
        <w:t>земельного контроля</w:t>
      </w:r>
    </w:p>
    <w:p w14:paraId="157F4E35" w14:textId="77777777" w:rsidR="00755710" w:rsidRPr="005C5156" w:rsidRDefault="00755710" w:rsidP="009E0892">
      <w:pPr>
        <w:pStyle w:val="ConsPlusNormal"/>
        <w:ind w:firstLine="540"/>
        <w:jc w:val="both"/>
        <w:rPr>
          <w:rFonts w:ascii="Times New Roman" w:hAnsi="Times New Roman" w:cs="Times New Roman"/>
        </w:rPr>
      </w:pPr>
    </w:p>
    <w:p w14:paraId="4FE80A50" w14:textId="77777777" w:rsidR="00755710" w:rsidRPr="005C5156" w:rsidRDefault="00755710" w:rsidP="009E0892">
      <w:pPr>
        <w:pStyle w:val="ConsPlusNormal"/>
        <w:ind w:firstLine="540"/>
        <w:jc w:val="both"/>
        <w:rPr>
          <w:rFonts w:ascii="Times New Roman" w:hAnsi="Times New Roman" w:cs="Times New Roman"/>
        </w:rPr>
      </w:pPr>
    </w:p>
    <w:p w14:paraId="13E08EB5"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28CF81F5"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3BB9636E"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52283B1E" w14:textId="77777777" w:rsidR="00755710" w:rsidRPr="005C5156" w:rsidRDefault="00755710" w:rsidP="009E0892">
      <w:pPr>
        <w:pStyle w:val="ConsPlusNormal"/>
        <w:ind w:firstLine="709"/>
        <w:jc w:val="both"/>
        <w:rPr>
          <w:rFonts w:ascii="Times New Roman" w:hAnsi="Times New Roman" w:cs="Times New Roman"/>
        </w:rPr>
      </w:pPr>
      <w:r w:rsidRPr="005C5156">
        <w:rPr>
          <w:rFonts w:ascii="Times New Roman" w:hAnsi="Times New Roman" w:cs="Times New Roman"/>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C70C4AA" w14:textId="77777777" w:rsidR="00755710" w:rsidRPr="005C5156" w:rsidRDefault="00755710" w:rsidP="009E0892">
      <w:pPr>
        <w:pStyle w:val="ConsPlusNormal"/>
        <w:ind w:firstLine="709"/>
        <w:jc w:val="both"/>
        <w:rPr>
          <w:rFonts w:ascii="Times New Roman" w:hAnsi="Times New Roman" w:cs="Times New Roman"/>
          <w:sz w:val="28"/>
          <w:szCs w:val="28"/>
        </w:rPr>
      </w:pPr>
      <w:r w:rsidRPr="005C5156">
        <w:rPr>
          <w:rFonts w:ascii="Times New Roman" w:hAnsi="Times New Roman" w:cs="Times New Roman"/>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3D3594A3" w14:textId="6BEB3BCE" w:rsidR="00755710" w:rsidRPr="005C5156" w:rsidRDefault="00755710" w:rsidP="009E0892">
      <w:pPr>
        <w:pStyle w:val="ConsPlusNormal"/>
        <w:ind w:firstLine="709"/>
        <w:jc w:val="both"/>
        <w:rPr>
          <w:rFonts w:ascii="Times New Roman" w:hAnsi="Times New Roman" w:cs="Times New Roman"/>
        </w:rPr>
      </w:pPr>
    </w:p>
    <w:sectPr w:rsidR="00755710" w:rsidRPr="005C5156" w:rsidSect="00482FAF">
      <w:headerReference w:type="even" r:id="rId20"/>
      <w:headerReference w:type="default" r:id="rId21"/>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E20F4" w14:textId="77777777" w:rsidR="00D0728B" w:rsidRDefault="00D0728B" w:rsidP="00755710">
      <w:r>
        <w:separator/>
      </w:r>
    </w:p>
  </w:endnote>
  <w:endnote w:type="continuationSeparator" w:id="0">
    <w:p w14:paraId="614E881E" w14:textId="77777777" w:rsidR="00D0728B" w:rsidRDefault="00D0728B"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EE9F7" w14:textId="77777777" w:rsidR="00482FAF" w:rsidRDefault="00482FAF">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9DFA" w14:textId="77777777" w:rsidR="00D0728B" w:rsidRDefault="00D0728B" w:rsidP="00755710">
      <w:r>
        <w:separator/>
      </w:r>
    </w:p>
  </w:footnote>
  <w:footnote w:type="continuationSeparator" w:id="0">
    <w:p w14:paraId="3F8AB92E" w14:textId="77777777" w:rsidR="00D0728B" w:rsidRDefault="00D0728B"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82317" w14:textId="77777777" w:rsidR="00482FAF" w:rsidRDefault="00482FAF">
    <w:pPr>
      <w:pStyle w:val="af7"/>
      <w:jc w:val="center"/>
    </w:pPr>
    <w:r>
      <w:fldChar w:fldCharType="begin"/>
    </w:r>
    <w:r>
      <w:instrText>PAGE   \* MERGEFORMAT</w:instrText>
    </w:r>
    <w:r>
      <w:fldChar w:fldCharType="separate"/>
    </w:r>
    <w:r w:rsidR="00A21832">
      <w:rPr>
        <w:noProof/>
        <w:lang w:bidi="x-none"/>
      </w:rPr>
      <w:t>2</w:t>
    </w:r>
    <w:r>
      <w:fldChar w:fldCharType="end"/>
    </w:r>
  </w:p>
  <w:p w14:paraId="34770EF6" w14:textId="77777777" w:rsidR="00482FAF" w:rsidRDefault="00482FAF">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F08DC" w14:textId="77777777" w:rsidR="00482FAF" w:rsidRDefault="00482FAF" w:rsidP="00482FAF">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292390A1" w14:textId="77777777" w:rsidR="00482FAF" w:rsidRDefault="00482FAF">
    <w:pPr>
      <w:pStyle w:val="a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24801" w14:textId="2C5976A1" w:rsidR="00482FAF" w:rsidRDefault="00482FAF" w:rsidP="00482FAF">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742392">
      <w:rPr>
        <w:rStyle w:val="afb"/>
        <w:noProof/>
      </w:rPr>
      <w:t>17</w:t>
    </w:r>
    <w:r>
      <w:rPr>
        <w:rStyle w:val="afb"/>
      </w:rPr>
      <w:fldChar w:fldCharType="end"/>
    </w:r>
  </w:p>
  <w:p w14:paraId="3A113517" w14:textId="77777777" w:rsidR="00482FAF" w:rsidRDefault="00482FA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10"/>
    <w:rsid w:val="00007400"/>
    <w:rsid w:val="000754EC"/>
    <w:rsid w:val="00085F76"/>
    <w:rsid w:val="000B6ADD"/>
    <w:rsid w:val="001F3F7D"/>
    <w:rsid w:val="00275C18"/>
    <w:rsid w:val="002D55A5"/>
    <w:rsid w:val="003476D7"/>
    <w:rsid w:val="003B2065"/>
    <w:rsid w:val="003D1738"/>
    <w:rsid w:val="00437DA5"/>
    <w:rsid w:val="004604FD"/>
    <w:rsid w:val="00482FAF"/>
    <w:rsid w:val="00507F47"/>
    <w:rsid w:val="005C5156"/>
    <w:rsid w:val="006034D8"/>
    <w:rsid w:val="00603941"/>
    <w:rsid w:val="0067371B"/>
    <w:rsid w:val="007070CF"/>
    <w:rsid w:val="00716AE5"/>
    <w:rsid w:val="007325BD"/>
    <w:rsid w:val="00742392"/>
    <w:rsid w:val="00752E13"/>
    <w:rsid w:val="00755710"/>
    <w:rsid w:val="00766361"/>
    <w:rsid w:val="008509C1"/>
    <w:rsid w:val="00862953"/>
    <w:rsid w:val="00886581"/>
    <w:rsid w:val="008C617B"/>
    <w:rsid w:val="008D01CE"/>
    <w:rsid w:val="008E169A"/>
    <w:rsid w:val="00935631"/>
    <w:rsid w:val="00957296"/>
    <w:rsid w:val="0097160F"/>
    <w:rsid w:val="009B1CCE"/>
    <w:rsid w:val="009B6A4F"/>
    <w:rsid w:val="009D07EB"/>
    <w:rsid w:val="009E0892"/>
    <w:rsid w:val="00A21832"/>
    <w:rsid w:val="00A448DE"/>
    <w:rsid w:val="00A53ED2"/>
    <w:rsid w:val="00A735F7"/>
    <w:rsid w:val="00AA65F3"/>
    <w:rsid w:val="00B367F5"/>
    <w:rsid w:val="00B91965"/>
    <w:rsid w:val="00C14044"/>
    <w:rsid w:val="00C6298A"/>
    <w:rsid w:val="00CC66BC"/>
    <w:rsid w:val="00D04D9E"/>
    <w:rsid w:val="00D0728B"/>
    <w:rsid w:val="00D80506"/>
    <w:rsid w:val="00DC25A2"/>
    <w:rsid w:val="00E03B45"/>
    <w:rsid w:val="00E10CD5"/>
    <w:rsid w:val="00E53307"/>
    <w:rsid w:val="00E67062"/>
    <w:rsid w:val="00EC3310"/>
    <w:rsid w:val="00EE7AC0"/>
    <w:rsid w:val="00EF6A66"/>
    <w:rsid w:val="00F27681"/>
    <w:rsid w:val="00F40687"/>
    <w:rsid w:val="00F500A0"/>
    <w:rsid w:val="00F94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15:docId w15:val="{A1E9D682-5BF3-4FD3-B0AA-2E1B8B06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List Paragraph"/>
    <w:basedOn w:val="a"/>
    <w:uiPriority w:val="34"/>
    <w:qFormat/>
    <w:rsid w:val="00752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0E994E2E7530B81715244CA18253CE68303E027C7788DEE46B429CD2E16AE9F1244212B941664BA176D456689CED34D9F6D79C2B863ECA107q5G" TargetMode="External"/><Relationship Id="rId18"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73617&amp;date=25.06.2021&amp;demo=1&amp;dst=10001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 TargetMode="External"/><Relationship Id="rId23"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yperlink" Target="https://login.consultant.ru/link/?req=doc&amp;base=LAW&amp;n=382667&amp;date=25.06.2021&amp;demo=1&amp;dst=431&amp;fld=13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358750&amp;date=25.06.2021&amp;demo=1"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CA66A-E5E1-4BDB-98DE-56C2EE98B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17</Pages>
  <Words>6206</Words>
  <Characters>35375</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Учетная запись Майкрософт</cp:lastModifiedBy>
  <cp:revision>7</cp:revision>
  <cp:lastPrinted>2024-05-31T02:18:00Z</cp:lastPrinted>
  <dcterms:created xsi:type="dcterms:W3CDTF">2021-10-18T06:39:00Z</dcterms:created>
  <dcterms:modified xsi:type="dcterms:W3CDTF">2024-05-31T02:18:00Z</dcterms:modified>
</cp:coreProperties>
</file>