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66" w:rsidRPr="00A66E02" w:rsidRDefault="00147DEA" w:rsidP="004E20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4E2017" w:rsidRPr="00A66E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212E83" w:rsidRPr="00A66E02">
        <w:rPr>
          <w:rFonts w:ascii="Arial" w:hAnsi="Arial" w:cs="Arial"/>
          <w:b/>
          <w:sz w:val="32"/>
          <w:szCs w:val="32"/>
        </w:rPr>
        <w:t>.</w:t>
      </w:r>
      <w:r w:rsidR="00526E66" w:rsidRPr="00A66E02">
        <w:rPr>
          <w:rFonts w:ascii="Arial" w:hAnsi="Arial" w:cs="Arial"/>
          <w:b/>
          <w:sz w:val="32"/>
          <w:szCs w:val="32"/>
        </w:rPr>
        <w:t>2023г. №</w:t>
      </w:r>
      <w:r>
        <w:rPr>
          <w:rFonts w:ascii="Arial" w:hAnsi="Arial" w:cs="Arial"/>
          <w:b/>
          <w:sz w:val="32"/>
          <w:szCs w:val="32"/>
        </w:rPr>
        <w:t>58-П</w:t>
      </w:r>
    </w:p>
    <w:p w:rsidR="00526E66" w:rsidRPr="00A66E02" w:rsidRDefault="00526E66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6E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6E66" w:rsidRPr="00A66E02" w:rsidRDefault="00526E66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66E0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E3570" w:rsidRPr="00A66E02" w:rsidRDefault="00A64117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66E0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6E66" w:rsidRPr="00A66E02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66E0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EE3570" w:rsidRPr="00A66E02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A66E02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E3570" w:rsidRPr="00A66E02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66E0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6E66" w:rsidRPr="00A66E02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66E02"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1C75D1" w:rsidRPr="00A66E02" w:rsidRDefault="001C75D1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04691" w:rsidRPr="00A66E02" w:rsidRDefault="00526E66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6E0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УТВЕРЖДЕНИИ ПОЛОЖЕНИЯ </w:t>
      </w:r>
      <w:r w:rsidR="001C75D1" w:rsidRPr="00A66E0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 СОСТАВА</w:t>
      </w:r>
      <w:r w:rsidRPr="00A66E0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КОМИССИИ  ПО ПОПОЛНЕНИЮ БЮДЖЕТА МУНИЦИПАЛЬНОГО ОБРАЗОВАНИЯ «</w:t>
      </w:r>
      <w:r w:rsidR="00EE3570" w:rsidRPr="00A66E0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МАНИЛОВСК</w:t>
      </w:r>
      <w:r w:rsidRPr="00A66E0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404691" w:rsidRPr="00A66E02" w:rsidRDefault="007622D7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66E0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80285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направленных на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пополнение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E3570" w:rsidRPr="00A66E02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691" w:rsidRPr="00A66E02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6E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80285" w:rsidRPr="00A66E02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691" w:rsidRPr="00A66E02" w:rsidRDefault="00404691" w:rsidP="00A65F2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комиссии по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состав комиссии по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CA2991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2.</w:t>
      </w:r>
    </w:p>
    <w:p w:rsidR="00A66E02" w:rsidRPr="00A66E02" w:rsidRDefault="00A66E02" w:rsidP="00A66E02">
      <w:pPr>
        <w:pStyle w:val="a3"/>
        <w:rPr>
          <w:rFonts w:ascii="Arial" w:hAnsi="Arial" w:cs="Arial"/>
          <w:sz w:val="24"/>
          <w:szCs w:val="24"/>
        </w:rPr>
      </w:pPr>
      <w:r w:rsidRPr="00A66E02">
        <w:rPr>
          <w:rFonts w:ascii="Arial" w:hAnsi="Arial" w:cs="Arial"/>
          <w:sz w:val="24"/>
          <w:szCs w:val="24"/>
        </w:rPr>
        <w:t xml:space="preserve">        4. Настоящее постановление вступает в силу со дня его официального опубликования в «Маниловском вестнике» и подлежит размещению на официальном сайте администрации МО «</w:t>
      </w:r>
      <w:proofErr w:type="spellStart"/>
      <w:r w:rsidRPr="00A66E02">
        <w:rPr>
          <w:rFonts w:ascii="Arial" w:hAnsi="Arial" w:cs="Arial"/>
          <w:sz w:val="24"/>
          <w:szCs w:val="24"/>
        </w:rPr>
        <w:t>Маниловск</w:t>
      </w:r>
      <w:proofErr w:type="spellEnd"/>
      <w:r w:rsidRPr="00A66E02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«Интернет».   </w:t>
      </w:r>
    </w:p>
    <w:p w:rsidR="00A66E02" w:rsidRPr="00A66E02" w:rsidRDefault="00A66E02" w:rsidP="00A66E02">
      <w:pPr>
        <w:pStyle w:val="a3"/>
        <w:rPr>
          <w:rFonts w:ascii="Arial" w:hAnsi="Arial" w:cs="Arial"/>
          <w:sz w:val="24"/>
          <w:szCs w:val="24"/>
        </w:rPr>
      </w:pPr>
      <w:r w:rsidRPr="00A66E0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A66E02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66E02" w:rsidRPr="00A66E02" w:rsidRDefault="00A66E02" w:rsidP="00A66E02">
      <w:pPr>
        <w:pStyle w:val="a3"/>
        <w:rPr>
          <w:rFonts w:ascii="Arial" w:hAnsi="Arial" w:cs="Arial"/>
          <w:sz w:val="24"/>
          <w:szCs w:val="24"/>
        </w:rPr>
      </w:pPr>
    </w:p>
    <w:p w:rsidR="00A66E02" w:rsidRPr="00A66E02" w:rsidRDefault="00A66E02" w:rsidP="00A66E02">
      <w:pPr>
        <w:pStyle w:val="a3"/>
        <w:rPr>
          <w:rFonts w:ascii="Arial" w:hAnsi="Arial" w:cs="Arial"/>
          <w:sz w:val="24"/>
          <w:szCs w:val="24"/>
        </w:rPr>
      </w:pPr>
    </w:p>
    <w:p w:rsidR="00A66E02" w:rsidRPr="00A66E02" w:rsidRDefault="00A66E02" w:rsidP="00A66E02">
      <w:pPr>
        <w:pStyle w:val="a3"/>
        <w:rPr>
          <w:rFonts w:ascii="Arial" w:hAnsi="Arial" w:cs="Arial"/>
          <w:sz w:val="24"/>
          <w:szCs w:val="24"/>
        </w:rPr>
      </w:pPr>
    </w:p>
    <w:p w:rsidR="00A66E02" w:rsidRPr="00A66E02" w:rsidRDefault="00A66E02" w:rsidP="00A66E02">
      <w:pPr>
        <w:spacing w:after="210" w:line="240" w:lineRule="auto"/>
        <w:rPr>
          <w:rFonts w:ascii="Arial" w:hAnsi="Arial" w:cs="Arial"/>
          <w:sz w:val="24"/>
          <w:szCs w:val="24"/>
        </w:rPr>
      </w:pPr>
      <w:r w:rsidRPr="00A66E02">
        <w:rPr>
          <w:rFonts w:ascii="Arial" w:hAnsi="Arial" w:cs="Arial"/>
          <w:sz w:val="24"/>
          <w:szCs w:val="24"/>
        </w:rPr>
        <w:t>Глава муниципального образования «</w:t>
      </w:r>
      <w:proofErr w:type="spellStart"/>
      <w:proofErr w:type="gramStart"/>
      <w:r w:rsidRPr="00A66E02">
        <w:rPr>
          <w:rFonts w:ascii="Arial" w:hAnsi="Arial" w:cs="Arial"/>
          <w:sz w:val="24"/>
          <w:szCs w:val="24"/>
        </w:rPr>
        <w:t>Маниловск</w:t>
      </w:r>
      <w:proofErr w:type="spellEnd"/>
      <w:r w:rsidRPr="00A66E02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A66E0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66E02">
        <w:rPr>
          <w:rFonts w:ascii="Arial" w:hAnsi="Arial" w:cs="Arial"/>
          <w:sz w:val="24"/>
          <w:szCs w:val="24"/>
        </w:rPr>
        <w:t xml:space="preserve">          Н.Г. Исламутдинова</w:t>
      </w:r>
    </w:p>
    <w:p w:rsidR="00A66E02" w:rsidRPr="00A66E02" w:rsidRDefault="00A66E02" w:rsidP="00A66E02">
      <w:pPr>
        <w:spacing w:after="210" w:line="240" w:lineRule="auto"/>
        <w:rPr>
          <w:rFonts w:ascii="Arial" w:hAnsi="Arial" w:cs="Arial"/>
        </w:rPr>
      </w:pPr>
    </w:p>
    <w:p w:rsidR="00E7424D" w:rsidRPr="00A66E02" w:rsidRDefault="00E7424D" w:rsidP="00A66E02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404691" w:rsidRPr="00A66E02" w:rsidRDefault="00404691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>УТВЕРЖДЕНО</w:t>
      </w:r>
    </w:p>
    <w:p w:rsidR="004E2017" w:rsidRPr="00A66E02" w:rsidRDefault="00404691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 xml:space="preserve">постановлением </w:t>
      </w:r>
      <w:r w:rsidR="00795DC5" w:rsidRPr="00A66E02">
        <w:rPr>
          <w:rFonts w:ascii="Arial" w:eastAsia="Times New Roman" w:hAnsi="Arial" w:cs="Arial"/>
          <w:lang w:eastAsia="ru-RU"/>
        </w:rPr>
        <w:t xml:space="preserve"> администрации </w:t>
      </w:r>
    </w:p>
    <w:p w:rsidR="00404691" w:rsidRPr="00A66E02" w:rsidRDefault="00795DC5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>МО «</w:t>
      </w:r>
      <w:proofErr w:type="spellStart"/>
      <w:r w:rsidR="00EE3570" w:rsidRPr="00A66E02">
        <w:rPr>
          <w:rFonts w:ascii="Arial" w:eastAsia="Times New Roman" w:hAnsi="Arial" w:cs="Arial"/>
          <w:lang w:eastAsia="ru-RU"/>
        </w:rPr>
        <w:t>Маниловск</w:t>
      </w:r>
      <w:proofErr w:type="spellEnd"/>
      <w:r w:rsidRPr="00A66E02">
        <w:rPr>
          <w:rFonts w:ascii="Arial" w:eastAsia="Times New Roman" w:hAnsi="Arial" w:cs="Arial"/>
          <w:lang w:eastAsia="ru-RU"/>
        </w:rPr>
        <w:t>»</w:t>
      </w:r>
    </w:p>
    <w:p w:rsidR="00CA2991" w:rsidRPr="00A66E02" w:rsidRDefault="00795DC5" w:rsidP="00A66E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proofErr w:type="gramStart"/>
      <w:r w:rsidRPr="00A66E02">
        <w:rPr>
          <w:rFonts w:ascii="Arial" w:eastAsia="Times New Roman" w:hAnsi="Arial" w:cs="Arial"/>
          <w:lang w:eastAsia="ru-RU"/>
        </w:rPr>
        <w:t>от</w:t>
      </w:r>
      <w:proofErr w:type="gramEnd"/>
      <w:r w:rsidRPr="00A66E02">
        <w:rPr>
          <w:rFonts w:ascii="Arial" w:eastAsia="Times New Roman" w:hAnsi="Arial" w:cs="Arial"/>
          <w:lang w:eastAsia="ru-RU"/>
        </w:rPr>
        <w:t xml:space="preserve"> </w:t>
      </w:r>
      <w:r w:rsidR="00147DEA">
        <w:rPr>
          <w:rFonts w:ascii="Arial" w:eastAsia="Times New Roman" w:hAnsi="Arial" w:cs="Arial"/>
          <w:lang w:eastAsia="ru-RU"/>
        </w:rPr>
        <w:t>19</w:t>
      </w:r>
      <w:r w:rsidR="004E2017" w:rsidRPr="00A66E02">
        <w:rPr>
          <w:rFonts w:ascii="Arial" w:eastAsia="Times New Roman" w:hAnsi="Arial" w:cs="Arial"/>
          <w:lang w:eastAsia="ru-RU"/>
        </w:rPr>
        <w:t>.</w:t>
      </w:r>
      <w:r w:rsidR="00147DEA">
        <w:rPr>
          <w:rFonts w:ascii="Arial" w:eastAsia="Times New Roman" w:hAnsi="Arial" w:cs="Arial"/>
          <w:lang w:eastAsia="ru-RU"/>
        </w:rPr>
        <w:t>10</w:t>
      </w:r>
      <w:r w:rsidR="004E2017" w:rsidRPr="00A66E02">
        <w:rPr>
          <w:rFonts w:ascii="Arial" w:eastAsia="Times New Roman" w:hAnsi="Arial" w:cs="Arial"/>
          <w:lang w:eastAsia="ru-RU"/>
        </w:rPr>
        <w:t>.</w:t>
      </w:r>
      <w:r w:rsidRPr="00A66E02">
        <w:rPr>
          <w:rFonts w:ascii="Arial" w:eastAsia="Times New Roman" w:hAnsi="Arial" w:cs="Arial"/>
          <w:lang w:eastAsia="ru-RU"/>
        </w:rPr>
        <w:t>2023</w:t>
      </w:r>
      <w:r w:rsidR="00404691" w:rsidRPr="00A66E02">
        <w:rPr>
          <w:rFonts w:ascii="Arial" w:eastAsia="Times New Roman" w:hAnsi="Arial" w:cs="Arial"/>
          <w:lang w:eastAsia="ru-RU"/>
        </w:rPr>
        <w:t xml:space="preserve"> г</w:t>
      </w:r>
      <w:r w:rsidRPr="00A66E02">
        <w:rPr>
          <w:rFonts w:ascii="Arial" w:eastAsia="Times New Roman" w:hAnsi="Arial" w:cs="Arial"/>
          <w:lang w:eastAsia="ru-RU"/>
        </w:rPr>
        <w:t>.</w:t>
      </w:r>
      <w:r w:rsidR="00404691" w:rsidRPr="00A66E02">
        <w:rPr>
          <w:rFonts w:ascii="Arial" w:eastAsia="Times New Roman" w:hAnsi="Arial" w:cs="Arial"/>
          <w:lang w:eastAsia="ru-RU"/>
        </w:rPr>
        <w:t xml:space="preserve"> №</w:t>
      </w:r>
      <w:r w:rsidR="00147DEA">
        <w:rPr>
          <w:rFonts w:ascii="Arial" w:eastAsia="Times New Roman" w:hAnsi="Arial" w:cs="Arial"/>
          <w:lang w:eastAsia="ru-RU"/>
        </w:rPr>
        <w:t>58-П</w:t>
      </w:r>
      <w:r w:rsidR="00404691" w:rsidRPr="00A66E02">
        <w:rPr>
          <w:rFonts w:ascii="Arial" w:eastAsia="Times New Roman" w:hAnsi="Arial" w:cs="Arial"/>
          <w:lang w:eastAsia="ru-RU"/>
        </w:rPr>
        <w:t xml:space="preserve"> </w:t>
      </w:r>
      <w:r w:rsidR="00EE3570" w:rsidRPr="00A66E02">
        <w:rPr>
          <w:rFonts w:ascii="Arial" w:eastAsia="Times New Roman" w:hAnsi="Arial" w:cs="Arial"/>
          <w:lang w:eastAsia="ru-RU"/>
        </w:rPr>
        <w:t xml:space="preserve"> </w:t>
      </w:r>
    </w:p>
    <w:p w:rsidR="00404691" w:rsidRPr="00A66E02" w:rsidRDefault="00EE3570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>П</w:t>
      </w:r>
      <w:r w:rsidR="004E2017" w:rsidRPr="00A66E02">
        <w:rPr>
          <w:rFonts w:ascii="Arial" w:eastAsia="Times New Roman" w:hAnsi="Arial" w:cs="Arial"/>
          <w:lang w:eastAsia="ru-RU"/>
        </w:rPr>
        <w:t>риложение 1</w:t>
      </w:r>
    </w:p>
    <w:p w:rsidR="00614CB9" w:rsidRPr="00A66E02" w:rsidRDefault="00614CB9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404691" w:rsidRPr="00A66E02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04691" w:rsidRPr="00A66E02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пополнению бюджета муниципального образования 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A66E02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66E0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Настоящее Положение определяет полномочия и порядок работы комиссии по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поп</w:t>
      </w:r>
      <w:r w:rsidR="00EA2715" w:rsidRPr="00A66E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лнению бюджета муниципального образования 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комиссия).</w:t>
      </w:r>
    </w:p>
    <w:p w:rsidR="00404691" w:rsidRPr="00A66E02" w:rsidRDefault="00404691" w:rsidP="00A65F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является постоянно действующим органом при администрации МО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66E02">
        <w:rPr>
          <w:rFonts w:ascii="Arial" w:eastAsia="Times New Roman" w:hAnsi="Arial" w:cs="Arial"/>
          <w:sz w:val="24"/>
          <w:szCs w:val="24"/>
          <w:lang w:eastAsia="ru-RU"/>
        </w:rPr>
        <w:t>, оказания содействия налоговой инспекции в вопросах погашения недоимки по налогам, поступающим в местный бюджет.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утверждается главой администрации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2. Задачи комиссии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комиссии являются: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2.1.2. обеспечение согласованных действий Совета депутатов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администрации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в решении вопросов, связанных с поступлением налоговых и неналоговых платежей в бюджет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>, получения дополнительных доходов от использования имущества, находящегося в муниципальной собственности.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 Функции и полномочия комиссии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3.1. Комиссия для выполнения возложенных на нее задач выполняет следующие функции: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3.1.1. заслушивает результаты мониторинга дебиторской задолженности по налоговым и неналоговым платежам в бюджет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и выявляет причины возникновения задолженности;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3.1.4. разрабатывает мероприятия по выявлению организаций и предпринимателей, осуществляющих деятельность на территории муниципального образования без регистрации в налоговом органе, а также постановке на учет неучтенных объектов налогообложения.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3.1.5</w:t>
      </w:r>
      <w:proofErr w:type="gramStart"/>
      <w:r w:rsidRPr="00A66E02">
        <w:rPr>
          <w:rFonts w:ascii="Arial" w:eastAsia="Times New Roman" w:hAnsi="Arial" w:cs="Arial"/>
          <w:sz w:val="24"/>
          <w:szCs w:val="24"/>
          <w:lang w:eastAsia="ru-RU"/>
        </w:rPr>
        <w:t>. осуществляет</w:t>
      </w:r>
      <w:proofErr w:type="gramEnd"/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реализацией предложений и рекомендаций комиссии.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3.2. По результатам заседания комиссия вправе принять следующие решения: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3.2.2. об утверждении перечня должников, по которым администрация поселения в установленный комиссией срок должна принять меры по взысканию задолженности в судебном порядке;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3.2.3. об утверждении перечня должников, с которыми администрация поселения должна прекратить договорные отношения, являющиеся основанием для поступления неналоговых доходов в бюджет поселения в судебном порядке;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3.2.5. о принятии других мер по ликвидации задолженности по налоговым и неналоговым доходам бюджета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3.3. Решения комиссии обязательны для исполнения администрацией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>, а также иными лицами, в отношении которых эти решения приняты.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 Порядок работы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4.1. Заседания комиссии проводятся один раз в квартал.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4.2.Председателем комиссии является начальник финансов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ого отдела 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6E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4.3. О месте, дате и времени заседаний члены комиссии, представители сторон, привлекаемые по инициативе комиссии, уведомляются не позднее чем за 3 дня до начала ее работы.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4.6. В отсутствии председателя комиссии его обязанности исполняет заместитель председателя.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4.7. 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в местный бюджет и принимаемых мерах по ее ликвидации.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члена комиссии с принятым решением по его желанию в протоколе отражается особое мнение члена комиссии.</w:t>
      </w:r>
    </w:p>
    <w:p w:rsidR="00404691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4.9. Решения комиссии оформляются протоколом, который подписывается присутствующими на заседании членами комиссии и председателем комиссии. Выписки из протоколов могут быть направлены юридическим и физическим лицам, в отношении которых комиссия приняла решения.</w:t>
      </w:r>
    </w:p>
    <w:p w:rsidR="00EE3570" w:rsidRPr="00A66E02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>4.10. 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назначаемый Председателем комиссии.</w:t>
      </w:r>
    </w:p>
    <w:p w:rsidR="00EE3570" w:rsidRPr="00A66E02" w:rsidRDefault="00EE3570" w:rsidP="00A66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70" w:rsidRPr="00A66E02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E7424D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E02" w:rsidRPr="00A66E02" w:rsidRDefault="00A66E02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70" w:rsidRPr="00A66E02" w:rsidRDefault="00E7424D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lastRenderedPageBreak/>
        <w:t>УТВЕРЖДЕНО</w:t>
      </w:r>
    </w:p>
    <w:p w:rsidR="00404691" w:rsidRPr="00A66E02" w:rsidRDefault="00404691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:rsidR="00404691" w:rsidRPr="00A66E02" w:rsidRDefault="00404691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 xml:space="preserve">МО </w:t>
      </w:r>
      <w:r w:rsidR="00795DC5" w:rsidRPr="00A66E02">
        <w:rPr>
          <w:rFonts w:ascii="Arial" w:eastAsia="Times New Roman" w:hAnsi="Arial" w:cs="Arial"/>
          <w:lang w:eastAsia="ru-RU"/>
        </w:rPr>
        <w:t>«</w:t>
      </w:r>
      <w:proofErr w:type="spellStart"/>
      <w:r w:rsidR="00EE3570" w:rsidRPr="00A66E02">
        <w:rPr>
          <w:rFonts w:ascii="Arial" w:eastAsia="Times New Roman" w:hAnsi="Arial" w:cs="Arial"/>
          <w:lang w:eastAsia="ru-RU"/>
        </w:rPr>
        <w:t>Маниловск</w:t>
      </w:r>
      <w:proofErr w:type="spellEnd"/>
      <w:r w:rsidR="00795DC5" w:rsidRPr="00A66E02">
        <w:rPr>
          <w:rFonts w:ascii="Arial" w:eastAsia="Times New Roman" w:hAnsi="Arial" w:cs="Arial"/>
          <w:lang w:eastAsia="ru-RU"/>
        </w:rPr>
        <w:t>»</w:t>
      </w:r>
    </w:p>
    <w:p w:rsidR="00EA2715" w:rsidRPr="00A66E02" w:rsidRDefault="00404691" w:rsidP="00A66E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proofErr w:type="gramStart"/>
      <w:r w:rsidRPr="00A66E02">
        <w:rPr>
          <w:rFonts w:ascii="Arial" w:eastAsia="Times New Roman" w:hAnsi="Arial" w:cs="Arial"/>
          <w:lang w:eastAsia="ru-RU"/>
        </w:rPr>
        <w:t>от</w:t>
      </w:r>
      <w:proofErr w:type="gramEnd"/>
      <w:r w:rsidRPr="00A66E02">
        <w:rPr>
          <w:rFonts w:ascii="Arial" w:eastAsia="Times New Roman" w:hAnsi="Arial" w:cs="Arial"/>
          <w:lang w:eastAsia="ru-RU"/>
        </w:rPr>
        <w:t xml:space="preserve"> </w:t>
      </w:r>
      <w:r w:rsidR="00147DEA">
        <w:rPr>
          <w:rFonts w:ascii="Arial" w:eastAsia="Times New Roman" w:hAnsi="Arial" w:cs="Arial"/>
          <w:lang w:eastAsia="ru-RU"/>
        </w:rPr>
        <w:t>19</w:t>
      </w:r>
      <w:r w:rsidR="00147DEA" w:rsidRPr="00A66E02">
        <w:rPr>
          <w:rFonts w:ascii="Arial" w:eastAsia="Times New Roman" w:hAnsi="Arial" w:cs="Arial"/>
          <w:lang w:eastAsia="ru-RU"/>
        </w:rPr>
        <w:t>.</w:t>
      </w:r>
      <w:r w:rsidR="00147DEA">
        <w:rPr>
          <w:rFonts w:ascii="Arial" w:eastAsia="Times New Roman" w:hAnsi="Arial" w:cs="Arial"/>
          <w:lang w:eastAsia="ru-RU"/>
        </w:rPr>
        <w:t>10</w:t>
      </w:r>
      <w:r w:rsidR="00147DEA" w:rsidRPr="00A66E02">
        <w:rPr>
          <w:rFonts w:ascii="Arial" w:eastAsia="Times New Roman" w:hAnsi="Arial" w:cs="Arial"/>
          <w:lang w:eastAsia="ru-RU"/>
        </w:rPr>
        <w:t>.2023 г. №</w:t>
      </w:r>
      <w:r w:rsidR="00147DEA">
        <w:rPr>
          <w:rFonts w:ascii="Arial" w:eastAsia="Times New Roman" w:hAnsi="Arial" w:cs="Arial"/>
          <w:lang w:eastAsia="ru-RU"/>
        </w:rPr>
        <w:t>58-П</w:t>
      </w:r>
      <w:r w:rsidRPr="00A66E02">
        <w:rPr>
          <w:rFonts w:ascii="Arial" w:eastAsia="Times New Roman" w:hAnsi="Arial" w:cs="Arial"/>
          <w:lang w:eastAsia="ru-RU"/>
        </w:rPr>
        <w:t xml:space="preserve"> </w:t>
      </w:r>
    </w:p>
    <w:p w:rsidR="00404691" w:rsidRPr="00A66E02" w:rsidRDefault="00EE3570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A66E02">
        <w:rPr>
          <w:rFonts w:ascii="Arial" w:eastAsia="Times New Roman" w:hAnsi="Arial" w:cs="Arial"/>
          <w:lang w:eastAsia="ru-RU"/>
        </w:rPr>
        <w:t>П</w:t>
      </w:r>
      <w:r w:rsidR="004E2017" w:rsidRPr="00A66E02">
        <w:rPr>
          <w:rFonts w:ascii="Arial" w:eastAsia="Times New Roman" w:hAnsi="Arial" w:cs="Arial"/>
          <w:lang w:eastAsia="ru-RU"/>
        </w:rPr>
        <w:t>риложение 2</w:t>
      </w:r>
    </w:p>
    <w:p w:rsidR="004E2017" w:rsidRPr="00A66E02" w:rsidRDefault="004E2017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:rsidR="004E2017" w:rsidRPr="00A66E02" w:rsidRDefault="004E2017" w:rsidP="00A65F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:rsidR="00404691" w:rsidRPr="00A66E02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404691" w:rsidRPr="00A66E02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66E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Комиссии по </w:t>
      </w:r>
      <w:r w:rsidR="00A63EF5" w:rsidRPr="00A66E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пополнению бюджета муниципального образования «</w:t>
      </w:r>
      <w:proofErr w:type="spellStart"/>
      <w:r w:rsidR="00EE3570" w:rsidRPr="00A66E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Маниловск</w:t>
      </w:r>
      <w:proofErr w:type="spellEnd"/>
      <w:r w:rsidR="00A63EF5" w:rsidRPr="00A66E0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404691" w:rsidRPr="00A66E02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66E0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797"/>
      </w:tblGrid>
      <w:tr w:rsidR="00483725" w:rsidRPr="00A66E02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A66E02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7424D" w:rsidRPr="00A66E02" w:rsidRDefault="00E7424D" w:rsidP="00E7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  финансового отдела  МО «</w:t>
            </w:r>
            <w:proofErr w:type="spellStart"/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Маниловск</w:t>
            </w:r>
            <w:proofErr w:type="spellEnd"/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9F2544" w:rsidRPr="00A66E02" w:rsidRDefault="00E7424D" w:rsidP="00E7424D">
            <w:pPr>
              <w:rPr>
                <w:rFonts w:ascii="Arial" w:hAnsi="Arial" w:cs="Arial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Арзаева</w:t>
            </w:r>
            <w:proofErr w:type="spellEnd"/>
            <w:r w:rsidRPr="00A66E02">
              <w:rPr>
                <w:rFonts w:ascii="Arial" w:hAnsi="Arial" w:cs="Arial"/>
              </w:rPr>
              <w:t xml:space="preserve"> </w:t>
            </w:r>
          </w:p>
          <w:p w:rsidR="00404691" w:rsidRPr="00A66E02" w:rsidRDefault="00404691" w:rsidP="0040469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25" w:rsidRPr="00A66E02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A66E02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</w:t>
            </w: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4691" w:rsidRPr="00A66E02" w:rsidRDefault="00B366E7" w:rsidP="009F254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Исламутдинова Наталия Григорьевна</w:t>
            </w:r>
          </w:p>
        </w:tc>
      </w:tr>
      <w:tr w:rsidR="00483725" w:rsidRPr="00A66E02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A66E02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3EF5" w:rsidRPr="00A66E02" w:rsidRDefault="00404691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МО </w:t>
            </w:r>
            <w:r w:rsidR="00A63EF5"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EE3570"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Маниловск</w:t>
            </w:r>
            <w:proofErr w:type="spellEnd"/>
            <w:r w:rsidR="00A63EF5"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3EF5"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 </w:t>
            </w: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комиссии</w:t>
            </w:r>
            <w:proofErr w:type="gramEnd"/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</w:p>
          <w:p w:rsidR="00404691" w:rsidRPr="00A66E02" w:rsidRDefault="00A63EF5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04691"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юджету</w:t>
            </w: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социально-экономическим вопросам</w:t>
            </w:r>
          </w:p>
          <w:p w:rsidR="00A63EF5" w:rsidRPr="00A66E02" w:rsidRDefault="00B366E7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Абузярова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Найля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Маратовна</w:t>
            </w:r>
          </w:p>
          <w:p w:rsidR="00614CB9" w:rsidRPr="00A66E02" w:rsidRDefault="00614CB9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4CB9" w:rsidRPr="00A66E02" w:rsidRDefault="00100BB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  <w:p w:rsidR="00404691" w:rsidRPr="00A66E02" w:rsidRDefault="00B366E7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Стаматова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Павловна</w:t>
            </w:r>
          </w:p>
          <w:p w:rsidR="00EA2715" w:rsidRPr="00A66E02" w:rsidRDefault="00EA271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691" w:rsidRPr="00A66E02" w:rsidRDefault="00A63EF5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работе с населением</w:t>
            </w:r>
          </w:p>
          <w:p w:rsidR="00404691" w:rsidRPr="00B366E7" w:rsidRDefault="00B366E7" w:rsidP="0040469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Жогова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Сергеевна</w:t>
            </w:r>
          </w:p>
        </w:tc>
      </w:tr>
      <w:tr w:rsidR="00483725" w:rsidRPr="00A66E02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A66E02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3EF5" w:rsidRPr="00A66E02" w:rsidRDefault="00A63EF5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руководителя  </w:t>
            </w:r>
          </w:p>
          <w:p w:rsidR="00404691" w:rsidRPr="00A66E02" w:rsidRDefault="00A63EF5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6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Зарипова</w:t>
            </w:r>
            <w:proofErr w:type="spellEnd"/>
            <w:r w:rsidR="00B36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Викторовна</w:t>
            </w:r>
            <w:bookmarkStart w:id="0" w:name="_GoBack"/>
            <w:bookmarkEnd w:id="0"/>
          </w:p>
        </w:tc>
      </w:tr>
    </w:tbl>
    <w:p w:rsidR="009F2544" w:rsidRPr="00A66E02" w:rsidRDefault="009F2544">
      <w:pPr>
        <w:rPr>
          <w:rFonts w:ascii="Arial" w:hAnsi="Arial" w:cs="Arial"/>
        </w:rPr>
      </w:pPr>
    </w:p>
    <w:sectPr w:rsidR="009F2544" w:rsidRPr="00A66E02" w:rsidSect="00E742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2C4C"/>
    <w:multiLevelType w:val="multilevel"/>
    <w:tmpl w:val="5A9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05AC"/>
    <w:multiLevelType w:val="hybridMultilevel"/>
    <w:tmpl w:val="B89A878C"/>
    <w:lvl w:ilvl="0" w:tplc="D46E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D441A"/>
    <w:multiLevelType w:val="multilevel"/>
    <w:tmpl w:val="BD026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6"/>
    <w:rsid w:val="000E1ACC"/>
    <w:rsid w:val="00100BB5"/>
    <w:rsid w:val="00147DEA"/>
    <w:rsid w:val="001C0DD5"/>
    <w:rsid w:val="001C75D1"/>
    <w:rsid w:val="00205850"/>
    <w:rsid w:val="00212E83"/>
    <w:rsid w:val="003671BC"/>
    <w:rsid w:val="00380285"/>
    <w:rsid w:val="00404691"/>
    <w:rsid w:val="00483725"/>
    <w:rsid w:val="004E2017"/>
    <w:rsid w:val="004F0745"/>
    <w:rsid w:val="00526E66"/>
    <w:rsid w:val="00614CB9"/>
    <w:rsid w:val="007622D7"/>
    <w:rsid w:val="00795DC5"/>
    <w:rsid w:val="00882596"/>
    <w:rsid w:val="009F2544"/>
    <w:rsid w:val="00A63EF5"/>
    <w:rsid w:val="00A64117"/>
    <w:rsid w:val="00A65F2C"/>
    <w:rsid w:val="00A66E02"/>
    <w:rsid w:val="00B366E7"/>
    <w:rsid w:val="00CA2991"/>
    <w:rsid w:val="00D67A3A"/>
    <w:rsid w:val="00E7424D"/>
    <w:rsid w:val="00E9022E"/>
    <w:rsid w:val="00EA2715"/>
    <w:rsid w:val="00E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7A00-56C0-48A0-995D-13B1AAB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cp:lastPrinted>2023-10-19T01:45:00Z</cp:lastPrinted>
  <dcterms:created xsi:type="dcterms:W3CDTF">2023-09-25T08:25:00Z</dcterms:created>
  <dcterms:modified xsi:type="dcterms:W3CDTF">2023-10-27T07:49:00Z</dcterms:modified>
</cp:coreProperties>
</file>