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99" w:rsidRPr="00F13042" w:rsidRDefault="00282199" w:rsidP="00536A6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kern w:val="28"/>
          <w:sz w:val="28"/>
          <w:szCs w:val="28"/>
        </w:rPr>
      </w:pPr>
    </w:p>
    <w:p w:rsidR="00E5130D" w:rsidRPr="000D5916" w:rsidRDefault="004B7DF5" w:rsidP="00282199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16.03</w:t>
      </w:r>
      <w:r w:rsidR="008E2FA3">
        <w:rPr>
          <w:rFonts w:ascii="Arial" w:eastAsia="Calibri" w:hAnsi="Arial" w:cs="Arial"/>
          <w:b/>
          <w:sz w:val="32"/>
          <w:szCs w:val="32"/>
        </w:rPr>
        <w:t>.2023 №</w:t>
      </w:r>
      <w:r>
        <w:rPr>
          <w:rFonts w:ascii="Arial" w:eastAsia="Calibri" w:hAnsi="Arial" w:cs="Arial"/>
          <w:b/>
          <w:sz w:val="32"/>
          <w:szCs w:val="32"/>
        </w:rPr>
        <w:t>13</w:t>
      </w:r>
      <w:r w:rsidR="00733EA9" w:rsidRPr="000D5916">
        <w:rPr>
          <w:rFonts w:ascii="Arial" w:eastAsia="Calibri" w:hAnsi="Arial" w:cs="Arial"/>
          <w:b/>
          <w:sz w:val="32"/>
          <w:szCs w:val="32"/>
        </w:rPr>
        <w:t>-П</w:t>
      </w:r>
    </w:p>
    <w:p w:rsidR="00282199" w:rsidRPr="000D5916" w:rsidRDefault="00282199" w:rsidP="00282199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0D5916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82199" w:rsidRPr="000D5916" w:rsidRDefault="00282199" w:rsidP="00282199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0D5916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82199" w:rsidRPr="000D5916" w:rsidRDefault="00282199" w:rsidP="00282199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0D5916">
        <w:rPr>
          <w:rFonts w:ascii="Arial" w:eastAsia="Calibri" w:hAnsi="Arial" w:cs="Arial"/>
          <w:b/>
          <w:sz w:val="32"/>
          <w:szCs w:val="32"/>
        </w:rPr>
        <w:t>АЛАРСКИЙ МУНИЦ</w:t>
      </w:r>
      <w:bookmarkStart w:id="0" w:name="_GoBack"/>
      <w:bookmarkEnd w:id="0"/>
      <w:r w:rsidRPr="000D5916">
        <w:rPr>
          <w:rFonts w:ascii="Arial" w:eastAsia="Calibri" w:hAnsi="Arial" w:cs="Arial"/>
          <w:b/>
          <w:sz w:val="32"/>
          <w:szCs w:val="32"/>
        </w:rPr>
        <w:t>ИПАЛЬНЫЙ РАЙОН</w:t>
      </w:r>
    </w:p>
    <w:p w:rsidR="00282199" w:rsidRPr="000D5916" w:rsidRDefault="00282199" w:rsidP="00282199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0D5916">
        <w:rPr>
          <w:rFonts w:ascii="Arial" w:eastAsia="Calibri" w:hAnsi="Arial" w:cs="Arial"/>
          <w:b/>
          <w:sz w:val="32"/>
          <w:szCs w:val="32"/>
        </w:rPr>
        <w:t>МУНИЦИПАЛЬНОЕ ОБРАЗОВАНИЕ «</w:t>
      </w:r>
      <w:r w:rsidR="004B7DF5">
        <w:rPr>
          <w:rFonts w:ascii="Arial" w:eastAsia="Calibri" w:hAnsi="Arial" w:cs="Arial"/>
          <w:b/>
          <w:sz w:val="32"/>
          <w:szCs w:val="32"/>
        </w:rPr>
        <w:t>МАНИЛОВСК</w:t>
      </w:r>
      <w:r w:rsidRPr="000D5916">
        <w:rPr>
          <w:rFonts w:ascii="Arial" w:eastAsia="Calibri" w:hAnsi="Arial" w:cs="Arial"/>
          <w:b/>
          <w:sz w:val="32"/>
          <w:szCs w:val="32"/>
        </w:rPr>
        <w:t>»</w:t>
      </w:r>
    </w:p>
    <w:p w:rsidR="00282199" w:rsidRPr="000D5916" w:rsidRDefault="00282199" w:rsidP="00282199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0D5916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82199" w:rsidRPr="000D5916" w:rsidRDefault="00282199" w:rsidP="00282199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0D5916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282199" w:rsidRPr="000D5916" w:rsidRDefault="00282199" w:rsidP="000D591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282199" w:rsidRPr="000D5916" w:rsidRDefault="00282199" w:rsidP="00282199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28"/>
          <w:sz w:val="32"/>
          <w:szCs w:val="32"/>
        </w:rPr>
      </w:pPr>
      <w:r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</w:p>
    <w:p w:rsidR="001D24BD" w:rsidRPr="000D5916" w:rsidRDefault="00E4788C" w:rsidP="000D591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28"/>
          <w:sz w:val="32"/>
          <w:szCs w:val="32"/>
        </w:rPr>
      </w:pPr>
      <w:r w:rsidRPr="000D5916">
        <w:rPr>
          <w:rFonts w:ascii="Arial" w:hAnsi="Arial" w:cs="Arial"/>
          <w:sz w:val="32"/>
          <w:szCs w:val="32"/>
        </w:rPr>
        <w:t>«</w:t>
      </w:r>
      <w:r w:rsidR="009E4212"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>ЗАЩИТ</w:t>
      </w:r>
      <w:r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>А</w:t>
      </w:r>
      <w:r w:rsidR="009E4212"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НАСЕЛЕНИЯ И ТЕРРИТОРИЙ</w:t>
      </w:r>
      <w:r w:rsidR="00FC7B7C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</w:t>
      </w:r>
      <w:r w:rsidR="001D24BD"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>МУНИЦИПАЛЬНОГО ОБРАЗОВАНИЯ «</w:t>
      </w:r>
      <w:r w:rsidR="004B7DF5">
        <w:rPr>
          <w:rFonts w:ascii="Arial" w:eastAsia="Calibri" w:hAnsi="Arial" w:cs="Arial"/>
          <w:b/>
          <w:sz w:val="32"/>
          <w:szCs w:val="32"/>
        </w:rPr>
        <w:t>МАНИЛОВСК</w:t>
      </w:r>
      <w:r w:rsidR="003450BC">
        <w:rPr>
          <w:rFonts w:ascii="Arial" w:eastAsia="Calibri" w:hAnsi="Arial" w:cs="Arial"/>
          <w:b/>
          <w:bCs/>
          <w:kern w:val="28"/>
          <w:sz w:val="32"/>
          <w:szCs w:val="32"/>
        </w:rPr>
        <w:t>»</w:t>
      </w:r>
      <w:r w:rsidR="009E4212"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ОТ ЧРЕЗВЫЧАЙНЫХ СИТУАЦИЙ</w:t>
      </w:r>
    </w:p>
    <w:p w:rsidR="00282199" w:rsidRPr="000D5916" w:rsidRDefault="00282199" w:rsidP="00282199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28"/>
          <w:sz w:val="32"/>
          <w:szCs w:val="32"/>
        </w:rPr>
      </w:pPr>
      <w:r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>НА 202</w:t>
      </w:r>
      <w:r w:rsidR="009E4212"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>3</w:t>
      </w:r>
      <w:r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>-202</w:t>
      </w:r>
      <w:r w:rsidR="009E4212"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>5</w:t>
      </w:r>
      <w:r w:rsidRPr="000D5916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ГОДЫ» 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jc w:val="left"/>
        <w:rPr>
          <w:rFonts w:eastAsia="Calibri"/>
          <w:sz w:val="28"/>
          <w:szCs w:val="28"/>
        </w:rPr>
      </w:pPr>
    </w:p>
    <w:p w:rsidR="00E808DC" w:rsidRPr="00F13042" w:rsidRDefault="00E808DC" w:rsidP="00E808DC">
      <w:pPr>
        <w:pStyle w:val="1"/>
        <w:rPr>
          <w:szCs w:val="28"/>
        </w:rPr>
      </w:pPr>
    </w:p>
    <w:p w:rsidR="009E4212" w:rsidRPr="000D5916" w:rsidRDefault="00E808DC" w:rsidP="007100F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0D5916">
        <w:rPr>
          <w:rFonts w:ascii="Arial" w:hAnsi="Arial" w:cs="Arial"/>
        </w:rPr>
        <w:t xml:space="preserve">В соответствии с Федеральными законами от 21.12.1994 N 68-ФЗ "О защите населения и территорий от чрезвычайных ситуаций природного и техногенного характера", </w:t>
      </w:r>
      <w:r w:rsidR="009E4212" w:rsidRPr="000D5916">
        <w:rPr>
          <w:rFonts w:ascii="Arial" w:eastAsia="Calibri" w:hAnsi="Arial" w:cs="Arial"/>
        </w:rPr>
        <w:t>В соответствии с Федеральным законом от 06.10.2000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B7DF5">
        <w:rPr>
          <w:rFonts w:ascii="Arial" w:eastAsia="Calibri" w:hAnsi="Arial" w:cs="Arial"/>
        </w:rPr>
        <w:t>Маниловск</w:t>
      </w:r>
      <w:r w:rsidR="009E4212" w:rsidRPr="000D5916">
        <w:rPr>
          <w:rFonts w:ascii="Arial" w:eastAsia="Calibri" w:hAnsi="Arial" w:cs="Arial"/>
        </w:rPr>
        <w:t>»</w:t>
      </w:r>
      <w:r w:rsidR="002322D0" w:rsidRPr="000D5916">
        <w:rPr>
          <w:rFonts w:ascii="Arial" w:eastAsia="Calibri" w:hAnsi="Arial" w:cs="Arial"/>
        </w:rPr>
        <w:t>, администрация муниципального образования «</w:t>
      </w:r>
      <w:r w:rsidR="004B7DF5">
        <w:rPr>
          <w:rFonts w:ascii="Arial" w:eastAsia="Calibri" w:hAnsi="Arial" w:cs="Arial"/>
        </w:rPr>
        <w:t>Маниловск</w:t>
      </w:r>
      <w:r w:rsidR="002322D0" w:rsidRPr="000D5916">
        <w:rPr>
          <w:rFonts w:ascii="Arial" w:eastAsia="Calibri" w:hAnsi="Arial" w:cs="Arial"/>
        </w:rPr>
        <w:t>»</w:t>
      </w:r>
    </w:p>
    <w:p w:rsidR="002322D0" w:rsidRPr="000D5916" w:rsidRDefault="002322D0" w:rsidP="009E4212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b/>
        </w:rPr>
      </w:pPr>
    </w:p>
    <w:p w:rsidR="009E4212" w:rsidRPr="000D5916" w:rsidRDefault="009E4212" w:rsidP="009E4212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b/>
          <w:sz w:val="32"/>
          <w:szCs w:val="32"/>
        </w:rPr>
      </w:pPr>
      <w:r w:rsidRPr="000D5916">
        <w:rPr>
          <w:rFonts w:ascii="Arial" w:eastAsia="Calibri" w:hAnsi="Arial" w:cs="Arial"/>
          <w:b/>
          <w:sz w:val="32"/>
          <w:szCs w:val="32"/>
        </w:rPr>
        <w:t>ПОСТАНОВЛЯЕТ:</w:t>
      </w:r>
    </w:p>
    <w:p w:rsidR="009E4212" w:rsidRPr="000D5916" w:rsidRDefault="009E4212" w:rsidP="009E421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B90F4F" w:rsidRPr="000D5916" w:rsidRDefault="003450BC" w:rsidP="009E42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</w:t>
      </w:r>
      <w:r w:rsidR="00A33CD3">
        <w:rPr>
          <w:rFonts w:ascii="Arial" w:hAnsi="Arial" w:cs="Arial"/>
        </w:rPr>
        <w:t xml:space="preserve"> муниципальную программу «Защита населения и территорий муниципального</w:t>
      </w:r>
      <w:r w:rsidR="001D24BD" w:rsidRPr="000D5916">
        <w:rPr>
          <w:rFonts w:ascii="Arial" w:hAnsi="Arial" w:cs="Arial"/>
        </w:rPr>
        <w:t xml:space="preserve"> образования «</w:t>
      </w:r>
      <w:r w:rsidR="004B7DF5">
        <w:rPr>
          <w:rFonts w:ascii="Arial" w:eastAsia="Calibri" w:hAnsi="Arial" w:cs="Arial"/>
        </w:rPr>
        <w:t>Маниловск</w:t>
      </w:r>
      <w:r w:rsidR="001D24BD" w:rsidRPr="000D5916">
        <w:rPr>
          <w:rFonts w:ascii="Arial" w:hAnsi="Arial" w:cs="Arial"/>
        </w:rPr>
        <w:t>»</w:t>
      </w:r>
      <w:r w:rsidR="00E4788C" w:rsidRPr="000D5916">
        <w:rPr>
          <w:rFonts w:ascii="Arial" w:hAnsi="Arial" w:cs="Arial"/>
        </w:rPr>
        <w:t xml:space="preserve"> от чрезвычайных ситуаций на 202</w:t>
      </w:r>
      <w:r w:rsidR="007100F2" w:rsidRPr="000D5916">
        <w:rPr>
          <w:rFonts w:ascii="Arial" w:hAnsi="Arial" w:cs="Arial"/>
        </w:rPr>
        <w:t>3</w:t>
      </w:r>
      <w:r w:rsidR="00E4788C" w:rsidRPr="000D5916">
        <w:rPr>
          <w:rFonts w:ascii="Arial" w:hAnsi="Arial" w:cs="Arial"/>
        </w:rPr>
        <w:t xml:space="preserve"> – 202</w:t>
      </w:r>
      <w:r w:rsidR="007100F2" w:rsidRPr="000D5916">
        <w:rPr>
          <w:rFonts w:ascii="Arial" w:hAnsi="Arial" w:cs="Arial"/>
        </w:rPr>
        <w:t>5</w:t>
      </w:r>
      <w:r w:rsidR="00E4788C" w:rsidRPr="000D5916">
        <w:rPr>
          <w:rFonts w:ascii="Arial" w:hAnsi="Arial" w:cs="Arial"/>
        </w:rPr>
        <w:t xml:space="preserve"> годы»</w:t>
      </w:r>
      <w:r w:rsidR="00E3583C" w:rsidRPr="000D5916">
        <w:rPr>
          <w:rFonts w:ascii="Arial" w:hAnsi="Arial" w:cs="Arial"/>
        </w:rPr>
        <w:t xml:space="preserve"> (Приложение 1)</w:t>
      </w:r>
      <w:r w:rsidR="00E4788C" w:rsidRPr="000D5916">
        <w:rPr>
          <w:rFonts w:ascii="Arial" w:hAnsi="Arial" w:cs="Arial"/>
        </w:rPr>
        <w:t>.</w:t>
      </w:r>
    </w:p>
    <w:p w:rsidR="009E4212" w:rsidRPr="000D5916" w:rsidRDefault="009E4212" w:rsidP="009E4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D5916">
        <w:rPr>
          <w:rFonts w:ascii="Arial" w:eastAsia="Calibri" w:hAnsi="Arial" w:cs="Arial"/>
          <w:bCs/>
        </w:rPr>
        <w:t>2.</w:t>
      </w:r>
      <w:r w:rsidRPr="000D5916">
        <w:rPr>
          <w:rFonts w:ascii="Arial" w:eastAsia="Calibri" w:hAnsi="Arial" w:cs="Arial"/>
        </w:rPr>
        <w:t>Опубликовать настоящее п</w:t>
      </w:r>
      <w:r w:rsidR="000D5916" w:rsidRPr="000D5916">
        <w:rPr>
          <w:rFonts w:ascii="Arial" w:eastAsia="Calibri" w:hAnsi="Arial" w:cs="Arial"/>
        </w:rPr>
        <w:t xml:space="preserve">остановление в </w:t>
      </w:r>
      <w:r w:rsidRPr="000D5916">
        <w:rPr>
          <w:rFonts w:ascii="Arial" w:eastAsia="Calibri" w:hAnsi="Arial" w:cs="Arial"/>
        </w:rPr>
        <w:t>«</w:t>
      </w:r>
      <w:r w:rsidR="004B7DF5">
        <w:rPr>
          <w:rFonts w:ascii="Arial" w:eastAsia="Calibri" w:hAnsi="Arial" w:cs="Arial"/>
        </w:rPr>
        <w:t>Маниловск</w:t>
      </w:r>
      <w:r w:rsidR="004B7DF5">
        <w:rPr>
          <w:rFonts w:ascii="Arial" w:eastAsia="Calibri" w:hAnsi="Arial" w:cs="Arial"/>
        </w:rPr>
        <w:t>ом</w:t>
      </w:r>
      <w:r w:rsidRPr="000D5916">
        <w:rPr>
          <w:rFonts w:ascii="Arial" w:eastAsia="Calibri" w:hAnsi="Arial" w:cs="Arial"/>
        </w:rPr>
        <w:t xml:space="preserve"> вестник</w:t>
      </w:r>
      <w:r w:rsidR="004B7DF5">
        <w:rPr>
          <w:rFonts w:ascii="Arial" w:eastAsia="Calibri" w:hAnsi="Arial" w:cs="Arial"/>
        </w:rPr>
        <w:t>е</w:t>
      </w:r>
      <w:r w:rsidRPr="000D5916">
        <w:rPr>
          <w:rFonts w:ascii="Arial" w:eastAsia="Calibri" w:hAnsi="Arial" w:cs="Arial"/>
        </w:rPr>
        <w:t>» и разместить на официальном сайте администрации муниципального образ</w:t>
      </w:r>
      <w:r w:rsidR="00EB5852" w:rsidRPr="000D5916">
        <w:rPr>
          <w:rFonts w:ascii="Arial" w:eastAsia="Calibri" w:hAnsi="Arial" w:cs="Arial"/>
        </w:rPr>
        <w:t>ования «</w:t>
      </w:r>
      <w:r w:rsidR="004B7DF5">
        <w:rPr>
          <w:rFonts w:ascii="Arial" w:eastAsia="Calibri" w:hAnsi="Arial" w:cs="Arial"/>
        </w:rPr>
        <w:t>Маниловск</w:t>
      </w:r>
      <w:r w:rsidRPr="000D5916">
        <w:rPr>
          <w:rFonts w:ascii="Arial" w:eastAsia="Calibri" w:hAnsi="Arial" w:cs="Arial"/>
        </w:rPr>
        <w:t xml:space="preserve">» в информационно-телекоммуникационной сети «Интернет». </w:t>
      </w:r>
    </w:p>
    <w:p w:rsidR="009E4212" w:rsidRPr="000D5916" w:rsidRDefault="009E4212" w:rsidP="009E4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D5916">
        <w:rPr>
          <w:rFonts w:ascii="Arial" w:eastAsia="Calibri" w:hAnsi="Arial" w:cs="Arial"/>
        </w:rPr>
        <w:t xml:space="preserve">3. Настоящее </w:t>
      </w:r>
      <w:r w:rsidR="00E5130D" w:rsidRPr="000D5916">
        <w:rPr>
          <w:rFonts w:ascii="Arial" w:eastAsia="Calibri" w:hAnsi="Arial" w:cs="Arial"/>
        </w:rPr>
        <w:t>постановление вступает в силу после</w:t>
      </w:r>
      <w:r w:rsidRPr="000D5916">
        <w:rPr>
          <w:rFonts w:ascii="Arial" w:eastAsia="Calibri" w:hAnsi="Arial" w:cs="Arial"/>
        </w:rPr>
        <w:t xml:space="preserve"> дня его официального опубликования.</w:t>
      </w:r>
    </w:p>
    <w:p w:rsidR="009E4212" w:rsidRPr="000D5916" w:rsidRDefault="009E4212" w:rsidP="009E4212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0D5916">
        <w:rPr>
          <w:rFonts w:ascii="Arial" w:eastAsia="Calibri" w:hAnsi="Arial" w:cs="Arial"/>
        </w:rPr>
        <w:t xml:space="preserve">4. </w:t>
      </w:r>
      <w:r w:rsidRPr="000D5916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4C17D9" w:rsidRPr="000D5916" w:rsidRDefault="004C17D9" w:rsidP="009E4212">
      <w:pPr>
        <w:pStyle w:val="a4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212" w:rsidRPr="000D5916" w:rsidRDefault="009E4212" w:rsidP="003450BC">
      <w:pPr>
        <w:pStyle w:val="a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B7DF5" w:rsidRPr="000D5916" w:rsidRDefault="009E4212" w:rsidP="004B7DF5">
      <w:pPr>
        <w:widowControl w:val="0"/>
        <w:autoSpaceDE w:val="0"/>
        <w:autoSpaceDN w:val="0"/>
        <w:adjustRightInd w:val="0"/>
        <w:ind w:firstLine="708"/>
        <w:jc w:val="left"/>
        <w:rPr>
          <w:rFonts w:ascii="Arial" w:eastAsia="Calibri" w:hAnsi="Arial" w:cs="Arial"/>
        </w:rPr>
      </w:pPr>
      <w:r w:rsidRPr="000D5916">
        <w:rPr>
          <w:rFonts w:ascii="Arial" w:eastAsia="Calibri" w:hAnsi="Arial" w:cs="Arial"/>
        </w:rPr>
        <w:t>Глава муниципального</w:t>
      </w:r>
      <w:r w:rsidR="000D5916" w:rsidRPr="000D5916">
        <w:rPr>
          <w:rFonts w:ascii="Arial" w:eastAsia="Calibri" w:hAnsi="Arial" w:cs="Arial"/>
        </w:rPr>
        <w:t xml:space="preserve"> </w:t>
      </w:r>
      <w:r w:rsidRPr="000D5916">
        <w:rPr>
          <w:rFonts w:ascii="Arial" w:eastAsia="Calibri" w:hAnsi="Arial" w:cs="Arial"/>
        </w:rPr>
        <w:t>образования «</w:t>
      </w:r>
      <w:r w:rsidR="004B7DF5">
        <w:rPr>
          <w:rFonts w:ascii="Arial" w:eastAsia="Calibri" w:hAnsi="Arial" w:cs="Arial"/>
        </w:rPr>
        <w:t>Маниловск</w:t>
      </w:r>
      <w:r w:rsidR="003450BC">
        <w:rPr>
          <w:rFonts w:ascii="Arial" w:eastAsia="Calibri" w:hAnsi="Arial" w:cs="Arial"/>
        </w:rPr>
        <w:t>»</w:t>
      </w:r>
    </w:p>
    <w:p w:rsidR="000D5916" w:rsidRPr="000D5916" w:rsidRDefault="004B7DF5" w:rsidP="000D5916">
      <w:pPr>
        <w:widowControl w:val="0"/>
        <w:autoSpaceDE w:val="0"/>
        <w:autoSpaceDN w:val="0"/>
        <w:adjustRightInd w:val="0"/>
        <w:ind w:firstLine="708"/>
        <w:jc w:val="lef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Н.Г. Исламутдинова</w:t>
      </w:r>
    </w:p>
    <w:p w:rsidR="00536A66" w:rsidRPr="000D5916" w:rsidRDefault="00536A66" w:rsidP="00536A66">
      <w:pPr>
        <w:jc w:val="both"/>
        <w:rPr>
          <w:rFonts w:ascii="Arial" w:hAnsi="Arial" w:cs="Arial"/>
        </w:rPr>
      </w:pPr>
    </w:p>
    <w:p w:rsidR="004B7DF5" w:rsidRDefault="004B7DF5" w:rsidP="00E4788C">
      <w:pPr>
        <w:widowControl w:val="0"/>
        <w:autoSpaceDE w:val="0"/>
        <w:autoSpaceDN w:val="0"/>
        <w:adjustRightInd w:val="0"/>
        <w:ind w:left="5640"/>
        <w:jc w:val="right"/>
        <w:rPr>
          <w:rFonts w:ascii="Courier New" w:eastAsia="Calibri" w:hAnsi="Courier New" w:cs="Courier New"/>
          <w:sz w:val="22"/>
          <w:szCs w:val="22"/>
        </w:rPr>
      </w:pPr>
    </w:p>
    <w:p w:rsidR="004B7DF5" w:rsidRDefault="004B7DF5" w:rsidP="00E4788C">
      <w:pPr>
        <w:widowControl w:val="0"/>
        <w:autoSpaceDE w:val="0"/>
        <w:autoSpaceDN w:val="0"/>
        <w:adjustRightInd w:val="0"/>
        <w:ind w:left="5640"/>
        <w:jc w:val="right"/>
        <w:rPr>
          <w:rFonts w:ascii="Courier New" w:eastAsia="Calibri" w:hAnsi="Courier New" w:cs="Courier New"/>
          <w:sz w:val="22"/>
          <w:szCs w:val="22"/>
        </w:rPr>
      </w:pPr>
    </w:p>
    <w:p w:rsidR="004B7DF5" w:rsidRDefault="004B7DF5" w:rsidP="00E4788C">
      <w:pPr>
        <w:widowControl w:val="0"/>
        <w:autoSpaceDE w:val="0"/>
        <w:autoSpaceDN w:val="0"/>
        <w:adjustRightInd w:val="0"/>
        <w:ind w:left="5640"/>
        <w:jc w:val="right"/>
        <w:rPr>
          <w:rFonts w:ascii="Courier New" w:eastAsia="Calibri" w:hAnsi="Courier New" w:cs="Courier New"/>
          <w:sz w:val="22"/>
          <w:szCs w:val="22"/>
        </w:rPr>
      </w:pPr>
    </w:p>
    <w:p w:rsidR="004B7DF5" w:rsidRDefault="004B7DF5" w:rsidP="00E4788C">
      <w:pPr>
        <w:widowControl w:val="0"/>
        <w:autoSpaceDE w:val="0"/>
        <w:autoSpaceDN w:val="0"/>
        <w:adjustRightInd w:val="0"/>
        <w:ind w:left="5640"/>
        <w:jc w:val="right"/>
        <w:rPr>
          <w:rFonts w:ascii="Courier New" w:eastAsia="Calibri" w:hAnsi="Courier New" w:cs="Courier New"/>
          <w:sz w:val="22"/>
          <w:szCs w:val="22"/>
        </w:rPr>
      </w:pPr>
    </w:p>
    <w:p w:rsidR="004B7DF5" w:rsidRDefault="004B7DF5" w:rsidP="00E4788C">
      <w:pPr>
        <w:widowControl w:val="0"/>
        <w:autoSpaceDE w:val="0"/>
        <w:autoSpaceDN w:val="0"/>
        <w:adjustRightInd w:val="0"/>
        <w:ind w:left="5640"/>
        <w:jc w:val="right"/>
        <w:rPr>
          <w:rFonts w:ascii="Courier New" w:eastAsia="Calibri" w:hAnsi="Courier New" w:cs="Courier New"/>
          <w:sz w:val="22"/>
          <w:szCs w:val="22"/>
        </w:rPr>
      </w:pPr>
    </w:p>
    <w:p w:rsidR="004B7DF5" w:rsidRDefault="004B7DF5" w:rsidP="00E4788C">
      <w:pPr>
        <w:widowControl w:val="0"/>
        <w:autoSpaceDE w:val="0"/>
        <w:autoSpaceDN w:val="0"/>
        <w:adjustRightInd w:val="0"/>
        <w:ind w:left="5640"/>
        <w:jc w:val="right"/>
        <w:rPr>
          <w:rFonts w:ascii="Courier New" w:eastAsia="Calibri" w:hAnsi="Courier New" w:cs="Courier New"/>
          <w:sz w:val="22"/>
          <w:szCs w:val="22"/>
        </w:rPr>
      </w:pPr>
    </w:p>
    <w:p w:rsidR="004B7DF5" w:rsidRDefault="004B7DF5" w:rsidP="00E4788C">
      <w:pPr>
        <w:widowControl w:val="0"/>
        <w:autoSpaceDE w:val="0"/>
        <w:autoSpaceDN w:val="0"/>
        <w:adjustRightInd w:val="0"/>
        <w:ind w:left="5640"/>
        <w:jc w:val="right"/>
        <w:rPr>
          <w:rFonts w:ascii="Courier New" w:eastAsia="Calibri" w:hAnsi="Courier New" w:cs="Courier New"/>
          <w:sz w:val="22"/>
          <w:szCs w:val="22"/>
        </w:rPr>
      </w:pPr>
    </w:p>
    <w:p w:rsidR="004B7DF5" w:rsidRDefault="004B7DF5" w:rsidP="00E4788C">
      <w:pPr>
        <w:widowControl w:val="0"/>
        <w:autoSpaceDE w:val="0"/>
        <w:autoSpaceDN w:val="0"/>
        <w:adjustRightInd w:val="0"/>
        <w:ind w:left="5640"/>
        <w:jc w:val="right"/>
        <w:rPr>
          <w:rFonts w:ascii="Courier New" w:eastAsia="Calibri" w:hAnsi="Courier New" w:cs="Courier New"/>
          <w:sz w:val="22"/>
          <w:szCs w:val="22"/>
        </w:rPr>
      </w:pPr>
    </w:p>
    <w:p w:rsidR="00C60287" w:rsidRPr="000D5916" w:rsidRDefault="00C60287" w:rsidP="00E4788C">
      <w:pPr>
        <w:widowControl w:val="0"/>
        <w:autoSpaceDE w:val="0"/>
        <w:autoSpaceDN w:val="0"/>
        <w:adjustRightInd w:val="0"/>
        <w:ind w:left="5640"/>
        <w:jc w:val="right"/>
        <w:rPr>
          <w:rFonts w:ascii="Courier New" w:eastAsia="Calibri" w:hAnsi="Courier New" w:cs="Courier New"/>
          <w:sz w:val="22"/>
          <w:szCs w:val="22"/>
        </w:rPr>
      </w:pPr>
      <w:r w:rsidRPr="000D5916">
        <w:rPr>
          <w:rFonts w:ascii="Courier New" w:eastAsia="Calibri" w:hAnsi="Courier New" w:cs="Courier New"/>
          <w:sz w:val="22"/>
          <w:szCs w:val="22"/>
        </w:rPr>
        <w:lastRenderedPageBreak/>
        <w:t>Приложение к постановлению администрации муниципального образования «</w:t>
      </w:r>
      <w:r w:rsidR="004B7DF5">
        <w:rPr>
          <w:rFonts w:ascii="Courier New" w:eastAsia="Calibri" w:hAnsi="Courier New" w:cs="Courier New"/>
          <w:sz w:val="22"/>
          <w:szCs w:val="22"/>
        </w:rPr>
        <w:t>Маниловск</w:t>
      </w:r>
      <w:r w:rsidRPr="000D5916">
        <w:rPr>
          <w:rFonts w:ascii="Courier New" w:eastAsia="Calibri" w:hAnsi="Courier New" w:cs="Courier New"/>
          <w:sz w:val="22"/>
          <w:szCs w:val="22"/>
        </w:rPr>
        <w:t>»</w:t>
      </w:r>
    </w:p>
    <w:p w:rsidR="00C60287" w:rsidRPr="000D5916" w:rsidRDefault="0027053B" w:rsidP="00E4788C">
      <w:pPr>
        <w:ind w:left="4955" w:firstLine="709"/>
        <w:jc w:val="right"/>
        <w:rPr>
          <w:rFonts w:ascii="Courier New" w:eastAsia="Calibri" w:hAnsi="Courier New" w:cs="Courier New"/>
          <w:sz w:val="22"/>
          <w:szCs w:val="22"/>
        </w:rPr>
      </w:pPr>
      <w:r>
        <w:rPr>
          <w:rFonts w:ascii="Courier New" w:eastAsia="Calibri" w:hAnsi="Courier New" w:cs="Courier New"/>
          <w:sz w:val="22"/>
          <w:szCs w:val="22"/>
        </w:rPr>
        <w:t>О</w:t>
      </w:r>
      <w:r w:rsidR="003450BC">
        <w:rPr>
          <w:rFonts w:ascii="Courier New" w:eastAsia="Calibri" w:hAnsi="Courier New" w:cs="Courier New"/>
          <w:sz w:val="22"/>
          <w:szCs w:val="22"/>
        </w:rPr>
        <w:t>т</w:t>
      </w:r>
      <w:r>
        <w:rPr>
          <w:rFonts w:ascii="Courier New" w:eastAsia="Calibri" w:hAnsi="Courier New" w:cs="Courier New"/>
          <w:sz w:val="22"/>
          <w:szCs w:val="22"/>
        </w:rPr>
        <w:t xml:space="preserve"> </w:t>
      </w:r>
      <w:r w:rsidR="004B7DF5">
        <w:rPr>
          <w:rFonts w:ascii="Courier New" w:eastAsia="Calibri" w:hAnsi="Courier New" w:cs="Courier New"/>
          <w:sz w:val="22"/>
          <w:szCs w:val="22"/>
        </w:rPr>
        <w:t>16.03</w:t>
      </w:r>
      <w:r w:rsidR="008E2FA3">
        <w:rPr>
          <w:rFonts w:ascii="Courier New" w:eastAsia="Calibri" w:hAnsi="Courier New" w:cs="Courier New"/>
          <w:sz w:val="22"/>
          <w:szCs w:val="22"/>
        </w:rPr>
        <w:t>.2023 №</w:t>
      </w:r>
      <w:r w:rsidR="004B7DF5">
        <w:rPr>
          <w:rFonts w:ascii="Courier New" w:eastAsia="Calibri" w:hAnsi="Courier New" w:cs="Courier New"/>
          <w:sz w:val="22"/>
          <w:szCs w:val="22"/>
        </w:rPr>
        <w:t>13</w:t>
      </w:r>
      <w:r w:rsidR="00095758" w:rsidRPr="000D5916">
        <w:rPr>
          <w:rFonts w:ascii="Courier New" w:eastAsia="Calibri" w:hAnsi="Courier New" w:cs="Courier New"/>
          <w:sz w:val="22"/>
          <w:szCs w:val="22"/>
        </w:rPr>
        <w:t>-п</w:t>
      </w: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3450BC" w:rsidRDefault="003450BC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3450BC" w:rsidRDefault="003450BC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3450BC" w:rsidRDefault="003450BC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3450BC" w:rsidRDefault="003450BC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3450BC" w:rsidRDefault="003450BC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3450BC" w:rsidRDefault="003450BC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3450BC" w:rsidRDefault="003450BC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3450BC" w:rsidRPr="00F13042" w:rsidRDefault="003450BC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0D5916">
        <w:rPr>
          <w:rFonts w:ascii="Arial" w:eastAsia="Calibri" w:hAnsi="Arial" w:cs="Arial"/>
          <w:b/>
        </w:rPr>
        <w:t xml:space="preserve">МУНИЦИПАЛЬНАЯ ПРОГРАММА </w:t>
      </w:r>
    </w:p>
    <w:p w:rsidR="001D24BD" w:rsidRPr="000D5916" w:rsidRDefault="00E4788C" w:rsidP="001D24BD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28"/>
        </w:rPr>
      </w:pPr>
      <w:r w:rsidRPr="000D5916">
        <w:rPr>
          <w:rFonts w:ascii="Arial" w:hAnsi="Arial" w:cs="Arial"/>
        </w:rPr>
        <w:t>«</w:t>
      </w:r>
      <w:r w:rsidRPr="000D5916">
        <w:rPr>
          <w:rFonts w:ascii="Arial" w:eastAsia="Calibri" w:hAnsi="Arial" w:cs="Arial"/>
          <w:b/>
          <w:bCs/>
          <w:kern w:val="28"/>
        </w:rPr>
        <w:t xml:space="preserve">ЗАЩИТА НАСЕЛЕНИЯ И ТЕРРИТОРИЙ </w:t>
      </w:r>
      <w:r w:rsidR="001D24BD" w:rsidRPr="000D5916">
        <w:rPr>
          <w:rFonts w:ascii="Arial" w:eastAsia="Calibri" w:hAnsi="Arial" w:cs="Arial"/>
          <w:b/>
          <w:bCs/>
          <w:kern w:val="28"/>
        </w:rPr>
        <w:t>МУНИЦИПАЛЬНОГО ОБРАЗОВАНИЯ</w:t>
      </w:r>
    </w:p>
    <w:p w:rsidR="001D24BD" w:rsidRPr="000D5916" w:rsidRDefault="001D24BD" w:rsidP="001D24BD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28"/>
        </w:rPr>
      </w:pPr>
      <w:r w:rsidRPr="000D5916">
        <w:rPr>
          <w:rFonts w:ascii="Arial" w:eastAsia="Calibri" w:hAnsi="Arial" w:cs="Arial"/>
          <w:b/>
          <w:bCs/>
          <w:kern w:val="28"/>
        </w:rPr>
        <w:t xml:space="preserve"> «</w:t>
      </w:r>
      <w:r w:rsidR="004B7DF5">
        <w:rPr>
          <w:rFonts w:ascii="Arial" w:eastAsia="Calibri" w:hAnsi="Arial" w:cs="Arial"/>
          <w:b/>
        </w:rPr>
        <w:t>МАНИЛОВСК</w:t>
      </w:r>
      <w:r w:rsidRPr="000D5916">
        <w:rPr>
          <w:rFonts w:ascii="Arial" w:eastAsia="Calibri" w:hAnsi="Arial" w:cs="Arial"/>
          <w:b/>
          <w:bCs/>
          <w:kern w:val="28"/>
        </w:rPr>
        <w:t xml:space="preserve">» </w:t>
      </w:r>
      <w:r w:rsidR="00E4788C" w:rsidRPr="000D5916">
        <w:rPr>
          <w:rFonts w:ascii="Arial" w:eastAsia="Calibri" w:hAnsi="Arial" w:cs="Arial"/>
          <w:b/>
          <w:bCs/>
          <w:kern w:val="28"/>
        </w:rPr>
        <w:t>ОТ ЧРЕЗВЫЧАЙНЫХ СИТУАЦИЙ</w:t>
      </w:r>
    </w:p>
    <w:p w:rsidR="00C60287" w:rsidRPr="000D5916" w:rsidRDefault="00E4788C" w:rsidP="00E4788C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0D5916">
        <w:rPr>
          <w:rFonts w:ascii="Arial" w:eastAsia="Calibri" w:hAnsi="Arial" w:cs="Arial"/>
          <w:b/>
          <w:bCs/>
          <w:kern w:val="28"/>
        </w:rPr>
        <w:t>НА 2023-2025 ГОДЫ»</w:t>
      </w:r>
    </w:p>
    <w:p w:rsidR="00C60287" w:rsidRPr="000D5916" w:rsidRDefault="00C60287" w:rsidP="00C6028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60287" w:rsidRPr="000D5916" w:rsidRDefault="00C60287" w:rsidP="00C602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E4788C" w:rsidRDefault="00E4788C" w:rsidP="00536A6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4B7DF5" w:rsidRDefault="004B7DF5" w:rsidP="00536A6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4B7DF5" w:rsidRDefault="004B7DF5" w:rsidP="00536A6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4B7DF5" w:rsidRDefault="004B7DF5" w:rsidP="00536A6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4B7DF5" w:rsidRDefault="004B7DF5" w:rsidP="00536A6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4B7DF5" w:rsidRDefault="004B7DF5" w:rsidP="00536A6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4B7DF5" w:rsidRDefault="004B7DF5" w:rsidP="00536A6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4B7DF5" w:rsidRDefault="004B7DF5" w:rsidP="00536A6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4B7DF5" w:rsidRPr="000D5916" w:rsidRDefault="004B7DF5" w:rsidP="00536A6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E4788C" w:rsidRPr="000D5916" w:rsidRDefault="00E4788C" w:rsidP="00C60287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7100F2" w:rsidRPr="000D5916" w:rsidRDefault="007100F2" w:rsidP="00C60287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C60287" w:rsidRPr="000D5916" w:rsidRDefault="004B7DF5" w:rsidP="00C6028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д</w:t>
      </w:r>
      <w:r w:rsidR="00C60287" w:rsidRPr="000D5916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 xml:space="preserve"> Маниловская</w:t>
      </w:r>
    </w:p>
    <w:p w:rsidR="00536A66" w:rsidRPr="000D5916" w:rsidRDefault="00536A66" w:rsidP="00E4788C">
      <w:pPr>
        <w:jc w:val="both"/>
        <w:rPr>
          <w:rFonts w:ascii="Arial" w:hAnsi="Arial" w:cs="Arial"/>
        </w:rPr>
      </w:pPr>
    </w:p>
    <w:p w:rsidR="00C60287" w:rsidRPr="000D5916" w:rsidRDefault="00C60287" w:rsidP="00C60287">
      <w:pPr>
        <w:rPr>
          <w:rFonts w:ascii="Arial" w:hAnsi="Arial" w:cs="Arial"/>
          <w:b/>
        </w:rPr>
      </w:pPr>
      <w:r w:rsidRPr="000D5916">
        <w:rPr>
          <w:rFonts w:ascii="Arial" w:hAnsi="Arial" w:cs="Arial"/>
          <w:b/>
        </w:rPr>
        <w:t>Паспорт Муниципальной программы</w:t>
      </w:r>
    </w:p>
    <w:p w:rsidR="001D24BD" w:rsidRPr="000D5916" w:rsidRDefault="001D24BD" w:rsidP="00C6028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6195"/>
      </w:tblGrid>
      <w:tr w:rsidR="001D24BD" w:rsidRPr="000D5916" w:rsidTr="00AA2B31">
        <w:tc>
          <w:tcPr>
            <w:tcW w:w="3510" w:type="dxa"/>
            <w:shd w:val="clear" w:color="auto" w:fill="auto"/>
          </w:tcPr>
          <w:p w:rsidR="001D24BD" w:rsidRPr="000D5916" w:rsidRDefault="001D24BD" w:rsidP="00C60287">
            <w:pPr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485" w:type="dxa"/>
            <w:shd w:val="clear" w:color="auto" w:fill="auto"/>
          </w:tcPr>
          <w:p w:rsidR="001D24BD" w:rsidRPr="000D5916" w:rsidRDefault="001D24BD" w:rsidP="00AA2B31">
            <w:pPr>
              <w:jc w:val="both"/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</w:rPr>
              <w:t>Муниципальная программа «Защита населения и территорий населённых пунктов муниципального образования «</w:t>
            </w:r>
            <w:proofErr w:type="gramStart"/>
            <w:r w:rsidR="004B7DF5">
              <w:rPr>
                <w:rFonts w:ascii="Arial" w:eastAsia="Calibri" w:hAnsi="Arial" w:cs="Arial"/>
              </w:rPr>
              <w:t>Маниловск</w:t>
            </w:r>
            <w:r w:rsidRPr="000D5916">
              <w:rPr>
                <w:rFonts w:ascii="Arial" w:hAnsi="Arial" w:cs="Arial"/>
              </w:rPr>
              <w:t>»  от</w:t>
            </w:r>
            <w:proofErr w:type="gramEnd"/>
            <w:r w:rsidRPr="000D5916">
              <w:rPr>
                <w:rFonts w:ascii="Arial" w:hAnsi="Arial" w:cs="Arial"/>
              </w:rPr>
              <w:t xml:space="preserve"> чрезвычайных ситуаций на 2023 – 2025 годы»</w:t>
            </w:r>
          </w:p>
        </w:tc>
      </w:tr>
      <w:tr w:rsidR="001D24BD" w:rsidRPr="000D5916" w:rsidTr="00AA2B31">
        <w:tc>
          <w:tcPr>
            <w:tcW w:w="3510" w:type="dxa"/>
            <w:shd w:val="clear" w:color="auto" w:fill="auto"/>
          </w:tcPr>
          <w:p w:rsidR="001D24BD" w:rsidRPr="000D5916" w:rsidRDefault="001D24BD" w:rsidP="00AA2B31">
            <w:pPr>
              <w:jc w:val="left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Основные разработчики</w:t>
            </w:r>
          </w:p>
          <w:p w:rsidR="001D24BD" w:rsidRPr="000D5916" w:rsidRDefault="001D24BD" w:rsidP="001D24BD">
            <w:pPr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</w:rPr>
              <w:t>программы</w:t>
            </w:r>
          </w:p>
        </w:tc>
        <w:tc>
          <w:tcPr>
            <w:tcW w:w="6485" w:type="dxa"/>
            <w:shd w:val="clear" w:color="auto" w:fill="auto"/>
          </w:tcPr>
          <w:p w:rsidR="001D24BD" w:rsidRPr="000D5916" w:rsidRDefault="001D24BD" w:rsidP="00C60287">
            <w:pPr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</w:rPr>
              <w:t>Администрация муниципального образования «</w:t>
            </w:r>
            <w:r w:rsidR="004B7DF5">
              <w:rPr>
                <w:rFonts w:ascii="Arial" w:eastAsia="Calibri" w:hAnsi="Arial" w:cs="Arial"/>
              </w:rPr>
              <w:t>Маниловск</w:t>
            </w:r>
            <w:r w:rsidRPr="000D5916">
              <w:rPr>
                <w:rFonts w:ascii="Arial" w:hAnsi="Arial" w:cs="Arial"/>
              </w:rPr>
              <w:t>»</w:t>
            </w:r>
          </w:p>
        </w:tc>
      </w:tr>
      <w:tr w:rsidR="001D24BD" w:rsidRPr="000D5916" w:rsidTr="00AA2B31">
        <w:tc>
          <w:tcPr>
            <w:tcW w:w="3510" w:type="dxa"/>
            <w:shd w:val="clear" w:color="auto" w:fill="auto"/>
          </w:tcPr>
          <w:p w:rsidR="001D24BD" w:rsidRPr="000D5916" w:rsidRDefault="001D24BD" w:rsidP="00C60287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485" w:type="dxa"/>
            <w:shd w:val="clear" w:color="auto" w:fill="auto"/>
          </w:tcPr>
          <w:p w:rsidR="001D24BD" w:rsidRPr="000D5916" w:rsidRDefault="001D24BD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Совершенствование и обеспечение мер безопасности и жизнедеятельности населения на территории</w:t>
            </w:r>
            <w:r w:rsidR="00536A66" w:rsidRPr="000D5916">
              <w:rPr>
                <w:rFonts w:ascii="Arial" w:hAnsi="Arial" w:cs="Arial"/>
              </w:rPr>
              <w:t xml:space="preserve"> муниципального образования «</w:t>
            </w:r>
            <w:r w:rsidR="004B7DF5">
              <w:rPr>
                <w:rFonts w:ascii="Arial" w:eastAsia="Calibri" w:hAnsi="Arial" w:cs="Arial"/>
              </w:rPr>
              <w:t>Маниловск</w:t>
            </w:r>
            <w:r w:rsidR="00536A66" w:rsidRPr="000D5916">
              <w:rPr>
                <w:rFonts w:ascii="Arial" w:hAnsi="Arial" w:cs="Arial"/>
              </w:rPr>
              <w:t>»</w:t>
            </w:r>
          </w:p>
        </w:tc>
      </w:tr>
      <w:tr w:rsidR="001D24BD" w:rsidRPr="000D5916" w:rsidTr="00AA2B31">
        <w:tc>
          <w:tcPr>
            <w:tcW w:w="3510" w:type="dxa"/>
            <w:shd w:val="clear" w:color="auto" w:fill="auto"/>
          </w:tcPr>
          <w:p w:rsidR="001D24BD" w:rsidRPr="000D5916" w:rsidRDefault="00BE3352" w:rsidP="00C60287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485" w:type="dxa"/>
            <w:shd w:val="clear" w:color="auto" w:fill="auto"/>
          </w:tcPr>
          <w:p w:rsidR="00BE3352" w:rsidRPr="000D5916" w:rsidRDefault="00BE3352" w:rsidP="00AA2B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 совершенствование системы оповещения населения;</w:t>
            </w:r>
          </w:p>
          <w:p w:rsidR="00BE3352" w:rsidRPr="000D5916" w:rsidRDefault="00BE3352" w:rsidP="00AA2B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 совершенствование профилактической работы;</w:t>
            </w:r>
          </w:p>
          <w:p w:rsidR="00BE3352" w:rsidRPr="000D5916" w:rsidRDefault="00BE3352" w:rsidP="00AA2B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 совершенствование системы обеспечения безопасности людей на водных объектах.</w:t>
            </w:r>
          </w:p>
          <w:p w:rsidR="00BE3352" w:rsidRPr="000D5916" w:rsidRDefault="00BE3352" w:rsidP="00AA2B31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536A66" w:rsidRPr="000D5916" w:rsidRDefault="00536A66" w:rsidP="00AA2B31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-повышение готовности органов местного самоуправления  реагирования на угрозы возникновения ЧС и ликвидации их последствий;</w:t>
            </w:r>
          </w:p>
          <w:p w:rsidR="001D24BD" w:rsidRPr="000D5916" w:rsidRDefault="00BE3352" w:rsidP="00AA2B31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BE3352" w:rsidRPr="000D5916" w:rsidTr="00AA2B31">
        <w:tc>
          <w:tcPr>
            <w:tcW w:w="3510" w:type="dxa"/>
            <w:shd w:val="clear" w:color="auto" w:fill="auto"/>
          </w:tcPr>
          <w:p w:rsidR="00BE3352" w:rsidRPr="000D5916" w:rsidRDefault="00BE3352" w:rsidP="00AA2B31">
            <w:pPr>
              <w:jc w:val="left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 xml:space="preserve">Исполнитель </w:t>
            </w:r>
          </w:p>
          <w:p w:rsidR="00BE3352" w:rsidRPr="000D5916" w:rsidRDefault="00BE3352" w:rsidP="00AA2B31">
            <w:pPr>
              <w:jc w:val="left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программы</w:t>
            </w:r>
          </w:p>
        </w:tc>
        <w:tc>
          <w:tcPr>
            <w:tcW w:w="6485" w:type="dxa"/>
            <w:shd w:val="clear" w:color="auto" w:fill="auto"/>
          </w:tcPr>
          <w:p w:rsidR="00BE3352" w:rsidRPr="000D5916" w:rsidRDefault="00BE3352" w:rsidP="00C60287">
            <w:pPr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</w:rPr>
              <w:t>Администрация муниципального образования «</w:t>
            </w:r>
            <w:r w:rsidR="004B7DF5">
              <w:rPr>
                <w:rFonts w:ascii="Arial" w:eastAsia="Calibri" w:hAnsi="Arial" w:cs="Arial"/>
              </w:rPr>
              <w:t>Маниловск</w:t>
            </w:r>
            <w:r w:rsidRPr="000D5916">
              <w:rPr>
                <w:rFonts w:ascii="Arial" w:hAnsi="Arial" w:cs="Arial"/>
              </w:rPr>
              <w:t>»</w:t>
            </w:r>
          </w:p>
        </w:tc>
      </w:tr>
      <w:tr w:rsidR="00BE3352" w:rsidRPr="000D5916" w:rsidTr="00AA2B31">
        <w:tc>
          <w:tcPr>
            <w:tcW w:w="3510" w:type="dxa"/>
            <w:shd w:val="clear" w:color="auto" w:fill="auto"/>
          </w:tcPr>
          <w:p w:rsidR="00BE3352" w:rsidRPr="000D5916" w:rsidRDefault="00BE3352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6485" w:type="dxa"/>
            <w:shd w:val="clear" w:color="auto" w:fill="auto"/>
          </w:tcPr>
          <w:p w:rsidR="00BE3352" w:rsidRPr="000D5916" w:rsidRDefault="00BE3352" w:rsidP="00C60287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2023-2025 годы</w:t>
            </w:r>
          </w:p>
        </w:tc>
      </w:tr>
      <w:tr w:rsidR="00BE3352" w:rsidRPr="000D5916" w:rsidTr="00AA2B31">
        <w:tc>
          <w:tcPr>
            <w:tcW w:w="3510" w:type="dxa"/>
            <w:shd w:val="clear" w:color="auto" w:fill="auto"/>
          </w:tcPr>
          <w:p w:rsidR="00BE3352" w:rsidRPr="000D5916" w:rsidRDefault="00BE3352" w:rsidP="00AA2B31">
            <w:pPr>
              <w:jc w:val="both"/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</w:rPr>
              <w:t>Перечень основных мероприятий</w:t>
            </w:r>
          </w:p>
        </w:tc>
        <w:tc>
          <w:tcPr>
            <w:tcW w:w="6485" w:type="dxa"/>
            <w:shd w:val="clear" w:color="auto" w:fill="auto"/>
          </w:tcPr>
          <w:p w:rsidR="00BE3352" w:rsidRPr="000D5916" w:rsidRDefault="00BE3352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1.Приобретение специализированных технических средств оповещения и информирования населения, необходимых для подключения систем оповещения населенных пунктов к местной автоматизированной системе централизованного оповещения гражданской обороны.</w:t>
            </w:r>
          </w:p>
          <w:p w:rsidR="00BE3352" w:rsidRPr="000D5916" w:rsidRDefault="00BE3352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2.Проведение мероприятий, направленных на обучение населения мерам развития гражданской обороны, защиты населения и территорий от чрезвычайных ситуаций природного и техногенного характера.</w:t>
            </w:r>
          </w:p>
          <w:p w:rsidR="00BE3352" w:rsidRPr="000D5916" w:rsidRDefault="00BE3352" w:rsidP="00AA2B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3. Повышение информированности населения по вопросам безопасности при нахождении на водных объектах поселения, установка информационных стендов в местах отдыха, повышение культуры поведения населения при нахождении на водных объектах поселения.</w:t>
            </w:r>
          </w:p>
          <w:p w:rsidR="00BE3352" w:rsidRPr="000D5916" w:rsidRDefault="006112A9" w:rsidP="00AA2B31">
            <w:pPr>
              <w:jc w:val="both"/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</w:rPr>
              <w:t>4</w:t>
            </w:r>
            <w:r w:rsidR="00BE3352" w:rsidRPr="000D5916">
              <w:rPr>
                <w:rFonts w:ascii="Arial" w:hAnsi="Arial" w:cs="Arial"/>
              </w:rPr>
              <w:t>. Обучение должностных лиц на курсах по ГО.</w:t>
            </w:r>
          </w:p>
        </w:tc>
      </w:tr>
      <w:tr w:rsidR="00BE3352" w:rsidRPr="000D5916" w:rsidTr="00AA2B31">
        <w:tc>
          <w:tcPr>
            <w:tcW w:w="3510" w:type="dxa"/>
            <w:shd w:val="clear" w:color="auto" w:fill="auto"/>
          </w:tcPr>
          <w:p w:rsidR="00BE3352" w:rsidRPr="000D5916" w:rsidRDefault="00BE3352" w:rsidP="00AA2B31">
            <w:pPr>
              <w:jc w:val="left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Важнейшие целевые индикаторы и показатели</w:t>
            </w:r>
          </w:p>
        </w:tc>
        <w:tc>
          <w:tcPr>
            <w:tcW w:w="6485" w:type="dxa"/>
            <w:shd w:val="clear" w:color="auto" w:fill="auto"/>
          </w:tcPr>
          <w:p w:rsidR="00BE3352" w:rsidRPr="000D5916" w:rsidRDefault="00BE3352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 xml:space="preserve">Эффективность реализации Программы оценивается с использованием следующих показателей: </w:t>
            </w:r>
          </w:p>
          <w:p w:rsidR="00BC4B0E" w:rsidRPr="000D5916" w:rsidRDefault="00BC4B0E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 xml:space="preserve">- Количество профилактических мероприятий по </w:t>
            </w:r>
            <w:r w:rsidRPr="000D5916">
              <w:rPr>
                <w:rFonts w:ascii="Arial" w:hAnsi="Arial" w:cs="Arial"/>
              </w:rPr>
              <w:lastRenderedPageBreak/>
              <w:t>предупреждению чрезвычайных ситуаций и происшествий на водных объектах;</w:t>
            </w:r>
          </w:p>
          <w:p w:rsidR="00BC4B0E" w:rsidRPr="000D5916" w:rsidRDefault="00BC4B0E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 Количество обученных должностных лиц на курсах по ГО ЧС</w:t>
            </w:r>
            <w:r w:rsidR="002E4768" w:rsidRPr="000D5916">
              <w:rPr>
                <w:rFonts w:ascii="Arial" w:hAnsi="Arial" w:cs="Arial"/>
              </w:rPr>
              <w:t>;</w:t>
            </w:r>
          </w:p>
          <w:p w:rsidR="002E4768" w:rsidRPr="000D5916" w:rsidRDefault="002E4768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 Охват населения оповещаемого местной системой оповещения;</w:t>
            </w:r>
          </w:p>
          <w:p w:rsidR="002E4768" w:rsidRPr="000D5916" w:rsidRDefault="002E4768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 Изготовление листовочного материала о правилах поведения при ЧС;</w:t>
            </w:r>
          </w:p>
          <w:p w:rsidR="002E4768" w:rsidRPr="000D5916" w:rsidRDefault="002E4768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 Готовность материального резерва, предназначенного для нужд ГО и в случае возникновения ЧС;</w:t>
            </w:r>
          </w:p>
          <w:p w:rsidR="00BE3352" w:rsidRPr="000D5916" w:rsidRDefault="002E4768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 Изготовление предупреждающих аншлагов.</w:t>
            </w:r>
          </w:p>
        </w:tc>
      </w:tr>
      <w:tr w:rsidR="00BE3352" w:rsidRPr="000D5916" w:rsidTr="00AA2B31">
        <w:tc>
          <w:tcPr>
            <w:tcW w:w="3510" w:type="dxa"/>
            <w:shd w:val="clear" w:color="auto" w:fill="auto"/>
          </w:tcPr>
          <w:p w:rsidR="00BE3352" w:rsidRPr="000D5916" w:rsidRDefault="00BE3352" w:rsidP="00AA2B31">
            <w:pPr>
              <w:jc w:val="left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lastRenderedPageBreak/>
              <w:t>Объем финансирования</w:t>
            </w:r>
          </w:p>
        </w:tc>
        <w:tc>
          <w:tcPr>
            <w:tcW w:w="6485" w:type="dxa"/>
            <w:shd w:val="clear" w:color="auto" w:fill="auto"/>
          </w:tcPr>
          <w:p w:rsidR="00BE3352" w:rsidRPr="000D5916" w:rsidRDefault="00BE3352" w:rsidP="00AA2B31">
            <w:pPr>
              <w:jc w:val="both"/>
              <w:rPr>
                <w:rFonts w:ascii="Arial" w:hAnsi="Arial" w:cs="Arial"/>
                <w:bCs/>
              </w:rPr>
            </w:pPr>
            <w:r w:rsidRPr="000D5916">
              <w:rPr>
                <w:rFonts w:ascii="Arial" w:hAnsi="Arial" w:cs="Arial"/>
                <w:bCs/>
              </w:rPr>
              <w:t xml:space="preserve">Общий объем средств, направленных на реализацию программных мероприятий, составляет </w:t>
            </w:r>
            <w:r w:rsidR="006D538F" w:rsidRPr="000D5916">
              <w:rPr>
                <w:rFonts w:ascii="Arial" w:hAnsi="Arial" w:cs="Arial"/>
                <w:bCs/>
              </w:rPr>
              <w:t>150</w:t>
            </w:r>
            <w:r w:rsidR="002E4768" w:rsidRPr="000D5916">
              <w:rPr>
                <w:rFonts w:ascii="Arial" w:hAnsi="Arial" w:cs="Arial"/>
                <w:bCs/>
              </w:rPr>
              <w:t xml:space="preserve"> тыс.</w:t>
            </w:r>
            <w:r w:rsidRPr="000D5916">
              <w:rPr>
                <w:rFonts w:ascii="Arial" w:hAnsi="Arial" w:cs="Arial"/>
                <w:bCs/>
              </w:rPr>
              <w:t xml:space="preserve"> рублей, из бюджета поселения:</w:t>
            </w:r>
          </w:p>
          <w:p w:rsidR="00BE3352" w:rsidRPr="000D5916" w:rsidRDefault="00BE3352" w:rsidP="00AA2B31">
            <w:pPr>
              <w:jc w:val="both"/>
              <w:rPr>
                <w:rFonts w:ascii="Arial" w:hAnsi="Arial" w:cs="Arial"/>
                <w:bCs/>
              </w:rPr>
            </w:pPr>
            <w:r w:rsidRPr="000D5916">
              <w:rPr>
                <w:rFonts w:ascii="Arial" w:hAnsi="Arial" w:cs="Arial"/>
                <w:bCs/>
              </w:rPr>
              <w:t xml:space="preserve">2023 г. </w:t>
            </w:r>
            <w:r w:rsidR="006D538F" w:rsidRPr="000D5916">
              <w:rPr>
                <w:rFonts w:ascii="Arial" w:hAnsi="Arial" w:cs="Arial"/>
                <w:bCs/>
              </w:rPr>
              <w:t>–50</w:t>
            </w:r>
            <w:r w:rsidR="002E4768" w:rsidRPr="000D5916">
              <w:rPr>
                <w:rFonts w:ascii="Arial" w:hAnsi="Arial" w:cs="Arial"/>
                <w:bCs/>
              </w:rPr>
              <w:t xml:space="preserve"> </w:t>
            </w:r>
            <w:r w:rsidRPr="000D5916">
              <w:rPr>
                <w:rFonts w:ascii="Arial" w:hAnsi="Arial" w:cs="Arial"/>
                <w:bCs/>
              </w:rPr>
              <w:t>тыс.руб.,</w:t>
            </w:r>
          </w:p>
          <w:p w:rsidR="00BE3352" w:rsidRPr="000D5916" w:rsidRDefault="00BE3352" w:rsidP="00AA2B31">
            <w:pPr>
              <w:jc w:val="both"/>
              <w:rPr>
                <w:rFonts w:ascii="Arial" w:hAnsi="Arial" w:cs="Arial"/>
                <w:bCs/>
              </w:rPr>
            </w:pPr>
            <w:r w:rsidRPr="000D5916">
              <w:rPr>
                <w:rFonts w:ascii="Arial" w:hAnsi="Arial" w:cs="Arial"/>
                <w:bCs/>
              </w:rPr>
              <w:t xml:space="preserve">2024 г. </w:t>
            </w:r>
            <w:r w:rsidR="006D538F" w:rsidRPr="000D5916">
              <w:rPr>
                <w:rFonts w:ascii="Arial" w:hAnsi="Arial" w:cs="Arial"/>
                <w:bCs/>
              </w:rPr>
              <w:t>–50</w:t>
            </w:r>
            <w:r w:rsidR="002E4768" w:rsidRPr="000D5916">
              <w:rPr>
                <w:rFonts w:ascii="Arial" w:hAnsi="Arial" w:cs="Arial"/>
                <w:bCs/>
              </w:rPr>
              <w:t xml:space="preserve"> </w:t>
            </w:r>
            <w:r w:rsidRPr="000D5916">
              <w:rPr>
                <w:rFonts w:ascii="Arial" w:hAnsi="Arial" w:cs="Arial"/>
                <w:bCs/>
              </w:rPr>
              <w:t>тыс.руб.,</w:t>
            </w:r>
          </w:p>
          <w:p w:rsidR="00BE3352" w:rsidRPr="000D5916" w:rsidRDefault="00BE3352" w:rsidP="00AA2B31">
            <w:pPr>
              <w:jc w:val="both"/>
              <w:rPr>
                <w:rFonts w:ascii="Arial" w:hAnsi="Arial" w:cs="Arial"/>
                <w:bCs/>
              </w:rPr>
            </w:pPr>
            <w:r w:rsidRPr="000D5916">
              <w:rPr>
                <w:rFonts w:ascii="Arial" w:hAnsi="Arial" w:cs="Arial"/>
                <w:bCs/>
              </w:rPr>
              <w:t xml:space="preserve">2025 г. </w:t>
            </w:r>
            <w:r w:rsidR="006D538F" w:rsidRPr="000D5916">
              <w:rPr>
                <w:rFonts w:ascii="Arial" w:hAnsi="Arial" w:cs="Arial"/>
                <w:bCs/>
              </w:rPr>
              <w:t>–50</w:t>
            </w:r>
            <w:r w:rsidR="002E4768" w:rsidRPr="000D5916">
              <w:rPr>
                <w:rFonts w:ascii="Arial" w:hAnsi="Arial" w:cs="Arial"/>
                <w:bCs/>
              </w:rPr>
              <w:t xml:space="preserve"> </w:t>
            </w:r>
            <w:r w:rsidRPr="000D5916">
              <w:rPr>
                <w:rFonts w:ascii="Arial" w:hAnsi="Arial" w:cs="Arial"/>
                <w:bCs/>
              </w:rPr>
              <w:t>тыс.руб.,</w:t>
            </w:r>
          </w:p>
          <w:p w:rsidR="00BE3352" w:rsidRPr="000D5916" w:rsidRDefault="00BE3352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Cs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BE3352" w:rsidRPr="000D5916" w:rsidTr="00AA2B31">
        <w:tc>
          <w:tcPr>
            <w:tcW w:w="3510" w:type="dxa"/>
            <w:shd w:val="clear" w:color="auto" w:fill="auto"/>
          </w:tcPr>
          <w:p w:rsidR="00BE3352" w:rsidRPr="000D5916" w:rsidRDefault="00BE3352" w:rsidP="00AA2B31">
            <w:pPr>
              <w:jc w:val="left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 xml:space="preserve">Ожидаемые конечные результаты реализации </w:t>
            </w:r>
          </w:p>
        </w:tc>
        <w:tc>
          <w:tcPr>
            <w:tcW w:w="6485" w:type="dxa"/>
            <w:shd w:val="clear" w:color="auto" w:fill="auto"/>
          </w:tcPr>
          <w:p w:rsidR="00BE3352" w:rsidRPr="000D5916" w:rsidRDefault="00BE3352" w:rsidP="00AA2B31">
            <w:pPr>
              <w:shd w:val="clear" w:color="auto" w:fill="FFFFFF"/>
              <w:jc w:val="both"/>
              <w:rPr>
                <w:rFonts w:ascii="Arial" w:hAnsi="Arial" w:cs="Arial"/>
                <w:shd w:val="clear" w:color="auto" w:fill="FFFFFF"/>
              </w:rPr>
            </w:pPr>
            <w:r w:rsidRPr="000D5916">
              <w:rPr>
                <w:rFonts w:ascii="Arial" w:hAnsi="Arial" w:cs="Arial"/>
                <w:shd w:val="clear" w:color="auto" w:fill="FFFFFF"/>
              </w:rPr>
              <w:t>-Организация системы оповещения населения в случае возникновениячрезвычайных ситуаций;</w:t>
            </w:r>
          </w:p>
          <w:p w:rsidR="00BE3352" w:rsidRPr="000D5916" w:rsidRDefault="00BE3352" w:rsidP="00AA2B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shd w:val="clear" w:color="auto" w:fill="FFFFFF"/>
              </w:rPr>
              <w:t>- Сокращение времени реагирования на чрезвычайные ситуации, связанные с ЧС, а также времени и затрат на их ликвидацию;</w:t>
            </w:r>
          </w:p>
          <w:p w:rsidR="00BE3352" w:rsidRPr="000D5916" w:rsidRDefault="00BE3352" w:rsidP="00AA2B31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 Снижение рисков возникновения и смягчение последствий чрезвычайных ситуаций;</w:t>
            </w:r>
          </w:p>
          <w:p w:rsidR="00BE3352" w:rsidRPr="000D5916" w:rsidRDefault="00BE3352" w:rsidP="00AA2B31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-Снижение детского травматизма, снижение гибели и травматизма на водных объектах поселения</w:t>
            </w:r>
          </w:p>
        </w:tc>
      </w:tr>
    </w:tbl>
    <w:p w:rsidR="00F13042" w:rsidRPr="000D5916" w:rsidRDefault="00F13042" w:rsidP="00E058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l279"/>
      <w:bookmarkStart w:id="2" w:name="h324"/>
      <w:bookmarkEnd w:id="1"/>
      <w:bookmarkEnd w:id="2"/>
    </w:p>
    <w:p w:rsidR="00CE28A8" w:rsidRPr="000D5916" w:rsidRDefault="0048223A" w:rsidP="0048223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0D5916">
        <w:rPr>
          <w:rFonts w:ascii="Arial" w:hAnsi="Arial" w:cs="Arial"/>
        </w:rPr>
        <w:t xml:space="preserve">Раздел I. </w:t>
      </w:r>
      <w:r w:rsidR="00CE28A8" w:rsidRPr="000D5916">
        <w:rPr>
          <w:rFonts w:ascii="Arial" w:hAnsi="Arial" w:cs="Arial"/>
        </w:rPr>
        <w:t>СОДЕРЖАНИЕ ПРОБЛЕМЫ И ОБОСНОВАНИЕ</w:t>
      </w:r>
    </w:p>
    <w:p w:rsidR="00CE28A8" w:rsidRPr="000D5916" w:rsidRDefault="00CE28A8" w:rsidP="0048223A">
      <w:pPr>
        <w:pStyle w:val="a5"/>
        <w:spacing w:before="0" w:beforeAutospacing="0" w:after="0" w:afterAutospacing="0"/>
        <w:ind w:left="130" w:firstLine="255"/>
        <w:rPr>
          <w:rFonts w:ascii="Arial" w:hAnsi="Arial" w:cs="Arial"/>
        </w:rPr>
      </w:pPr>
      <w:r w:rsidRPr="000D5916">
        <w:rPr>
          <w:rFonts w:ascii="Arial" w:hAnsi="Arial" w:cs="Arial"/>
        </w:rPr>
        <w:t>НЕОБХОДИМОСТИ ЕЕ РЕШЕНИЯ ПРОГРАММНЫМИ МЕТОДАМИ</w:t>
      </w:r>
    </w:p>
    <w:p w:rsidR="00CE28A8" w:rsidRPr="000D5916" w:rsidRDefault="00CE28A8" w:rsidP="0048223A">
      <w:pPr>
        <w:pStyle w:val="a5"/>
        <w:spacing w:before="0" w:beforeAutospacing="0" w:after="0" w:afterAutospacing="0"/>
        <w:ind w:left="130" w:firstLine="255"/>
        <w:rPr>
          <w:rFonts w:ascii="Arial" w:hAnsi="Arial" w:cs="Arial"/>
        </w:rPr>
      </w:pPr>
    </w:p>
    <w:p w:rsidR="00CE28A8" w:rsidRPr="000D5916" w:rsidRDefault="00CE28A8" w:rsidP="00970F90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 xml:space="preserve">На территории муниципального образования </w:t>
      </w:r>
      <w:r w:rsidR="0048223A" w:rsidRPr="000D5916">
        <w:rPr>
          <w:rFonts w:ascii="Arial" w:hAnsi="Arial" w:cs="Arial"/>
        </w:rPr>
        <w:t>«</w:t>
      </w:r>
      <w:r w:rsidR="004B7DF5">
        <w:rPr>
          <w:rFonts w:ascii="Arial" w:eastAsia="Calibri" w:hAnsi="Arial" w:cs="Arial"/>
        </w:rPr>
        <w:t>Маниловск</w:t>
      </w:r>
      <w:r w:rsidR="0048223A" w:rsidRPr="000D5916">
        <w:rPr>
          <w:rFonts w:ascii="Arial" w:hAnsi="Arial" w:cs="Arial"/>
        </w:rPr>
        <w:t>»</w:t>
      </w:r>
      <w:r w:rsidR="000D5916" w:rsidRPr="000D5916">
        <w:rPr>
          <w:rFonts w:ascii="Arial" w:hAnsi="Arial" w:cs="Arial"/>
        </w:rPr>
        <w:t xml:space="preserve"> </w:t>
      </w:r>
      <w:r w:rsidR="00A46108" w:rsidRPr="000D5916">
        <w:rPr>
          <w:rFonts w:ascii="Arial" w:hAnsi="Arial" w:cs="Arial"/>
        </w:rPr>
        <w:t xml:space="preserve">возможны </w:t>
      </w:r>
      <w:r w:rsidRPr="000D5916">
        <w:rPr>
          <w:rFonts w:ascii="Arial" w:hAnsi="Arial" w:cs="Arial"/>
        </w:rPr>
        <w:t>угрозы чрезвычайных ситуаций природного и техногенного характера.</w:t>
      </w:r>
    </w:p>
    <w:p w:rsidR="00970F90" w:rsidRPr="000D5916" w:rsidRDefault="00CE28A8" w:rsidP="00970F90">
      <w:pPr>
        <w:ind w:firstLine="709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 xml:space="preserve">Природные чрезвычайные ситуации </w:t>
      </w:r>
      <w:r w:rsidR="00970F90" w:rsidRPr="000D5916">
        <w:rPr>
          <w:rFonts w:ascii="Arial" w:hAnsi="Arial" w:cs="Arial"/>
        </w:rPr>
        <w:t>возможны</w:t>
      </w:r>
      <w:r w:rsidRPr="000D5916">
        <w:rPr>
          <w:rFonts w:ascii="Arial" w:hAnsi="Arial" w:cs="Arial"/>
        </w:rPr>
        <w:t xml:space="preserve"> в результате опасных природных явлений: сильные ветры, снегопады, засухи, пожары.</w:t>
      </w:r>
      <w:r w:rsidR="00970F90" w:rsidRPr="000D5916">
        <w:rPr>
          <w:rFonts w:ascii="Arial" w:hAnsi="Arial" w:cs="Arial"/>
        </w:rPr>
        <w:t xml:space="preserve"> 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A46108" w:rsidRPr="000D5916" w:rsidRDefault="00A46108" w:rsidP="00A46108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A46108" w:rsidRPr="000D5916" w:rsidRDefault="00A46108" w:rsidP="00A46108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970F90" w:rsidRPr="000D5916" w:rsidRDefault="00970F90" w:rsidP="00A46108">
      <w:pPr>
        <w:ind w:firstLine="709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970F90" w:rsidRPr="000D5916" w:rsidRDefault="00970F90" w:rsidP="00970F90">
      <w:pPr>
        <w:ind w:firstLine="709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lastRenderedPageBreak/>
        <w:t>В результате планирования эвакуационных мероприятий администрацией МО «</w:t>
      </w:r>
      <w:r w:rsidR="004B7DF5">
        <w:rPr>
          <w:rFonts w:ascii="Arial" w:eastAsia="Calibri" w:hAnsi="Arial" w:cs="Arial"/>
        </w:rPr>
        <w:t>Маниловск</w:t>
      </w:r>
      <w:r w:rsidRPr="000D5916">
        <w:rPr>
          <w:rFonts w:ascii="Arial" w:hAnsi="Arial" w:cs="Arial"/>
        </w:rPr>
        <w:t>»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CE28A8" w:rsidRPr="000D5916" w:rsidRDefault="00970F90" w:rsidP="00970F90">
      <w:pPr>
        <w:ind w:firstLine="709"/>
        <w:jc w:val="both"/>
        <w:rPr>
          <w:rFonts w:ascii="Arial" w:hAnsi="Arial" w:cs="Arial"/>
          <w:color w:val="000000"/>
        </w:rPr>
      </w:pPr>
      <w:r w:rsidRPr="000D5916">
        <w:rPr>
          <w:rFonts w:ascii="Arial" w:hAnsi="Arial" w:cs="Arial"/>
          <w:spacing w:val="-4"/>
        </w:rPr>
        <w:t>В поселении ПВР является здание</w:t>
      </w:r>
      <w:r w:rsidR="004B7DF5">
        <w:rPr>
          <w:rFonts w:ascii="Arial" w:hAnsi="Arial" w:cs="Arial"/>
          <w:spacing w:val="-4"/>
        </w:rPr>
        <w:t xml:space="preserve"> МБОУ</w:t>
      </w:r>
      <w:r w:rsidRPr="000D5916">
        <w:rPr>
          <w:rFonts w:ascii="Arial" w:hAnsi="Arial" w:cs="Arial"/>
          <w:spacing w:val="-4"/>
        </w:rPr>
        <w:t xml:space="preserve"> </w:t>
      </w:r>
      <w:r w:rsidR="004B7DF5">
        <w:rPr>
          <w:rFonts w:ascii="Arial" w:hAnsi="Arial" w:cs="Arial"/>
          <w:spacing w:val="-4"/>
        </w:rPr>
        <w:t>Маниловская СОШ</w:t>
      </w:r>
      <w:r w:rsidR="000D5916" w:rsidRPr="000D5916">
        <w:rPr>
          <w:rFonts w:ascii="Arial" w:hAnsi="Arial" w:cs="Arial"/>
          <w:color w:val="000000"/>
          <w:spacing w:val="-4"/>
        </w:rPr>
        <w:t xml:space="preserve"> на 2</w:t>
      </w:r>
      <w:r w:rsidRPr="000D5916">
        <w:rPr>
          <w:rFonts w:ascii="Arial" w:hAnsi="Arial" w:cs="Arial"/>
          <w:color w:val="000000"/>
          <w:spacing w:val="-4"/>
        </w:rPr>
        <w:t>00 мест.</w:t>
      </w:r>
      <w:r w:rsidR="004B7DF5">
        <w:rPr>
          <w:rFonts w:ascii="Arial" w:hAnsi="Arial" w:cs="Arial"/>
          <w:color w:val="000000"/>
          <w:spacing w:val="-4"/>
        </w:rPr>
        <w:t xml:space="preserve"> </w:t>
      </w:r>
      <w:r w:rsidRPr="000D5916">
        <w:rPr>
          <w:rFonts w:ascii="Arial" w:hAnsi="Arial" w:cs="Arial"/>
        </w:rPr>
        <w:t xml:space="preserve">При возникновении крупномасштабной чрезвычайной ситуации необходимо ПВР оборудовать спальными местами, организовать пункты питания </w:t>
      </w:r>
      <w:r w:rsidRPr="000D5916">
        <w:rPr>
          <w:rFonts w:ascii="Arial" w:hAnsi="Arial" w:cs="Arial"/>
          <w:color w:val="000000"/>
        </w:rPr>
        <w:t xml:space="preserve">и обеспечить </w:t>
      </w:r>
      <w:r w:rsidR="003B148D" w:rsidRPr="000D5916">
        <w:rPr>
          <w:rFonts w:ascii="Arial" w:hAnsi="Arial" w:cs="Arial"/>
          <w:color w:val="000000"/>
        </w:rPr>
        <w:t>эвакуируемых</w:t>
      </w:r>
      <w:r w:rsidR="000D5916" w:rsidRPr="000D5916">
        <w:rPr>
          <w:rFonts w:ascii="Arial" w:hAnsi="Arial" w:cs="Arial"/>
          <w:color w:val="000000"/>
        </w:rPr>
        <w:t xml:space="preserve"> </w:t>
      </w:r>
      <w:r w:rsidRPr="000D5916">
        <w:rPr>
          <w:rFonts w:ascii="Arial" w:hAnsi="Arial" w:cs="Arial"/>
          <w:color w:val="000000"/>
        </w:rPr>
        <w:t>банно-прачечными услугами.</w:t>
      </w:r>
    </w:p>
    <w:p w:rsidR="00CE28A8" w:rsidRPr="000D5916" w:rsidRDefault="00CE28A8" w:rsidP="00D96DE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CE28A8" w:rsidRPr="000D5916" w:rsidRDefault="00EC150E" w:rsidP="00EC150E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 xml:space="preserve">- </w:t>
      </w:r>
      <w:r w:rsidR="00CE28A8" w:rsidRPr="000D5916">
        <w:rPr>
          <w:rFonts w:ascii="Arial" w:hAnsi="Arial" w:cs="Arial"/>
        </w:rPr>
        <w:t>в повседневном режиме - для социально полезных целей;</w:t>
      </w:r>
    </w:p>
    <w:p w:rsidR="00CE28A8" w:rsidRPr="000D5916" w:rsidRDefault="00EC150E" w:rsidP="00EC150E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 xml:space="preserve">- </w:t>
      </w:r>
      <w:r w:rsidR="00CE28A8" w:rsidRPr="000D5916">
        <w:rPr>
          <w:rFonts w:ascii="Arial" w:hAnsi="Arial" w:cs="Arial"/>
        </w:rPr>
        <w:t>в режиме чрезвычайной ситуации - для первоочередного жизнеобеспечения пострадавших.</w:t>
      </w:r>
    </w:p>
    <w:p w:rsidR="00CE28A8" w:rsidRPr="000D5916" w:rsidRDefault="00CE28A8" w:rsidP="00227A3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Исходя из перечисленного</w:t>
      </w:r>
      <w:r w:rsidR="003B148D" w:rsidRPr="000D5916">
        <w:rPr>
          <w:rFonts w:ascii="Arial" w:hAnsi="Arial" w:cs="Arial"/>
        </w:rPr>
        <w:t xml:space="preserve">, </w:t>
      </w:r>
      <w:r w:rsidRPr="000D5916">
        <w:rPr>
          <w:rFonts w:ascii="Arial" w:hAnsi="Arial" w:cs="Arial"/>
        </w:rPr>
        <w:t xml:space="preserve"> проблемы защиты населения и территорий от чрезвычайных ситуаций необходимо решить программными методами на муниципальном уровне.</w:t>
      </w:r>
    </w:p>
    <w:p w:rsidR="00CE28A8" w:rsidRPr="000D5916" w:rsidRDefault="00CE28A8" w:rsidP="00EC150E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CE28A8" w:rsidRPr="000D5916" w:rsidRDefault="00CE28A8" w:rsidP="00CE28A8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0D5916">
        <w:rPr>
          <w:rFonts w:ascii="Arial" w:hAnsi="Arial" w:cs="Arial"/>
        </w:rPr>
        <w:t>Раздел II. ОСНОВНЫЕ ЦЕЛИ И ЗАДАЧИ.</w:t>
      </w:r>
    </w:p>
    <w:p w:rsidR="006C6E5B" w:rsidRPr="000D5916" w:rsidRDefault="006C6E5B" w:rsidP="006C6E5B">
      <w:pPr>
        <w:pStyle w:val="a5"/>
        <w:spacing w:before="0" w:beforeAutospacing="0" w:after="0" w:afterAutospacing="0"/>
        <w:jc w:val="both"/>
        <w:rPr>
          <w:rStyle w:val="ac"/>
          <w:rFonts w:ascii="Arial" w:hAnsi="Arial" w:cs="Arial"/>
          <w:b w:val="0"/>
        </w:rPr>
      </w:pPr>
    </w:p>
    <w:p w:rsidR="003B148D" w:rsidRPr="000D5916" w:rsidRDefault="006C6E5B" w:rsidP="003B148D">
      <w:pPr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  <w:shd w:val="clear" w:color="auto" w:fill="FFFFFF"/>
        </w:rPr>
        <w:t xml:space="preserve">Основной целью Программы являются </w:t>
      </w:r>
      <w:r w:rsidR="003B148D" w:rsidRPr="000D5916">
        <w:rPr>
          <w:rFonts w:ascii="Arial" w:hAnsi="Arial" w:cs="Arial"/>
        </w:rPr>
        <w:t>совершенствование и обеспечение мер безопасности и жизнедеятельности населения на территории</w:t>
      </w:r>
    </w:p>
    <w:p w:rsidR="006C6E5B" w:rsidRPr="000D5916" w:rsidRDefault="006C6E5B" w:rsidP="003B148D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Для достижения этой цели необходимо решить ряд основных задач:</w:t>
      </w:r>
    </w:p>
    <w:p w:rsidR="006C6E5B" w:rsidRPr="000D5916" w:rsidRDefault="006C6E5B" w:rsidP="006C6E5B">
      <w:pPr>
        <w:shd w:val="clear" w:color="auto" w:fill="FFFFFF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- совершенствование системы оповещения населения;</w:t>
      </w:r>
    </w:p>
    <w:p w:rsidR="006C6E5B" w:rsidRPr="000D5916" w:rsidRDefault="006C6E5B" w:rsidP="006C6E5B">
      <w:pPr>
        <w:shd w:val="clear" w:color="auto" w:fill="FFFFFF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- совершенствование профилактической работы;</w:t>
      </w:r>
    </w:p>
    <w:p w:rsidR="006C6E5B" w:rsidRPr="000D5916" w:rsidRDefault="006C6E5B" w:rsidP="006C6E5B">
      <w:pPr>
        <w:shd w:val="clear" w:color="auto" w:fill="FFFFFF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- совершенствование системы обеспечения безопасности людей на водных объектах.</w:t>
      </w:r>
    </w:p>
    <w:p w:rsidR="00CE28A8" w:rsidRPr="000D5916" w:rsidRDefault="00CE28A8" w:rsidP="00EC150E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-создание резервов (запасов) материальных ресурсов для ликвидации чрезвычайных ситуаций и в особый период;</w:t>
      </w:r>
    </w:p>
    <w:p w:rsidR="00CE28A8" w:rsidRPr="000D5916" w:rsidRDefault="00CE28A8" w:rsidP="00EC150E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-повышение подготовленности к жизнеобеспечению населения, пострадавшего в чрезвычайных ситуациях.</w:t>
      </w:r>
    </w:p>
    <w:p w:rsidR="00CE28A8" w:rsidRPr="000D5916" w:rsidRDefault="002F4C8D" w:rsidP="004650AA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- хранение имущества гражданской обороны на случай</w:t>
      </w:r>
      <w:r w:rsidR="00CE28A8" w:rsidRPr="000D5916">
        <w:rPr>
          <w:rFonts w:ascii="Arial" w:hAnsi="Arial" w:cs="Arial"/>
        </w:rPr>
        <w:t xml:space="preserve"> возникновения чрезвыча</w:t>
      </w:r>
      <w:r w:rsidR="003B148D" w:rsidRPr="000D5916">
        <w:rPr>
          <w:rFonts w:ascii="Arial" w:hAnsi="Arial" w:cs="Arial"/>
        </w:rPr>
        <w:t>йных ситуаций и в особый период.</w:t>
      </w:r>
    </w:p>
    <w:p w:rsidR="004650AA" w:rsidRPr="000D5916" w:rsidRDefault="004650AA" w:rsidP="00227A3E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CE28A8" w:rsidRPr="000D5916" w:rsidRDefault="00CE28A8" w:rsidP="00CE28A8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0D5916">
        <w:rPr>
          <w:rFonts w:ascii="Arial" w:hAnsi="Arial" w:cs="Arial"/>
        </w:rPr>
        <w:t>Раздел III. СИСТЕМА ПРОГРАММНЫХ МЕРОПРИЯТИЙ</w:t>
      </w:r>
    </w:p>
    <w:p w:rsidR="002F4C8D" w:rsidRPr="000D5916" w:rsidRDefault="002F4C8D" w:rsidP="00CE28A8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2F4C8D" w:rsidRPr="000D5916" w:rsidRDefault="002F4C8D" w:rsidP="002F4C8D">
      <w:pPr>
        <w:ind w:firstLine="709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Система программных мероприятий приведена в Приложении № 1 к Программе.</w:t>
      </w:r>
    </w:p>
    <w:p w:rsidR="002F4C8D" w:rsidRPr="000D5916" w:rsidRDefault="002F4C8D" w:rsidP="002F4C8D">
      <w:pPr>
        <w:ind w:firstLine="709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В Программу включены:</w:t>
      </w:r>
    </w:p>
    <w:p w:rsidR="002F4C8D" w:rsidRPr="000D5916" w:rsidRDefault="002F4C8D" w:rsidP="002F4C8D">
      <w:pPr>
        <w:ind w:firstLine="709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- мероприятия по защите населения и территорий от чрезвычайных ситуаций;</w:t>
      </w:r>
    </w:p>
    <w:p w:rsidR="002F4C8D" w:rsidRPr="000D5916" w:rsidRDefault="002F4C8D" w:rsidP="002F4C8D">
      <w:pPr>
        <w:ind w:firstLine="709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- организационные мероприятия</w:t>
      </w:r>
      <w:r w:rsidR="00227A3E" w:rsidRPr="000D5916">
        <w:rPr>
          <w:rFonts w:ascii="Arial" w:hAnsi="Arial" w:cs="Arial"/>
        </w:rPr>
        <w:t xml:space="preserve"> по предотвращению происшествий на водных объектах</w:t>
      </w:r>
      <w:r w:rsidRPr="000D5916">
        <w:rPr>
          <w:rFonts w:ascii="Arial" w:hAnsi="Arial" w:cs="Arial"/>
        </w:rPr>
        <w:t xml:space="preserve">. </w:t>
      </w:r>
    </w:p>
    <w:p w:rsidR="002F4C8D" w:rsidRPr="000D5916" w:rsidRDefault="002F4C8D" w:rsidP="002F4C8D">
      <w:pPr>
        <w:ind w:firstLine="709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Ресурсное обеспечение П</w:t>
      </w:r>
      <w:r w:rsidR="003B148D" w:rsidRPr="000D5916">
        <w:rPr>
          <w:rFonts w:ascii="Arial" w:hAnsi="Arial" w:cs="Arial"/>
        </w:rPr>
        <w:t>рограммы составляют средства из</w:t>
      </w:r>
      <w:r w:rsidRPr="000D5916">
        <w:rPr>
          <w:rFonts w:ascii="Arial" w:hAnsi="Arial" w:cs="Arial"/>
        </w:rPr>
        <w:t>местного бюджета.</w:t>
      </w:r>
    </w:p>
    <w:p w:rsidR="00CE28A8" w:rsidRPr="000D5916" w:rsidRDefault="00CE28A8" w:rsidP="00CE28A8">
      <w:pPr>
        <w:pStyle w:val="a5"/>
        <w:rPr>
          <w:rFonts w:ascii="Arial" w:hAnsi="Arial" w:cs="Arial"/>
        </w:rPr>
      </w:pPr>
      <w:r w:rsidRPr="000D5916">
        <w:rPr>
          <w:rFonts w:ascii="Arial" w:hAnsi="Arial" w:cs="Arial"/>
        </w:rPr>
        <w:t>Раздел IV. НОРМАТИВНОЕ ОБЕСПЕЧЕНИЕ</w:t>
      </w:r>
    </w:p>
    <w:p w:rsidR="00CE28A8" w:rsidRPr="000D5916" w:rsidRDefault="00CE28A8" w:rsidP="00227A3E">
      <w:pPr>
        <w:pStyle w:val="a5"/>
        <w:spacing w:before="0" w:after="0"/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В процессе реализации программы и с уче</w:t>
      </w:r>
      <w:r w:rsidR="003B148D" w:rsidRPr="000D5916">
        <w:rPr>
          <w:rFonts w:ascii="Arial" w:hAnsi="Arial" w:cs="Arial"/>
        </w:rPr>
        <w:t>том принятия федеральных, региональ</w:t>
      </w:r>
      <w:r w:rsidRPr="000D5916">
        <w:rPr>
          <w:rFonts w:ascii="Arial" w:hAnsi="Arial" w:cs="Arial"/>
        </w:rPr>
        <w:t xml:space="preserve">ных нормативно-правовых актов на местном уровне могут </w:t>
      </w:r>
      <w:r w:rsidRPr="000D5916">
        <w:rPr>
          <w:rFonts w:ascii="Arial" w:hAnsi="Arial" w:cs="Arial"/>
        </w:rPr>
        <w:lastRenderedPageBreak/>
        <w:t>разрабатываться и приниматься нормативные правовые акты, необходимые для осуществления Программы.</w:t>
      </w:r>
    </w:p>
    <w:p w:rsidR="00CE28A8" w:rsidRPr="000D5916" w:rsidRDefault="00CE28A8" w:rsidP="00CE28A8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0D5916">
        <w:rPr>
          <w:rFonts w:ascii="Arial" w:hAnsi="Arial" w:cs="Arial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CE28A8" w:rsidRPr="000D5916" w:rsidRDefault="00CE28A8" w:rsidP="00CE28A8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CE28A8" w:rsidRPr="000D5916" w:rsidRDefault="00CE28A8" w:rsidP="00227A3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Программа носит социальный характер, основными критериями ее эффективности явля</w:t>
      </w:r>
      <w:r w:rsidR="008B78BD" w:rsidRPr="000D5916">
        <w:rPr>
          <w:rFonts w:ascii="Arial" w:hAnsi="Arial" w:cs="Arial"/>
        </w:rPr>
        <w:t>е</w:t>
      </w:r>
      <w:r w:rsidRPr="000D5916">
        <w:rPr>
          <w:rFonts w:ascii="Arial" w:hAnsi="Arial" w:cs="Arial"/>
        </w:rPr>
        <w:t xml:space="preserve">тся защита населения и территорий муниципального образования </w:t>
      </w:r>
      <w:r w:rsidR="008B78BD" w:rsidRPr="000D5916">
        <w:rPr>
          <w:rFonts w:ascii="Arial" w:hAnsi="Arial" w:cs="Arial"/>
        </w:rPr>
        <w:t>«</w:t>
      </w:r>
      <w:r w:rsidR="004B7DF5">
        <w:rPr>
          <w:rFonts w:ascii="Arial" w:eastAsia="Calibri" w:hAnsi="Arial" w:cs="Arial"/>
        </w:rPr>
        <w:t>Маниловск</w:t>
      </w:r>
      <w:r w:rsidR="008B78BD" w:rsidRPr="000D5916">
        <w:rPr>
          <w:rFonts w:ascii="Arial" w:hAnsi="Arial" w:cs="Arial"/>
        </w:rPr>
        <w:t xml:space="preserve">» </w:t>
      </w:r>
      <w:r w:rsidRPr="000D5916">
        <w:rPr>
          <w:rFonts w:ascii="Arial" w:hAnsi="Arial" w:cs="Arial"/>
        </w:rPr>
        <w:t>от чрезвычайных ситуаций.</w:t>
      </w:r>
    </w:p>
    <w:p w:rsidR="00CE28A8" w:rsidRPr="000D5916" w:rsidRDefault="00CE28A8" w:rsidP="00227A3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В соответствии с целями настоящей Программы предполагается</w:t>
      </w:r>
      <w:r w:rsidR="002F4C8D" w:rsidRPr="000D5916">
        <w:rPr>
          <w:rFonts w:ascii="Arial" w:hAnsi="Arial" w:cs="Arial"/>
        </w:rPr>
        <w:t xml:space="preserve"> достичь следующих результатов:</w:t>
      </w:r>
    </w:p>
    <w:p w:rsidR="003B148D" w:rsidRPr="000D5916" w:rsidRDefault="003B148D" w:rsidP="003B148D">
      <w:pPr>
        <w:shd w:val="clear" w:color="auto" w:fill="FFFFFF"/>
        <w:jc w:val="both"/>
        <w:rPr>
          <w:rFonts w:ascii="Arial" w:hAnsi="Arial" w:cs="Arial"/>
          <w:shd w:val="clear" w:color="auto" w:fill="FFFFFF"/>
        </w:rPr>
      </w:pPr>
      <w:r w:rsidRPr="000D5916">
        <w:rPr>
          <w:rFonts w:ascii="Arial" w:hAnsi="Arial" w:cs="Arial"/>
          <w:shd w:val="clear" w:color="auto" w:fill="FFFFFF"/>
        </w:rPr>
        <w:t>-Организация системы оповещения населения в случае возникновениячрезвычайных ситуаций;</w:t>
      </w:r>
    </w:p>
    <w:p w:rsidR="003B148D" w:rsidRPr="000D5916" w:rsidRDefault="003B148D" w:rsidP="003B148D">
      <w:pPr>
        <w:shd w:val="clear" w:color="auto" w:fill="FFFFFF"/>
        <w:jc w:val="both"/>
        <w:rPr>
          <w:rFonts w:ascii="Arial" w:hAnsi="Arial" w:cs="Arial"/>
        </w:rPr>
      </w:pPr>
      <w:r w:rsidRPr="000D5916">
        <w:rPr>
          <w:rFonts w:ascii="Arial" w:hAnsi="Arial" w:cs="Arial"/>
          <w:shd w:val="clear" w:color="auto" w:fill="FFFFFF"/>
        </w:rPr>
        <w:t>- Сокращение времени реагирования на чрезвычайные ситуации, связанные с ЧС, а также времени и затрат на их ликвидацию;</w:t>
      </w:r>
    </w:p>
    <w:p w:rsidR="003B148D" w:rsidRPr="000D5916" w:rsidRDefault="003B148D" w:rsidP="003B148D">
      <w:pPr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- Снижение рисков возникновения и смягчение последствий чрезвычайных ситуаций;</w:t>
      </w:r>
    </w:p>
    <w:p w:rsidR="003B148D" w:rsidRPr="000D5916" w:rsidRDefault="003B148D" w:rsidP="003B148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>-Снижение детского травматизма, снижение гибели и травматизма на водных объектах поселения.</w:t>
      </w:r>
    </w:p>
    <w:p w:rsidR="00B90F4F" w:rsidRPr="000D5916" w:rsidRDefault="00B90F4F" w:rsidP="003B148D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D5916">
        <w:rPr>
          <w:rFonts w:ascii="Arial" w:hAnsi="Arial" w:cs="Arial"/>
        </w:rPr>
        <w:t xml:space="preserve">Реализация муниципальной программы призвана стать мобилизующим фактором </w:t>
      </w:r>
      <w:bookmarkStart w:id="3" w:name="l306"/>
      <w:bookmarkEnd w:id="3"/>
      <w:r w:rsidRPr="000D5916">
        <w:rPr>
          <w:rFonts w:ascii="Arial" w:hAnsi="Arial" w:cs="Arial"/>
        </w:rPr>
        <w:t xml:space="preserve">развития экономики поселения, улучшения качества жизни населения, обеспечения стабильности, укрепления региональной безопасности и </w:t>
      </w:r>
      <w:bookmarkStart w:id="4" w:name="l307"/>
      <w:bookmarkEnd w:id="4"/>
      <w:r w:rsidRPr="000D5916">
        <w:rPr>
          <w:rFonts w:ascii="Arial" w:hAnsi="Arial" w:cs="Arial"/>
        </w:rPr>
        <w:t>правопорядка, а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в сфере правопорядка и безопасн</w:t>
      </w:r>
      <w:r w:rsidR="008B78BD" w:rsidRPr="000D5916">
        <w:rPr>
          <w:rFonts w:ascii="Arial" w:hAnsi="Arial" w:cs="Arial"/>
        </w:rPr>
        <w:t>ости муниципального образования.</w:t>
      </w:r>
    </w:p>
    <w:p w:rsidR="00B90F4F" w:rsidRPr="000D5916" w:rsidRDefault="00B90F4F" w:rsidP="00E3583C">
      <w:pPr>
        <w:jc w:val="both"/>
        <w:rPr>
          <w:rFonts w:ascii="Arial" w:hAnsi="Arial" w:cs="Arial"/>
        </w:rPr>
      </w:pPr>
    </w:p>
    <w:p w:rsidR="00B90F4F" w:rsidRPr="000D5916" w:rsidRDefault="00B90F4F" w:rsidP="00B90F4F">
      <w:pPr>
        <w:ind w:firstLine="709"/>
        <w:jc w:val="both"/>
        <w:rPr>
          <w:rFonts w:ascii="Arial" w:hAnsi="Arial" w:cs="Arial"/>
        </w:rPr>
      </w:pPr>
    </w:p>
    <w:p w:rsidR="007E1A60" w:rsidRPr="000D5916" w:rsidRDefault="007E1A60" w:rsidP="002F4C8D">
      <w:pPr>
        <w:jc w:val="both"/>
        <w:rPr>
          <w:rFonts w:ascii="Arial" w:hAnsi="Arial" w:cs="Arial"/>
        </w:rPr>
        <w:sectPr w:rsidR="007E1A60" w:rsidRPr="000D5916" w:rsidSect="00BE3352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B90F4F" w:rsidRPr="000D5916" w:rsidRDefault="007E1A60" w:rsidP="00B90F4F">
      <w:pPr>
        <w:jc w:val="right"/>
        <w:rPr>
          <w:rFonts w:ascii="Arial" w:hAnsi="Arial" w:cs="Arial"/>
        </w:rPr>
      </w:pPr>
      <w:r w:rsidRPr="000D5916">
        <w:rPr>
          <w:rFonts w:ascii="Arial" w:hAnsi="Arial" w:cs="Arial"/>
        </w:rPr>
        <w:lastRenderedPageBreak/>
        <w:t>П</w:t>
      </w:r>
      <w:r w:rsidR="00B90F4F" w:rsidRPr="000D5916">
        <w:rPr>
          <w:rFonts w:ascii="Arial" w:hAnsi="Arial" w:cs="Arial"/>
        </w:rPr>
        <w:t>риложение 1</w:t>
      </w:r>
    </w:p>
    <w:p w:rsidR="003B148D" w:rsidRPr="000D5916" w:rsidRDefault="00B90F4F" w:rsidP="002F4C8D">
      <w:pPr>
        <w:jc w:val="right"/>
        <w:rPr>
          <w:rFonts w:ascii="Arial" w:hAnsi="Arial" w:cs="Arial"/>
        </w:rPr>
      </w:pPr>
      <w:r w:rsidRPr="000D5916">
        <w:rPr>
          <w:rFonts w:ascii="Arial" w:hAnsi="Arial" w:cs="Arial"/>
        </w:rPr>
        <w:t>к муниципальной программе</w:t>
      </w:r>
      <w:r w:rsidR="003B148D" w:rsidRPr="000D5916">
        <w:rPr>
          <w:rFonts w:ascii="Arial" w:hAnsi="Arial" w:cs="Arial"/>
        </w:rPr>
        <w:t xml:space="preserve"> «Защита населения и территорий </w:t>
      </w:r>
    </w:p>
    <w:p w:rsidR="003B148D" w:rsidRPr="000D5916" w:rsidRDefault="003B148D" w:rsidP="002F4C8D">
      <w:pPr>
        <w:jc w:val="right"/>
        <w:rPr>
          <w:rFonts w:ascii="Arial" w:hAnsi="Arial" w:cs="Arial"/>
        </w:rPr>
      </w:pPr>
      <w:proofErr w:type="gramStart"/>
      <w:r w:rsidRPr="000D5916">
        <w:rPr>
          <w:rFonts w:ascii="Arial" w:hAnsi="Arial" w:cs="Arial"/>
        </w:rPr>
        <w:t>населённых</w:t>
      </w:r>
      <w:proofErr w:type="gramEnd"/>
      <w:r w:rsidRPr="000D5916">
        <w:rPr>
          <w:rFonts w:ascii="Arial" w:hAnsi="Arial" w:cs="Arial"/>
        </w:rPr>
        <w:t xml:space="preserve"> пунктов муниципального образования «</w:t>
      </w:r>
      <w:r w:rsidR="004B7DF5">
        <w:rPr>
          <w:rFonts w:ascii="Arial" w:eastAsia="Calibri" w:hAnsi="Arial" w:cs="Arial"/>
        </w:rPr>
        <w:t>Маниловск</w:t>
      </w:r>
      <w:r w:rsidRPr="000D5916">
        <w:rPr>
          <w:rFonts w:ascii="Arial" w:hAnsi="Arial" w:cs="Arial"/>
        </w:rPr>
        <w:t xml:space="preserve">»  </w:t>
      </w:r>
    </w:p>
    <w:p w:rsidR="002F4C8D" w:rsidRPr="000D5916" w:rsidRDefault="003B148D" w:rsidP="003B148D">
      <w:pPr>
        <w:jc w:val="right"/>
        <w:rPr>
          <w:rFonts w:ascii="Arial" w:hAnsi="Arial" w:cs="Arial"/>
        </w:rPr>
      </w:pPr>
      <w:r w:rsidRPr="000D5916">
        <w:rPr>
          <w:rFonts w:ascii="Arial" w:hAnsi="Arial" w:cs="Arial"/>
        </w:rPr>
        <w:t>от чрезвычайных ситуаций на 2023 – 2025 годы»</w:t>
      </w:r>
    </w:p>
    <w:p w:rsidR="003B148D" w:rsidRPr="0004608C" w:rsidRDefault="003B148D" w:rsidP="003B148D">
      <w:pPr>
        <w:jc w:val="right"/>
      </w:pPr>
    </w:p>
    <w:p w:rsidR="00AB6B25" w:rsidRPr="000D5916" w:rsidRDefault="00AB6B25" w:rsidP="00EB7F04">
      <w:pPr>
        <w:shd w:val="clear" w:color="auto" w:fill="FFFFFF"/>
        <w:rPr>
          <w:rFonts w:ascii="Arial" w:hAnsi="Arial" w:cs="Arial"/>
          <w:b/>
          <w:bCs/>
        </w:rPr>
      </w:pPr>
      <w:r w:rsidRPr="000D5916">
        <w:rPr>
          <w:rFonts w:ascii="Arial" w:hAnsi="Arial" w:cs="Arial"/>
          <w:b/>
          <w:bCs/>
        </w:rPr>
        <w:t xml:space="preserve">Перечень мероприятий Программы, </w:t>
      </w:r>
    </w:p>
    <w:p w:rsidR="00AB6B25" w:rsidRPr="000D5916" w:rsidRDefault="00AB6B25" w:rsidP="00EB7F04">
      <w:pPr>
        <w:shd w:val="clear" w:color="auto" w:fill="FFFFFF"/>
        <w:rPr>
          <w:rFonts w:ascii="Arial" w:hAnsi="Arial" w:cs="Arial"/>
        </w:rPr>
      </w:pPr>
      <w:r w:rsidRPr="000D5916">
        <w:rPr>
          <w:rFonts w:ascii="Arial" w:hAnsi="Arial" w:cs="Arial"/>
          <w:b/>
          <w:bCs/>
        </w:rPr>
        <w:t>сроки реализации и объемы финансирования на 2023 – 2025 годы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393"/>
        <w:gridCol w:w="850"/>
        <w:gridCol w:w="709"/>
        <w:gridCol w:w="1134"/>
        <w:gridCol w:w="1417"/>
        <w:gridCol w:w="2977"/>
      </w:tblGrid>
      <w:tr w:rsidR="00AB6B25" w:rsidRPr="000D5916" w:rsidTr="003B148D">
        <w:trPr>
          <w:trHeight w:val="460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4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B4D" w:rsidRPr="000D5916" w:rsidRDefault="00AB6B25" w:rsidP="00AB6B25">
            <w:pPr>
              <w:spacing w:after="150"/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  <w:b/>
              </w:rPr>
              <w:t>Объёмы финансирования</w:t>
            </w:r>
          </w:p>
          <w:p w:rsidR="00AB6B25" w:rsidRPr="000D5916" w:rsidRDefault="00D50B4D" w:rsidP="00AB6B25">
            <w:pPr>
              <w:spacing w:after="150"/>
              <w:rPr>
                <w:rFonts w:ascii="Arial" w:hAnsi="Arial" w:cs="Arial"/>
                <w:b/>
              </w:rPr>
            </w:pPr>
            <w:proofErr w:type="gramStart"/>
            <w:r w:rsidRPr="000D5916">
              <w:rPr>
                <w:rFonts w:ascii="Arial" w:hAnsi="Arial" w:cs="Arial"/>
                <w:b/>
              </w:rPr>
              <w:t>(</w:t>
            </w:r>
            <w:r w:rsidR="005964CE" w:rsidRPr="000D5916">
              <w:rPr>
                <w:rFonts w:ascii="Arial" w:hAnsi="Arial" w:cs="Arial"/>
                <w:b/>
              </w:rPr>
              <w:t xml:space="preserve"> в</w:t>
            </w:r>
            <w:proofErr w:type="gramEnd"/>
            <w:r w:rsidR="005964CE" w:rsidRPr="000D5916">
              <w:rPr>
                <w:rFonts w:ascii="Arial" w:hAnsi="Arial" w:cs="Arial"/>
                <w:b/>
              </w:rPr>
              <w:t xml:space="preserve"> тыс.рублей</w:t>
            </w:r>
            <w:r w:rsidRPr="000D591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</w:tr>
      <w:tr w:rsidR="00AB6B25" w:rsidRPr="000D5916" w:rsidTr="003B148D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jc w:val="left"/>
              <w:rPr>
                <w:rFonts w:ascii="Arial" w:hAnsi="Arial" w:cs="Arial"/>
              </w:rPr>
            </w:pPr>
          </w:p>
        </w:tc>
      </w:tr>
      <w:tr w:rsidR="00086A28" w:rsidRPr="000D5916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D5916" w:rsidRDefault="006D538F" w:rsidP="00D50B4D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D5916" w:rsidRDefault="00E21A7D" w:rsidP="00086A28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5</w:t>
            </w:r>
            <w:r w:rsidR="006D538F" w:rsidRPr="000D591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D5916" w:rsidRDefault="006D538F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D5916" w:rsidRDefault="006D538F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 xml:space="preserve">Администрация </w:t>
            </w:r>
          </w:p>
          <w:p w:rsidR="00086A28" w:rsidRPr="000D5916" w:rsidRDefault="00086A28" w:rsidP="00AB6B25">
            <w:pPr>
              <w:jc w:val="left"/>
              <w:rPr>
                <w:rFonts w:ascii="Arial" w:hAnsi="Arial" w:cs="Arial"/>
              </w:rPr>
            </w:pPr>
          </w:p>
          <w:p w:rsidR="00086A28" w:rsidRPr="000D5916" w:rsidRDefault="00086A28" w:rsidP="00AB6B25">
            <w:pPr>
              <w:jc w:val="left"/>
              <w:rPr>
                <w:rFonts w:ascii="Arial" w:hAnsi="Arial" w:cs="Arial"/>
              </w:rPr>
            </w:pPr>
          </w:p>
        </w:tc>
      </w:tr>
      <w:tr w:rsidR="00086A28" w:rsidRPr="000D5916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1.1.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Приобретение специализированных технических средств оповещения и информирования населения, необходимых для подключения систем оповещения населенных пунктов к местной автоматизированной системе централизованного оповещения гражданской обороны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5964CE">
            <w:pPr>
              <w:spacing w:after="15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5964CE">
            <w:pPr>
              <w:spacing w:after="15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D5916" w:rsidRDefault="00086A28" w:rsidP="00AB6B25">
            <w:pPr>
              <w:jc w:val="left"/>
              <w:rPr>
                <w:rFonts w:ascii="Arial" w:hAnsi="Arial" w:cs="Arial"/>
              </w:rPr>
            </w:pPr>
          </w:p>
        </w:tc>
      </w:tr>
      <w:tr w:rsidR="00086A28" w:rsidRPr="000D5916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1.2.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spacing w:after="150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Изготовление листовочного материала о правилах поведения при ЧС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6B48BE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6B48BE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6B48BE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jc w:val="left"/>
              <w:rPr>
                <w:rFonts w:ascii="Arial" w:hAnsi="Arial" w:cs="Arial"/>
              </w:rPr>
            </w:pPr>
          </w:p>
        </w:tc>
      </w:tr>
      <w:tr w:rsidR="00086A28" w:rsidRPr="000D5916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1.</w:t>
            </w:r>
            <w:r w:rsidR="003B148D" w:rsidRPr="000D5916">
              <w:rPr>
                <w:rFonts w:ascii="Arial" w:hAnsi="Arial" w:cs="Arial"/>
              </w:rPr>
              <w:t>3.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spacing w:after="150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Обучение должностных лиц на курсах по 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4B7DF5" w:rsidP="00AB6B25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4B7DF5" w:rsidP="00AB6B25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591F84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jc w:val="left"/>
              <w:rPr>
                <w:rFonts w:ascii="Arial" w:hAnsi="Arial" w:cs="Arial"/>
              </w:rPr>
            </w:pPr>
          </w:p>
        </w:tc>
      </w:tr>
      <w:tr w:rsidR="00086A28" w:rsidRPr="000D5916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1.</w:t>
            </w:r>
            <w:r w:rsidR="003B148D" w:rsidRPr="000D5916">
              <w:rPr>
                <w:rFonts w:ascii="Arial" w:hAnsi="Arial" w:cs="Arial"/>
              </w:rPr>
              <w:t>4.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AA2B31" w:rsidP="00003F3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Обеспечение готовности материального резерва, предназначенного для нужд гражданской обороны и в случае возникновения ЧС природного и техногенного характера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6D538F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6D538F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6D538F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6D538F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46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D5916" w:rsidRDefault="00086A28" w:rsidP="00AB6B25">
            <w:pPr>
              <w:jc w:val="left"/>
              <w:rPr>
                <w:rFonts w:ascii="Arial" w:hAnsi="Arial" w:cs="Arial"/>
              </w:rPr>
            </w:pPr>
          </w:p>
        </w:tc>
      </w:tr>
      <w:tr w:rsidR="00AB6B25" w:rsidRPr="000D5916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  <w:b/>
              </w:rPr>
              <w:t>Безопасность людей на водных объектах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5964CE" w:rsidP="00E21A7D">
            <w:pPr>
              <w:spacing w:after="150"/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  <w:b/>
              </w:rPr>
              <w:t>1</w:t>
            </w:r>
            <w:r w:rsidR="00591F84" w:rsidRPr="000D591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591F84" w:rsidP="00AB6B25">
            <w:pPr>
              <w:spacing w:after="150"/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E21A7D" w:rsidP="00AB6B25">
            <w:pPr>
              <w:spacing w:after="150"/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167901" w:rsidP="00AB6B25">
            <w:pPr>
              <w:spacing w:after="150"/>
              <w:rPr>
                <w:rFonts w:ascii="Arial" w:hAnsi="Arial" w:cs="Arial"/>
                <w:b/>
              </w:rPr>
            </w:pPr>
            <w:r w:rsidRPr="000D591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 xml:space="preserve">Администрация </w:t>
            </w:r>
          </w:p>
        </w:tc>
      </w:tr>
      <w:tr w:rsidR="00AB6B25" w:rsidRPr="000D5916" w:rsidTr="003B148D">
        <w:trPr>
          <w:trHeight w:val="64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2.1.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086A28">
            <w:pPr>
              <w:spacing w:after="150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 xml:space="preserve">Изготовление и установка указателей </w:t>
            </w:r>
            <w:r w:rsidR="00B02A9E" w:rsidRPr="000D5916">
              <w:rPr>
                <w:rFonts w:ascii="Arial" w:hAnsi="Arial" w:cs="Arial"/>
              </w:rPr>
              <w:t xml:space="preserve">и стендов </w:t>
            </w:r>
            <w:r w:rsidR="00086A28" w:rsidRPr="000D5916">
              <w:rPr>
                <w:rFonts w:ascii="Arial" w:hAnsi="Arial" w:cs="Arial"/>
              </w:rPr>
              <w:t>«Купание запрещено»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591F84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591F84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167901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086A28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jc w:val="left"/>
              <w:rPr>
                <w:rFonts w:ascii="Arial" w:hAnsi="Arial" w:cs="Arial"/>
              </w:rPr>
            </w:pPr>
          </w:p>
        </w:tc>
      </w:tr>
      <w:tr w:rsidR="00AB6B25" w:rsidRPr="000D5916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2.2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Изготовление и установка указателей «Выход на лед запрещен»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E21A7D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E21A7D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6B25" w:rsidRPr="000D5916" w:rsidRDefault="00E21A7D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6B25" w:rsidRPr="000D5916" w:rsidRDefault="005964CE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jc w:val="left"/>
              <w:rPr>
                <w:rFonts w:ascii="Arial" w:hAnsi="Arial" w:cs="Arial"/>
              </w:rPr>
            </w:pPr>
          </w:p>
        </w:tc>
      </w:tr>
      <w:tr w:rsidR="00AB6B25" w:rsidRPr="000D5916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2.3.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5964CE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Патрулирование водных объектов поселения</w:t>
            </w:r>
          </w:p>
          <w:p w:rsidR="00AB6B25" w:rsidRPr="000D5916" w:rsidRDefault="00167901" w:rsidP="005964CE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lastRenderedPageBreak/>
              <w:t>(</w:t>
            </w:r>
            <w:r w:rsidR="00752A81" w:rsidRPr="000D5916">
              <w:rPr>
                <w:rFonts w:ascii="Arial" w:hAnsi="Arial" w:cs="Arial"/>
              </w:rPr>
              <w:t>вручение листовок, памяток</w:t>
            </w:r>
            <w:r w:rsidRPr="000D5916">
              <w:rPr>
                <w:rFonts w:ascii="Arial" w:hAnsi="Arial" w:cs="Arial"/>
              </w:rPr>
              <w:t>;</w:t>
            </w:r>
            <w:r w:rsidR="00752A81" w:rsidRPr="000D5916">
              <w:rPr>
                <w:rFonts w:ascii="Arial" w:hAnsi="Arial" w:cs="Arial"/>
              </w:rPr>
              <w:t xml:space="preserve"> проведение инструктажей)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167901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167901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167901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167901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jc w:val="left"/>
              <w:rPr>
                <w:rFonts w:ascii="Arial" w:hAnsi="Arial" w:cs="Arial"/>
              </w:rPr>
            </w:pPr>
          </w:p>
        </w:tc>
      </w:tr>
      <w:tr w:rsidR="00AB6B25" w:rsidRPr="000D5916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6D538F" w:rsidP="00D50B4D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E21A7D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5</w:t>
            </w:r>
            <w:r w:rsidR="006D538F" w:rsidRPr="000D591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6D538F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6D538F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50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D5916" w:rsidRDefault="00AB6B25" w:rsidP="00AB6B25">
            <w:pPr>
              <w:spacing w:after="150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 </w:t>
            </w:r>
          </w:p>
        </w:tc>
      </w:tr>
    </w:tbl>
    <w:p w:rsidR="003B148D" w:rsidRPr="000D5916" w:rsidRDefault="003B148D" w:rsidP="005C6CF4">
      <w:pPr>
        <w:jc w:val="right"/>
        <w:rPr>
          <w:rFonts w:ascii="Arial" w:hAnsi="Arial" w:cs="Arial"/>
        </w:rPr>
      </w:pPr>
      <w:r w:rsidRPr="000D5916">
        <w:rPr>
          <w:rFonts w:ascii="Arial" w:hAnsi="Arial" w:cs="Arial"/>
        </w:rPr>
        <w:t>Приложение 2</w:t>
      </w:r>
    </w:p>
    <w:p w:rsidR="003B148D" w:rsidRPr="000D5916" w:rsidRDefault="003B148D" w:rsidP="003B148D">
      <w:pPr>
        <w:jc w:val="right"/>
        <w:rPr>
          <w:rFonts w:ascii="Arial" w:hAnsi="Arial" w:cs="Arial"/>
        </w:rPr>
      </w:pPr>
      <w:r w:rsidRPr="000D5916">
        <w:rPr>
          <w:rFonts w:ascii="Arial" w:hAnsi="Arial" w:cs="Arial"/>
        </w:rPr>
        <w:t xml:space="preserve">к муниципальной программе «Защита населения и территорий </w:t>
      </w:r>
    </w:p>
    <w:p w:rsidR="003B148D" w:rsidRPr="000D5916" w:rsidRDefault="003B148D" w:rsidP="003B148D">
      <w:pPr>
        <w:jc w:val="right"/>
        <w:rPr>
          <w:rFonts w:ascii="Arial" w:hAnsi="Arial" w:cs="Arial"/>
        </w:rPr>
      </w:pPr>
      <w:proofErr w:type="gramStart"/>
      <w:r w:rsidRPr="000D5916">
        <w:rPr>
          <w:rFonts w:ascii="Arial" w:hAnsi="Arial" w:cs="Arial"/>
        </w:rPr>
        <w:t>населённых</w:t>
      </w:r>
      <w:proofErr w:type="gramEnd"/>
      <w:r w:rsidRPr="000D5916">
        <w:rPr>
          <w:rFonts w:ascii="Arial" w:hAnsi="Arial" w:cs="Arial"/>
        </w:rPr>
        <w:t xml:space="preserve"> пунктов муниципального образования «</w:t>
      </w:r>
      <w:r w:rsidR="004B7DF5">
        <w:rPr>
          <w:rFonts w:ascii="Arial" w:eastAsia="Calibri" w:hAnsi="Arial" w:cs="Arial"/>
        </w:rPr>
        <w:t>Маниловск</w:t>
      </w:r>
      <w:r w:rsidRPr="000D5916">
        <w:rPr>
          <w:rFonts w:ascii="Arial" w:hAnsi="Arial" w:cs="Arial"/>
        </w:rPr>
        <w:t xml:space="preserve">»  </w:t>
      </w:r>
    </w:p>
    <w:p w:rsidR="003B148D" w:rsidRPr="000D5916" w:rsidRDefault="003B148D" w:rsidP="003B148D">
      <w:pPr>
        <w:jc w:val="right"/>
        <w:rPr>
          <w:rFonts w:ascii="Arial" w:hAnsi="Arial" w:cs="Arial"/>
        </w:rPr>
      </w:pPr>
      <w:r w:rsidRPr="000D5916">
        <w:rPr>
          <w:rFonts w:ascii="Arial" w:hAnsi="Arial" w:cs="Arial"/>
        </w:rPr>
        <w:t>от чрезвычайных ситуаций на 2023 – 2025 годы»</w:t>
      </w:r>
    </w:p>
    <w:p w:rsidR="003B148D" w:rsidRPr="000D5916" w:rsidRDefault="003B148D" w:rsidP="003B148D">
      <w:pPr>
        <w:jc w:val="right"/>
        <w:rPr>
          <w:rFonts w:ascii="Arial" w:hAnsi="Arial" w:cs="Arial"/>
        </w:rPr>
      </w:pPr>
    </w:p>
    <w:p w:rsidR="003B148D" w:rsidRPr="000D5916" w:rsidRDefault="003B148D" w:rsidP="003B148D">
      <w:pPr>
        <w:rPr>
          <w:rFonts w:ascii="Arial" w:hAnsi="Arial" w:cs="Arial"/>
          <w:b/>
        </w:rPr>
      </w:pPr>
      <w:r w:rsidRPr="000D5916">
        <w:rPr>
          <w:rFonts w:ascii="Arial" w:hAnsi="Arial" w:cs="Arial"/>
          <w:b/>
        </w:rPr>
        <w:t>Сведения о показателях (индикаторах) муниципальной   программы и их значения</w:t>
      </w:r>
    </w:p>
    <w:p w:rsidR="003B148D" w:rsidRPr="000D5916" w:rsidRDefault="003B148D" w:rsidP="003B148D">
      <w:pPr>
        <w:rPr>
          <w:rFonts w:ascii="Arial" w:hAnsi="Arial" w:cs="Arial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4678"/>
        <w:gridCol w:w="2268"/>
        <w:gridCol w:w="1985"/>
        <w:gridCol w:w="1984"/>
        <w:gridCol w:w="1418"/>
        <w:gridCol w:w="1701"/>
      </w:tblGrid>
      <w:tr w:rsidR="00945A2C" w:rsidRPr="000D5916" w:rsidTr="00167901">
        <w:tc>
          <w:tcPr>
            <w:tcW w:w="657" w:type="dxa"/>
            <w:vMerge w:val="restart"/>
          </w:tcPr>
          <w:p w:rsidR="00945A2C" w:rsidRPr="000D5916" w:rsidRDefault="00945A2C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№</w:t>
            </w:r>
          </w:p>
          <w:p w:rsidR="00945A2C" w:rsidRPr="000D5916" w:rsidRDefault="00945A2C" w:rsidP="006F19BB">
            <w:pPr>
              <w:outlineLvl w:val="1"/>
              <w:rPr>
                <w:rFonts w:ascii="Arial" w:hAnsi="Arial" w:cs="Arial"/>
              </w:rPr>
            </w:pPr>
            <w:proofErr w:type="gramStart"/>
            <w:r w:rsidRPr="000D5916">
              <w:rPr>
                <w:rFonts w:ascii="Arial" w:hAnsi="Arial" w:cs="Arial"/>
              </w:rPr>
              <w:t>п</w:t>
            </w:r>
            <w:proofErr w:type="gramEnd"/>
            <w:r w:rsidRPr="000D5916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4696" w:type="dxa"/>
            <w:gridSpan w:val="2"/>
            <w:vMerge w:val="restart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 xml:space="preserve">Наименование </w:t>
            </w:r>
            <w:r w:rsidRPr="000D5916">
              <w:rPr>
                <w:rFonts w:ascii="Arial" w:hAnsi="Arial" w:cs="Arial"/>
              </w:rPr>
              <w:br/>
              <w:t xml:space="preserve"> показателя </w:t>
            </w:r>
          </w:p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(П)</w:t>
            </w:r>
          </w:p>
        </w:tc>
        <w:tc>
          <w:tcPr>
            <w:tcW w:w="2268" w:type="dxa"/>
            <w:vMerge w:val="restart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88" w:type="dxa"/>
            <w:gridSpan w:val="4"/>
          </w:tcPr>
          <w:p w:rsidR="00945A2C" w:rsidRPr="000D5916" w:rsidRDefault="00945A2C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Значения показателя (П</w:t>
            </w:r>
            <w:r w:rsidRPr="000D5916">
              <w:rPr>
                <w:rFonts w:ascii="Arial" w:hAnsi="Arial" w:cs="Arial"/>
                <w:vertAlign w:val="subscript"/>
              </w:rPr>
              <w:t>з</w:t>
            </w:r>
            <w:r w:rsidRPr="000D5916">
              <w:rPr>
                <w:rFonts w:ascii="Arial" w:hAnsi="Arial" w:cs="Arial"/>
              </w:rPr>
              <w:t>) по годам</w:t>
            </w:r>
          </w:p>
        </w:tc>
      </w:tr>
      <w:tr w:rsidR="00945A2C" w:rsidRPr="000D5916" w:rsidTr="00BC4B0E">
        <w:trPr>
          <w:trHeight w:val="525"/>
        </w:trPr>
        <w:tc>
          <w:tcPr>
            <w:tcW w:w="657" w:type="dxa"/>
            <w:vMerge/>
          </w:tcPr>
          <w:p w:rsidR="00945A2C" w:rsidRPr="000D5916" w:rsidRDefault="00945A2C" w:rsidP="006F19BB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4696" w:type="dxa"/>
            <w:gridSpan w:val="2"/>
            <w:vMerge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2022</w:t>
            </w:r>
          </w:p>
        </w:tc>
        <w:tc>
          <w:tcPr>
            <w:tcW w:w="1984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2023</w:t>
            </w:r>
          </w:p>
        </w:tc>
        <w:tc>
          <w:tcPr>
            <w:tcW w:w="1418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2024</w:t>
            </w:r>
          </w:p>
        </w:tc>
        <w:tc>
          <w:tcPr>
            <w:tcW w:w="1701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2025</w:t>
            </w:r>
          </w:p>
        </w:tc>
      </w:tr>
      <w:tr w:rsidR="00945A2C" w:rsidRPr="000D5916" w:rsidTr="00BC4B0E">
        <w:trPr>
          <w:trHeight w:val="280"/>
        </w:trPr>
        <w:tc>
          <w:tcPr>
            <w:tcW w:w="657" w:type="dxa"/>
          </w:tcPr>
          <w:p w:rsidR="00945A2C" w:rsidRPr="000D5916" w:rsidRDefault="00945A2C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</w:t>
            </w:r>
          </w:p>
        </w:tc>
        <w:tc>
          <w:tcPr>
            <w:tcW w:w="4696" w:type="dxa"/>
            <w:gridSpan w:val="2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7</w:t>
            </w:r>
          </w:p>
        </w:tc>
      </w:tr>
      <w:tr w:rsidR="00945A2C" w:rsidRPr="000D5916" w:rsidTr="00167901">
        <w:trPr>
          <w:trHeight w:val="1171"/>
        </w:trPr>
        <w:tc>
          <w:tcPr>
            <w:tcW w:w="657" w:type="dxa"/>
          </w:tcPr>
          <w:p w:rsidR="00945A2C" w:rsidRPr="000D5916" w:rsidRDefault="00DE2ED3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</w:t>
            </w:r>
          </w:p>
        </w:tc>
        <w:tc>
          <w:tcPr>
            <w:tcW w:w="4696" w:type="dxa"/>
            <w:gridSpan w:val="2"/>
          </w:tcPr>
          <w:p w:rsidR="00945A2C" w:rsidRPr="000D5916" w:rsidRDefault="00945A2C" w:rsidP="00414319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Количество профилактических мероп</w:t>
            </w:r>
            <w:r w:rsidR="00414319" w:rsidRPr="000D5916">
              <w:rPr>
                <w:rFonts w:ascii="Arial" w:hAnsi="Arial" w:cs="Arial"/>
              </w:rPr>
              <w:t>риятий по предупреждению</w:t>
            </w:r>
            <w:r w:rsidRPr="000D5916">
              <w:rPr>
                <w:rFonts w:ascii="Arial" w:hAnsi="Arial" w:cs="Arial"/>
              </w:rPr>
              <w:t xml:space="preserve"> чрезвычайных ситуаций и происшествий на водных объектах</w:t>
            </w:r>
          </w:p>
        </w:tc>
        <w:tc>
          <w:tcPr>
            <w:tcW w:w="2268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единиц</w:t>
            </w:r>
          </w:p>
          <w:p w:rsidR="00945A2C" w:rsidRPr="000D5916" w:rsidRDefault="00945A2C" w:rsidP="004143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14319" w:rsidRPr="000D5916" w:rsidRDefault="00414319" w:rsidP="006F19BB">
            <w:pPr>
              <w:rPr>
                <w:rFonts w:ascii="Arial" w:hAnsi="Arial" w:cs="Arial"/>
              </w:rPr>
            </w:pPr>
          </w:p>
          <w:p w:rsidR="00945A2C" w:rsidRPr="000D5916" w:rsidRDefault="004B7DF5" w:rsidP="006F1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</w:tcPr>
          <w:p w:rsidR="00414319" w:rsidRPr="000D5916" w:rsidRDefault="00414319" w:rsidP="006F19BB">
            <w:pPr>
              <w:rPr>
                <w:rFonts w:ascii="Arial" w:hAnsi="Arial" w:cs="Arial"/>
              </w:rPr>
            </w:pPr>
          </w:p>
          <w:p w:rsidR="00945A2C" w:rsidRPr="000D5916" w:rsidRDefault="00167901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414319" w:rsidRPr="000D5916" w:rsidRDefault="00414319" w:rsidP="006F19BB">
            <w:pPr>
              <w:rPr>
                <w:rFonts w:ascii="Arial" w:hAnsi="Arial" w:cs="Arial"/>
              </w:rPr>
            </w:pPr>
          </w:p>
          <w:p w:rsidR="00945A2C" w:rsidRPr="000D5916" w:rsidRDefault="00167901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414319" w:rsidRPr="000D5916" w:rsidRDefault="00414319" w:rsidP="006F19BB">
            <w:pPr>
              <w:rPr>
                <w:rFonts w:ascii="Arial" w:hAnsi="Arial" w:cs="Arial"/>
              </w:rPr>
            </w:pPr>
          </w:p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</w:t>
            </w:r>
            <w:r w:rsidR="00167901" w:rsidRPr="000D5916">
              <w:rPr>
                <w:rFonts w:ascii="Arial" w:hAnsi="Arial" w:cs="Arial"/>
              </w:rPr>
              <w:t>0</w:t>
            </w:r>
          </w:p>
        </w:tc>
      </w:tr>
      <w:tr w:rsidR="00945A2C" w:rsidRPr="000D5916" w:rsidTr="00167901">
        <w:trPr>
          <w:trHeight w:val="346"/>
        </w:trPr>
        <w:tc>
          <w:tcPr>
            <w:tcW w:w="657" w:type="dxa"/>
          </w:tcPr>
          <w:p w:rsidR="00945A2C" w:rsidRPr="000D5916" w:rsidRDefault="00DE2ED3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</w:t>
            </w:r>
          </w:p>
        </w:tc>
        <w:tc>
          <w:tcPr>
            <w:tcW w:w="4696" w:type="dxa"/>
            <w:gridSpan w:val="2"/>
          </w:tcPr>
          <w:p w:rsidR="00945A2C" w:rsidRPr="000D5916" w:rsidRDefault="00945A2C" w:rsidP="00414319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 xml:space="preserve">Количество обученных </w:t>
            </w:r>
            <w:r w:rsidR="00414319" w:rsidRPr="000D5916">
              <w:rPr>
                <w:rFonts w:ascii="Arial" w:hAnsi="Arial" w:cs="Arial"/>
              </w:rPr>
              <w:t>должностных лиц на курсах по ГО ЧС</w:t>
            </w:r>
          </w:p>
        </w:tc>
        <w:tc>
          <w:tcPr>
            <w:tcW w:w="2268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человек</w:t>
            </w:r>
          </w:p>
        </w:tc>
        <w:tc>
          <w:tcPr>
            <w:tcW w:w="1985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</w:p>
          <w:p w:rsidR="00945A2C" w:rsidRPr="000D5916" w:rsidRDefault="004B7DF5" w:rsidP="006F1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945A2C" w:rsidRPr="000D5916" w:rsidRDefault="00945A2C" w:rsidP="00414319">
            <w:pPr>
              <w:jc w:val="both"/>
              <w:rPr>
                <w:rFonts w:ascii="Arial" w:hAnsi="Arial" w:cs="Arial"/>
              </w:rPr>
            </w:pPr>
          </w:p>
          <w:p w:rsidR="00414319" w:rsidRPr="000D5916" w:rsidRDefault="00414319" w:rsidP="00414319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414319" w:rsidRPr="000D5916" w:rsidRDefault="00414319" w:rsidP="00414319">
            <w:pPr>
              <w:rPr>
                <w:rFonts w:ascii="Arial" w:hAnsi="Arial" w:cs="Arial"/>
              </w:rPr>
            </w:pPr>
          </w:p>
          <w:p w:rsidR="00945A2C" w:rsidRPr="000D5916" w:rsidRDefault="00BC4B0E" w:rsidP="00414319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414319" w:rsidRPr="000D5916" w:rsidRDefault="00414319" w:rsidP="00414319">
            <w:pPr>
              <w:rPr>
                <w:rFonts w:ascii="Arial" w:hAnsi="Arial" w:cs="Arial"/>
              </w:rPr>
            </w:pPr>
          </w:p>
          <w:p w:rsidR="00945A2C" w:rsidRPr="000D5916" w:rsidRDefault="00414319" w:rsidP="00414319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2</w:t>
            </w:r>
          </w:p>
        </w:tc>
      </w:tr>
      <w:tr w:rsidR="00DE2ED3" w:rsidRPr="000D5916" w:rsidTr="00167901">
        <w:trPr>
          <w:trHeight w:val="702"/>
        </w:trPr>
        <w:tc>
          <w:tcPr>
            <w:tcW w:w="657" w:type="dxa"/>
          </w:tcPr>
          <w:p w:rsidR="00DE2ED3" w:rsidRPr="000D5916" w:rsidRDefault="00DE2ED3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3</w:t>
            </w:r>
          </w:p>
        </w:tc>
        <w:tc>
          <w:tcPr>
            <w:tcW w:w="4696" w:type="dxa"/>
            <w:gridSpan w:val="2"/>
          </w:tcPr>
          <w:p w:rsidR="00DE2ED3" w:rsidRPr="000D5916" w:rsidRDefault="00DE2ED3" w:rsidP="00591F84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Охват населения оповещаемого местной</w:t>
            </w:r>
            <w:r w:rsidR="00414319" w:rsidRPr="000D5916">
              <w:rPr>
                <w:rFonts w:ascii="Arial" w:hAnsi="Arial" w:cs="Arial"/>
              </w:rPr>
              <w:t xml:space="preserve"> системой оповещения</w:t>
            </w:r>
          </w:p>
        </w:tc>
        <w:tc>
          <w:tcPr>
            <w:tcW w:w="2268" w:type="dxa"/>
          </w:tcPr>
          <w:p w:rsidR="00DE2ED3" w:rsidRPr="000D5916" w:rsidRDefault="00DE2ED3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проценты</w:t>
            </w:r>
          </w:p>
        </w:tc>
        <w:tc>
          <w:tcPr>
            <w:tcW w:w="1985" w:type="dxa"/>
          </w:tcPr>
          <w:p w:rsidR="00414319" w:rsidRPr="000D5916" w:rsidRDefault="00414319" w:rsidP="006F19BB">
            <w:pPr>
              <w:outlineLvl w:val="1"/>
              <w:rPr>
                <w:rFonts w:ascii="Arial" w:hAnsi="Arial" w:cs="Arial"/>
              </w:rPr>
            </w:pPr>
          </w:p>
          <w:p w:rsidR="00DE2ED3" w:rsidRPr="000D5916" w:rsidRDefault="00414319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DE2ED3" w:rsidRPr="000D5916" w:rsidRDefault="00DE2ED3" w:rsidP="006F19BB">
            <w:pPr>
              <w:outlineLvl w:val="1"/>
              <w:rPr>
                <w:rFonts w:ascii="Arial" w:hAnsi="Arial" w:cs="Arial"/>
              </w:rPr>
            </w:pPr>
          </w:p>
          <w:p w:rsidR="00414319" w:rsidRPr="000D5916" w:rsidRDefault="00414319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59</w:t>
            </w:r>
          </w:p>
        </w:tc>
        <w:tc>
          <w:tcPr>
            <w:tcW w:w="1418" w:type="dxa"/>
          </w:tcPr>
          <w:p w:rsidR="00DE2ED3" w:rsidRPr="000D5916" w:rsidRDefault="00DE2ED3" w:rsidP="006F19BB">
            <w:pPr>
              <w:outlineLvl w:val="1"/>
              <w:rPr>
                <w:rFonts w:ascii="Arial" w:hAnsi="Arial" w:cs="Arial"/>
              </w:rPr>
            </w:pPr>
          </w:p>
          <w:p w:rsidR="00414319" w:rsidRPr="000D5916" w:rsidRDefault="00414319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DE2ED3" w:rsidRPr="000D5916" w:rsidRDefault="00DE2ED3" w:rsidP="006F19BB">
            <w:pPr>
              <w:outlineLvl w:val="1"/>
              <w:rPr>
                <w:rFonts w:ascii="Arial" w:hAnsi="Arial" w:cs="Arial"/>
              </w:rPr>
            </w:pPr>
          </w:p>
          <w:p w:rsidR="00414319" w:rsidRPr="000D5916" w:rsidRDefault="00414319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-</w:t>
            </w:r>
          </w:p>
        </w:tc>
      </w:tr>
      <w:tr w:rsidR="00945A2C" w:rsidRPr="000D5916" w:rsidTr="00591F84">
        <w:trPr>
          <w:trHeight w:val="692"/>
        </w:trPr>
        <w:tc>
          <w:tcPr>
            <w:tcW w:w="657" w:type="dxa"/>
          </w:tcPr>
          <w:p w:rsidR="00945A2C" w:rsidRPr="000D5916" w:rsidRDefault="00BC4B0E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4</w:t>
            </w:r>
          </w:p>
        </w:tc>
        <w:tc>
          <w:tcPr>
            <w:tcW w:w="4696" w:type="dxa"/>
            <w:gridSpan w:val="2"/>
          </w:tcPr>
          <w:p w:rsidR="00945A2C" w:rsidRPr="000D5916" w:rsidRDefault="00414319" w:rsidP="00591F84">
            <w:pPr>
              <w:jc w:val="both"/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 xml:space="preserve">Изготовление листовочного материала о правилах поведения при ЧС </w:t>
            </w:r>
          </w:p>
        </w:tc>
        <w:tc>
          <w:tcPr>
            <w:tcW w:w="2268" w:type="dxa"/>
          </w:tcPr>
          <w:p w:rsidR="00945A2C" w:rsidRPr="000D5916" w:rsidRDefault="00414319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штук</w:t>
            </w:r>
          </w:p>
        </w:tc>
        <w:tc>
          <w:tcPr>
            <w:tcW w:w="1985" w:type="dxa"/>
          </w:tcPr>
          <w:p w:rsidR="00945A2C" w:rsidRPr="000D5916" w:rsidRDefault="00414319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945A2C" w:rsidRPr="000D5916" w:rsidRDefault="00414319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</w:tcPr>
          <w:p w:rsidR="00945A2C" w:rsidRPr="000D5916" w:rsidRDefault="00414319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</w:tcPr>
          <w:p w:rsidR="00945A2C" w:rsidRPr="000D5916" w:rsidRDefault="00414319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150</w:t>
            </w:r>
          </w:p>
        </w:tc>
      </w:tr>
      <w:tr w:rsidR="00945A2C" w:rsidRPr="000D5916" w:rsidTr="00BC4B0E">
        <w:tc>
          <w:tcPr>
            <w:tcW w:w="675" w:type="dxa"/>
            <w:gridSpan w:val="2"/>
          </w:tcPr>
          <w:p w:rsidR="00945A2C" w:rsidRPr="000D5916" w:rsidRDefault="00BC4B0E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</w:tcPr>
          <w:p w:rsidR="00945A2C" w:rsidRPr="000D5916" w:rsidRDefault="00414319" w:rsidP="00591F84">
            <w:pPr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Готовность материального резерва</w:t>
            </w:r>
            <w:r w:rsidR="00167901" w:rsidRPr="000D5916">
              <w:rPr>
                <w:rFonts w:ascii="Arial" w:hAnsi="Arial" w:cs="Arial"/>
              </w:rPr>
              <w:t>, предназначенного для нужд ГО и в случае возникновения ЧС</w:t>
            </w:r>
          </w:p>
        </w:tc>
        <w:tc>
          <w:tcPr>
            <w:tcW w:w="2268" w:type="dxa"/>
            <w:vAlign w:val="center"/>
          </w:tcPr>
          <w:p w:rsidR="00945A2C" w:rsidRPr="000D5916" w:rsidRDefault="00167901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проценты</w:t>
            </w:r>
          </w:p>
        </w:tc>
        <w:tc>
          <w:tcPr>
            <w:tcW w:w="1985" w:type="dxa"/>
          </w:tcPr>
          <w:p w:rsidR="00167901" w:rsidRPr="000D5916" w:rsidRDefault="00167901" w:rsidP="006F19BB">
            <w:pPr>
              <w:rPr>
                <w:rFonts w:ascii="Arial" w:hAnsi="Arial" w:cs="Arial"/>
              </w:rPr>
            </w:pPr>
          </w:p>
          <w:p w:rsidR="00945A2C" w:rsidRPr="000D5916" w:rsidRDefault="00945A2C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3</w:t>
            </w:r>
            <w:r w:rsidR="00167901" w:rsidRPr="000D5916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167901" w:rsidRPr="000D5916" w:rsidRDefault="00167901" w:rsidP="006F19BB">
            <w:pPr>
              <w:rPr>
                <w:rFonts w:ascii="Arial" w:hAnsi="Arial" w:cs="Arial"/>
              </w:rPr>
            </w:pPr>
          </w:p>
          <w:p w:rsidR="00945A2C" w:rsidRPr="000D5916" w:rsidRDefault="00167901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</w:p>
          <w:p w:rsidR="00167901" w:rsidRPr="000D5916" w:rsidRDefault="00167901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</w:tcPr>
          <w:p w:rsidR="00945A2C" w:rsidRPr="000D5916" w:rsidRDefault="00945A2C" w:rsidP="006F19BB">
            <w:pPr>
              <w:rPr>
                <w:rFonts w:ascii="Arial" w:hAnsi="Arial" w:cs="Arial"/>
              </w:rPr>
            </w:pPr>
          </w:p>
          <w:p w:rsidR="00167901" w:rsidRPr="000D5916" w:rsidRDefault="00167901" w:rsidP="006F19BB">
            <w:pPr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100</w:t>
            </w:r>
          </w:p>
        </w:tc>
      </w:tr>
      <w:tr w:rsidR="00DE2ED3" w:rsidRPr="000D5916" w:rsidTr="00BC4B0E">
        <w:trPr>
          <w:trHeight w:val="562"/>
        </w:trPr>
        <w:tc>
          <w:tcPr>
            <w:tcW w:w="675" w:type="dxa"/>
            <w:gridSpan w:val="2"/>
          </w:tcPr>
          <w:p w:rsidR="00DE2ED3" w:rsidRPr="000D5916" w:rsidRDefault="00BC4B0E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</w:tcPr>
          <w:p w:rsidR="00DE2ED3" w:rsidRPr="000D5916" w:rsidRDefault="00591F84" w:rsidP="00591F84">
            <w:pPr>
              <w:ind w:firstLine="35"/>
              <w:jc w:val="both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Изготовление предупреждающих аншлагов</w:t>
            </w:r>
          </w:p>
        </w:tc>
        <w:tc>
          <w:tcPr>
            <w:tcW w:w="2268" w:type="dxa"/>
          </w:tcPr>
          <w:p w:rsidR="00DE2ED3" w:rsidRPr="000D5916" w:rsidRDefault="00591F84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штук</w:t>
            </w:r>
          </w:p>
        </w:tc>
        <w:tc>
          <w:tcPr>
            <w:tcW w:w="1985" w:type="dxa"/>
          </w:tcPr>
          <w:p w:rsidR="00DE2ED3" w:rsidRPr="000D5916" w:rsidRDefault="00591F84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DE2ED3" w:rsidRPr="000D5916" w:rsidRDefault="00BC4B0E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DE2ED3" w:rsidRPr="000D5916" w:rsidRDefault="00BC4B0E" w:rsidP="00BC4B0E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DE2ED3" w:rsidRPr="000D5916" w:rsidRDefault="00BC4B0E" w:rsidP="006F19BB">
            <w:pPr>
              <w:outlineLvl w:val="1"/>
              <w:rPr>
                <w:rFonts w:ascii="Arial" w:hAnsi="Arial" w:cs="Arial"/>
              </w:rPr>
            </w:pPr>
            <w:r w:rsidRPr="000D5916">
              <w:rPr>
                <w:rFonts w:ascii="Arial" w:hAnsi="Arial" w:cs="Arial"/>
              </w:rPr>
              <w:t>5</w:t>
            </w:r>
          </w:p>
        </w:tc>
      </w:tr>
    </w:tbl>
    <w:p w:rsidR="003B148D" w:rsidRPr="000D5916" w:rsidRDefault="003B148D" w:rsidP="00E3583C">
      <w:pPr>
        <w:jc w:val="both"/>
        <w:rPr>
          <w:rFonts w:ascii="Arial" w:hAnsi="Arial" w:cs="Arial"/>
        </w:rPr>
      </w:pPr>
    </w:p>
    <w:sectPr w:rsidR="003B148D" w:rsidRPr="000D5916" w:rsidSect="002F4C8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1AF7"/>
    <w:multiLevelType w:val="hybridMultilevel"/>
    <w:tmpl w:val="BE8E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96E"/>
    <w:multiLevelType w:val="multilevel"/>
    <w:tmpl w:val="2F6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369BE"/>
    <w:multiLevelType w:val="hybridMultilevel"/>
    <w:tmpl w:val="BE822740"/>
    <w:lvl w:ilvl="0" w:tplc="50844580">
      <w:start w:val="1"/>
      <w:numFmt w:val="decimal"/>
      <w:lvlText w:val="%1."/>
      <w:lvlJc w:val="left"/>
      <w:pPr>
        <w:tabs>
          <w:tab w:val="num" w:pos="887"/>
        </w:tabs>
        <w:ind w:left="887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0662B"/>
    <w:multiLevelType w:val="hybridMultilevel"/>
    <w:tmpl w:val="EB445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45ABD"/>
    <w:multiLevelType w:val="hybridMultilevel"/>
    <w:tmpl w:val="B20C1178"/>
    <w:lvl w:ilvl="0" w:tplc="1DA230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D64F6"/>
    <w:multiLevelType w:val="hybridMultilevel"/>
    <w:tmpl w:val="6F6A9E86"/>
    <w:lvl w:ilvl="0" w:tplc="6078735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0F4F"/>
    <w:rsid w:val="00003F39"/>
    <w:rsid w:val="000420F1"/>
    <w:rsid w:val="0004608C"/>
    <w:rsid w:val="00047F03"/>
    <w:rsid w:val="00086A28"/>
    <w:rsid w:val="00095758"/>
    <w:rsid w:val="000A4C17"/>
    <w:rsid w:val="000C6DE1"/>
    <w:rsid w:val="000C79B7"/>
    <w:rsid w:val="000D5916"/>
    <w:rsid w:val="00125914"/>
    <w:rsid w:val="00167901"/>
    <w:rsid w:val="00184CA5"/>
    <w:rsid w:val="001B7745"/>
    <w:rsid w:val="001D24BD"/>
    <w:rsid w:val="0022113E"/>
    <w:rsid w:val="00227A3E"/>
    <w:rsid w:val="002322D0"/>
    <w:rsid w:val="0027053B"/>
    <w:rsid w:val="00282199"/>
    <w:rsid w:val="002E4768"/>
    <w:rsid w:val="002F325B"/>
    <w:rsid w:val="002F4C8D"/>
    <w:rsid w:val="00323597"/>
    <w:rsid w:val="003367C0"/>
    <w:rsid w:val="003450BC"/>
    <w:rsid w:val="00371C4A"/>
    <w:rsid w:val="003902A1"/>
    <w:rsid w:val="003A7E61"/>
    <w:rsid w:val="003B148D"/>
    <w:rsid w:val="003B17F0"/>
    <w:rsid w:val="003D3209"/>
    <w:rsid w:val="003E3B35"/>
    <w:rsid w:val="004055DC"/>
    <w:rsid w:val="00414319"/>
    <w:rsid w:val="00430EBB"/>
    <w:rsid w:val="004560CE"/>
    <w:rsid w:val="004650AA"/>
    <w:rsid w:val="00481151"/>
    <w:rsid w:val="0048223A"/>
    <w:rsid w:val="004B7DF5"/>
    <w:rsid w:val="004C17D9"/>
    <w:rsid w:val="004D0238"/>
    <w:rsid w:val="004E0136"/>
    <w:rsid w:val="00536A66"/>
    <w:rsid w:val="00562907"/>
    <w:rsid w:val="00591F84"/>
    <w:rsid w:val="005964CE"/>
    <w:rsid w:val="005B2A03"/>
    <w:rsid w:val="005C0158"/>
    <w:rsid w:val="005C6CF4"/>
    <w:rsid w:val="005D0E9E"/>
    <w:rsid w:val="005D284F"/>
    <w:rsid w:val="005E6CA1"/>
    <w:rsid w:val="006112A9"/>
    <w:rsid w:val="00634275"/>
    <w:rsid w:val="006402CB"/>
    <w:rsid w:val="006518D8"/>
    <w:rsid w:val="00652164"/>
    <w:rsid w:val="00696B1F"/>
    <w:rsid w:val="006B12AF"/>
    <w:rsid w:val="006B13AC"/>
    <w:rsid w:val="006C6E5B"/>
    <w:rsid w:val="006D3C6A"/>
    <w:rsid w:val="006D538F"/>
    <w:rsid w:val="006F232E"/>
    <w:rsid w:val="007100F2"/>
    <w:rsid w:val="00733EA9"/>
    <w:rsid w:val="0074125D"/>
    <w:rsid w:val="00752A81"/>
    <w:rsid w:val="007611AC"/>
    <w:rsid w:val="007B6C5E"/>
    <w:rsid w:val="007E1A60"/>
    <w:rsid w:val="007F79A0"/>
    <w:rsid w:val="00811353"/>
    <w:rsid w:val="00847779"/>
    <w:rsid w:val="008918FA"/>
    <w:rsid w:val="008B78BD"/>
    <w:rsid w:val="008E2FA3"/>
    <w:rsid w:val="008E457D"/>
    <w:rsid w:val="0090032D"/>
    <w:rsid w:val="009109B8"/>
    <w:rsid w:val="00945A2C"/>
    <w:rsid w:val="00970F90"/>
    <w:rsid w:val="009B027D"/>
    <w:rsid w:val="009D0C77"/>
    <w:rsid w:val="009E4212"/>
    <w:rsid w:val="009E6218"/>
    <w:rsid w:val="00A26159"/>
    <w:rsid w:val="00A31BA1"/>
    <w:rsid w:val="00A33CD3"/>
    <w:rsid w:val="00A34498"/>
    <w:rsid w:val="00A46108"/>
    <w:rsid w:val="00A64D9B"/>
    <w:rsid w:val="00A67F78"/>
    <w:rsid w:val="00A72931"/>
    <w:rsid w:val="00AA2B31"/>
    <w:rsid w:val="00AA7FCE"/>
    <w:rsid w:val="00AB6B25"/>
    <w:rsid w:val="00AC2DEC"/>
    <w:rsid w:val="00AD263F"/>
    <w:rsid w:val="00AD43DD"/>
    <w:rsid w:val="00B02A9E"/>
    <w:rsid w:val="00B130F5"/>
    <w:rsid w:val="00B80A65"/>
    <w:rsid w:val="00B90F4F"/>
    <w:rsid w:val="00BA48E7"/>
    <w:rsid w:val="00BB6E15"/>
    <w:rsid w:val="00BC3C08"/>
    <w:rsid w:val="00BC4B0E"/>
    <w:rsid w:val="00BE3352"/>
    <w:rsid w:val="00BF0184"/>
    <w:rsid w:val="00C22A7A"/>
    <w:rsid w:val="00C60287"/>
    <w:rsid w:val="00CD57DA"/>
    <w:rsid w:val="00CD6C71"/>
    <w:rsid w:val="00CE28A8"/>
    <w:rsid w:val="00D37D04"/>
    <w:rsid w:val="00D50B4D"/>
    <w:rsid w:val="00D96DE7"/>
    <w:rsid w:val="00DC2AA5"/>
    <w:rsid w:val="00DC63E7"/>
    <w:rsid w:val="00DD24F9"/>
    <w:rsid w:val="00DE0A69"/>
    <w:rsid w:val="00DE2ED3"/>
    <w:rsid w:val="00DF42CC"/>
    <w:rsid w:val="00DF694E"/>
    <w:rsid w:val="00E058AA"/>
    <w:rsid w:val="00E21A7D"/>
    <w:rsid w:val="00E3583C"/>
    <w:rsid w:val="00E4788C"/>
    <w:rsid w:val="00E5130D"/>
    <w:rsid w:val="00E73DD3"/>
    <w:rsid w:val="00E808DC"/>
    <w:rsid w:val="00EB5852"/>
    <w:rsid w:val="00EB7F04"/>
    <w:rsid w:val="00EC150E"/>
    <w:rsid w:val="00EE61ED"/>
    <w:rsid w:val="00EF7599"/>
    <w:rsid w:val="00F13042"/>
    <w:rsid w:val="00F159D3"/>
    <w:rsid w:val="00F16838"/>
    <w:rsid w:val="00F570FE"/>
    <w:rsid w:val="00F62452"/>
    <w:rsid w:val="00F71DB1"/>
    <w:rsid w:val="00FC7B7C"/>
    <w:rsid w:val="00FD2A10"/>
    <w:rsid w:val="00FE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F047FB-9408-48E1-8931-B194405C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4F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08DC"/>
    <w:pPr>
      <w:keepNext/>
      <w:jc w:val="lef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90F4F"/>
    <w:rPr>
      <w:sz w:val="22"/>
      <w:szCs w:val="28"/>
      <w:lang w:val="ru-RU" w:eastAsia="ru-RU" w:bidi="ar-SA"/>
    </w:rPr>
  </w:style>
  <w:style w:type="paragraph" w:styleId="a4">
    <w:name w:val="Body Text"/>
    <w:basedOn w:val="a"/>
    <w:link w:val="a3"/>
    <w:rsid w:val="00B90F4F"/>
    <w:pPr>
      <w:suppressAutoHyphens/>
    </w:pPr>
    <w:rPr>
      <w:sz w:val="22"/>
      <w:szCs w:val="28"/>
    </w:rPr>
  </w:style>
  <w:style w:type="paragraph" w:customStyle="1" w:styleId="31">
    <w:name w:val="Основной текст с отступом 31"/>
    <w:basedOn w:val="a"/>
    <w:rsid w:val="00B90F4F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90F4F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a5">
    <w:name w:val="Normal (Web)"/>
    <w:basedOn w:val="a"/>
    <w:uiPriority w:val="99"/>
    <w:rsid w:val="00B90F4F"/>
    <w:pPr>
      <w:spacing w:before="100" w:beforeAutospacing="1" w:after="100" w:afterAutospacing="1"/>
    </w:pPr>
  </w:style>
  <w:style w:type="paragraph" w:customStyle="1" w:styleId="a6">
    <w:name w:val="Нормальный (таблица)"/>
    <w:basedOn w:val="a"/>
    <w:next w:val="a"/>
    <w:rsid w:val="00B90F4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B90F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B90F4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8">
    <w:name w:val="Title"/>
    <w:basedOn w:val="a"/>
    <w:qFormat/>
    <w:rsid w:val="00B90F4F"/>
    <w:rPr>
      <w:b/>
      <w:bCs/>
      <w:sz w:val="28"/>
    </w:rPr>
  </w:style>
  <w:style w:type="paragraph" w:customStyle="1" w:styleId="ConsNormal">
    <w:name w:val="ConsNormal"/>
    <w:rsid w:val="00B90F4F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PlusNormal">
    <w:name w:val="ConsPlusNormal"/>
    <w:rsid w:val="00B90F4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Balloon Text"/>
    <w:basedOn w:val="a"/>
    <w:semiHidden/>
    <w:rsid w:val="00B90F4F"/>
    <w:rPr>
      <w:rFonts w:ascii="Tahoma" w:hAnsi="Tahoma" w:cs="Tahoma"/>
      <w:sz w:val="16"/>
      <w:szCs w:val="16"/>
    </w:rPr>
  </w:style>
  <w:style w:type="character" w:styleId="aa">
    <w:name w:val="Emphasis"/>
    <w:qFormat/>
    <w:rsid w:val="00B90F4F"/>
    <w:rPr>
      <w:i/>
      <w:iCs/>
    </w:rPr>
  </w:style>
  <w:style w:type="paragraph" w:styleId="ab">
    <w:name w:val="No Spacing"/>
    <w:uiPriority w:val="1"/>
    <w:qFormat/>
    <w:rsid w:val="00652164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6521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2164"/>
    <w:pPr>
      <w:widowControl w:val="0"/>
      <w:shd w:val="clear" w:color="auto" w:fill="FFFFFF"/>
      <w:spacing w:line="288" w:lineRule="exact"/>
      <w:ind w:hanging="140"/>
    </w:pPr>
    <w:rPr>
      <w:sz w:val="20"/>
      <w:szCs w:val="20"/>
    </w:rPr>
  </w:style>
  <w:style w:type="character" w:customStyle="1" w:styleId="10">
    <w:name w:val="Заголовок 1 Знак"/>
    <w:link w:val="1"/>
    <w:rsid w:val="00E808DC"/>
    <w:rPr>
      <w:sz w:val="28"/>
      <w:szCs w:val="24"/>
    </w:rPr>
  </w:style>
  <w:style w:type="character" w:styleId="ac">
    <w:name w:val="Strong"/>
    <w:uiPriority w:val="22"/>
    <w:qFormat/>
    <w:rsid w:val="003E3B35"/>
    <w:rPr>
      <w:b/>
      <w:bCs/>
    </w:rPr>
  </w:style>
  <w:style w:type="table" w:styleId="ad">
    <w:name w:val="Table Grid"/>
    <w:basedOn w:val="a1"/>
    <w:rsid w:val="001D2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090C-2DEE-45EF-862D-6C6D6234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2023-03-16T03:50:00Z</cp:lastPrinted>
  <dcterms:created xsi:type="dcterms:W3CDTF">2023-02-27T07:59:00Z</dcterms:created>
  <dcterms:modified xsi:type="dcterms:W3CDTF">2023-03-16T03:50:00Z</dcterms:modified>
</cp:coreProperties>
</file>