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DD" w:rsidRPr="00980D54" w:rsidRDefault="000A12B0" w:rsidP="00F416D2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F416D2">
        <w:rPr>
          <w:rFonts w:ascii="Arial" w:hAnsi="Arial" w:cs="Arial"/>
          <w:b/>
          <w:color w:val="000000"/>
          <w:sz w:val="32"/>
          <w:szCs w:val="32"/>
          <w:lang w:val="en-US"/>
        </w:rPr>
        <w:t>8</w:t>
      </w:r>
      <w:r>
        <w:rPr>
          <w:rFonts w:ascii="Arial" w:hAnsi="Arial" w:cs="Arial"/>
          <w:b/>
          <w:color w:val="000000"/>
          <w:sz w:val="32"/>
          <w:szCs w:val="32"/>
        </w:rPr>
        <w:t>.02.2019</w:t>
      </w:r>
      <w:r w:rsidR="005250DD">
        <w:rPr>
          <w:rFonts w:ascii="Arial" w:hAnsi="Arial" w:cs="Arial"/>
          <w:b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z w:val="32"/>
          <w:szCs w:val="32"/>
        </w:rPr>
        <w:t>8</w:t>
      </w:r>
      <w:r w:rsidR="005250DD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5250DD" w:rsidRDefault="005250DD" w:rsidP="00F416D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5250DD" w:rsidRDefault="005250DD" w:rsidP="00F416D2">
      <w:pPr>
        <w:pStyle w:val="1"/>
        <w:spacing w:line="240" w:lineRule="auto"/>
        <w:ind w:firstLine="709"/>
        <w:rPr>
          <w:rFonts w:ascii="Arial" w:hAnsi="Arial" w:cs="Arial"/>
          <w:spacing w:val="28"/>
          <w:sz w:val="32"/>
          <w:szCs w:val="32"/>
        </w:rPr>
      </w:pPr>
      <w:r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5250DD" w:rsidRDefault="005250DD" w:rsidP="00F416D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250DD" w:rsidRDefault="00F416D2" w:rsidP="00F416D2">
      <w:pPr>
        <w:pStyle w:val="a3"/>
        <w:ind w:left="709"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МУНИЦИПАЛЬНОЕ ОБРАЗОВАНИЕ 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 xml:space="preserve">   «</w:t>
      </w:r>
      <w:proofErr w:type="gramEnd"/>
      <w:r w:rsidRPr="00F416D2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="005250DD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5250DD" w:rsidRDefault="005250DD" w:rsidP="00F416D2">
      <w:pPr>
        <w:pStyle w:val="a3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250DD" w:rsidRDefault="005250DD" w:rsidP="00F416D2">
      <w:pPr>
        <w:pStyle w:val="a3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250DD" w:rsidRDefault="005250DD" w:rsidP="005250DD">
      <w:pPr>
        <w:pStyle w:val="a3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250DD" w:rsidRPr="005250DD" w:rsidRDefault="005250DD" w:rsidP="005250DD">
      <w:pPr>
        <w:pStyle w:val="a3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250DD">
        <w:rPr>
          <w:rFonts w:ascii="Arial" w:hAnsi="Arial" w:cs="Arial"/>
          <w:b/>
          <w:caps/>
          <w:sz w:val="30"/>
          <w:szCs w:val="30"/>
        </w:rPr>
        <w:t xml:space="preserve">«О принятии расходных обязательств по </w:t>
      </w:r>
    </w:p>
    <w:p w:rsidR="005250DD" w:rsidRPr="005250DD" w:rsidRDefault="005250DD" w:rsidP="005250DD">
      <w:pPr>
        <w:pStyle w:val="a3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250DD">
        <w:rPr>
          <w:rFonts w:ascii="Arial" w:hAnsi="Arial" w:cs="Arial"/>
          <w:b/>
          <w:caps/>
          <w:sz w:val="30"/>
          <w:szCs w:val="30"/>
        </w:rPr>
        <w:t>реализации проектов Народных инициатив</w:t>
      </w:r>
    </w:p>
    <w:p w:rsidR="005250DD" w:rsidRPr="005250DD" w:rsidRDefault="005250DD" w:rsidP="005250DD">
      <w:pPr>
        <w:pStyle w:val="a3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250DD">
        <w:rPr>
          <w:rFonts w:ascii="Arial" w:hAnsi="Arial" w:cs="Arial"/>
          <w:b/>
          <w:caps/>
          <w:sz w:val="30"/>
          <w:szCs w:val="30"/>
        </w:rPr>
        <w:t>в 201</w:t>
      </w:r>
      <w:r w:rsidR="000A12B0">
        <w:rPr>
          <w:rFonts w:ascii="Arial" w:hAnsi="Arial" w:cs="Arial"/>
          <w:b/>
          <w:caps/>
          <w:sz w:val="30"/>
          <w:szCs w:val="30"/>
        </w:rPr>
        <w:t>9</w:t>
      </w:r>
      <w:r w:rsidRPr="005250DD">
        <w:rPr>
          <w:rFonts w:ascii="Arial" w:hAnsi="Arial" w:cs="Arial"/>
          <w:b/>
          <w:caps/>
          <w:sz w:val="30"/>
          <w:szCs w:val="30"/>
        </w:rPr>
        <w:t xml:space="preserve"> году»</w:t>
      </w: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Pr="005250DD" w:rsidRDefault="00775560" w:rsidP="00775560">
      <w:pPr>
        <w:ind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В соответствии со статьями 6, 86 Бюджетного Кодекса РФ, Федеральным законом от 06.10.2003г. № 131-ФЗ «Об общих принципах организации местного самоуправления в РФ», руководствуясь Уставом муниц</w:t>
      </w:r>
      <w:r w:rsidR="00F416D2">
        <w:rPr>
          <w:rFonts w:ascii="Arial" w:hAnsi="Arial" w:cs="Arial"/>
          <w:szCs w:val="28"/>
        </w:rPr>
        <w:t>ипального образования «</w:t>
      </w:r>
      <w:proofErr w:type="spellStart"/>
      <w:r w:rsidR="00F416D2">
        <w:rPr>
          <w:rFonts w:ascii="Arial" w:hAnsi="Arial" w:cs="Arial"/>
          <w:szCs w:val="28"/>
        </w:rPr>
        <w:t>Маниловск</w:t>
      </w:r>
      <w:proofErr w:type="spellEnd"/>
      <w:r w:rsidRPr="005250DD">
        <w:rPr>
          <w:rFonts w:ascii="Arial" w:hAnsi="Arial" w:cs="Arial"/>
          <w:szCs w:val="28"/>
        </w:rPr>
        <w:t>»,</w:t>
      </w:r>
      <w:bookmarkStart w:id="0" w:name="_GoBack"/>
      <w:bookmarkEnd w:id="0"/>
    </w:p>
    <w:p w:rsidR="00775560" w:rsidRPr="005250DD" w:rsidRDefault="00775560" w:rsidP="00775560">
      <w:pPr>
        <w:ind w:firstLine="540"/>
        <w:jc w:val="both"/>
        <w:rPr>
          <w:rFonts w:ascii="Arial" w:hAnsi="Arial" w:cs="Arial"/>
          <w:b/>
          <w:sz w:val="32"/>
          <w:szCs w:val="28"/>
        </w:rPr>
      </w:pPr>
    </w:p>
    <w:p w:rsidR="00775560" w:rsidRPr="005250DD" w:rsidRDefault="005250DD" w:rsidP="00775560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</w:t>
      </w:r>
      <w:r w:rsidR="00775560" w:rsidRPr="005250DD">
        <w:rPr>
          <w:rFonts w:ascii="Arial" w:hAnsi="Arial" w:cs="Arial"/>
          <w:b/>
          <w:sz w:val="32"/>
          <w:szCs w:val="28"/>
        </w:rPr>
        <w:t>ТАНОВЛЯЮ:</w:t>
      </w:r>
    </w:p>
    <w:p w:rsidR="00775560" w:rsidRPr="005250DD" w:rsidRDefault="00775560" w:rsidP="00775560">
      <w:pPr>
        <w:jc w:val="both"/>
        <w:rPr>
          <w:rFonts w:ascii="Arial" w:hAnsi="Arial" w:cs="Arial"/>
          <w:szCs w:val="28"/>
        </w:rPr>
      </w:pPr>
    </w:p>
    <w:p w:rsidR="00775560" w:rsidRPr="005250DD" w:rsidRDefault="00775560" w:rsidP="00775560">
      <w:pPr>
        <w:numPr>
          <w:ilvl w:val="0"/>
          <w:numId w:val="1"/>
        </w:numPr>
        <w:ind w:left="142" w:firstLine="398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Начальнику финансового отдела администрации муниципального образования «</w:t>
      </w:r>
      <w:proofErr w:type="spellStart"/>
      <w:r w:rsidR="00F416D2">
        <w:rPr>
          <w:rFonts w:ascii="Arial" w:hAnsi="Arial" w:cs="Arial"/>
          <w:szCs w:val="28"/>
        </w:rPr>
        <w:t>Маниловск</w:t>
      </w:r>
      <w:proofErr w:type="spellEnd"/>
      <w:r w:rsidRPr="005250DD">
        <w:rPr>
          <w:rFonts w:ascii="Arial" w:hAnsi="Arial" w:cs="Arial"/>
          <w:szCs w:val="28"/>
        </w:rPr>
        <w:t>»:</w:t>
      </w:r>
    </w:p>
    <w:p w:rsidR="00775560" w:rsidRPr="005250DD" w:rsidRDefault="00775560" w:rsidP="00775560">
      <w:pPr>
        <w:numPr>
          <w:ilvl w:val="1"/>
          <w:numId w:val="1"/>
        </w:numPr>
        <w:ind w:left="0"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Установить, исходя из Закона Иркутской области</w:t>
      </w:r>
      <w:r w:rsidRPr="005250D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>от 21 декабря 2016 года № 121-ОЗ «Об областном бюджете на 201</w:t>
      </w:r>
      <w:r w:rsidR="000A12B0">
        <w:rPr>
          <w:rFonts w:ascii="Arial" w:hAnsi="Arial" w:cs="Arial"/>
          <w:color w:val="000000"/>
          <w:szCs w:val="28"/>
          <w:shd w:val="clear" w:color="auto" w:fill="FFFFFF"/>
        </w:rPr>
        <w:t>9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 xml:space="preserve"> год и на плановый период 201</w:t>
      </w:r>
      <w:r w:rsidR="000A12B0">
        <w:rPr>
          <w:rFonts w:ascii="Arial" w:hAnsi="Arial" w:cs="Arial"/>
          <w:color w:val="000000"/>
          <w:szCs w:val="28"/>
          <w:shd w:val="clear" w:color="auto" w:fill="FFFFFF"/>
        </w:rPr>
        <w:t>9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 xml:space="preserve"> и 20</w:t>
      </w:r>
      <w:r w:rsidR="000A12B0">
        <w:rPr>
          <w:rFonts w:ascii="Arial" w:hAnsi="Arial" w:cs="Arial"/>
          <w:color w:val="000000"/>
          <w:szCs w:val="28"/>
          <w:shd w:val="clear" w:color="auto" w:fill="FFFFFF"/>
        </w:rPr>
        <w:t>20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 xml:space="preserve"> годов»</w:t>
      </w:r>
      <w:r w:rsidRPr="005250DD">
        <w:rPr>
          <w:rFonts w:ascii="Arial" w:hAnsi="Arial" w:cs="Arial"/>
          <w:szCs w:val="28"/>
        </w:rPr>
        <w:t xml:space="preserve"> финансовое обеспечение «Народных инициатив» из областного бюджета </w:t>
      </w:r>
      <w:r w:rsidR="00F416D2">
        <w:rPr>
          <w:rFonts w:ascii="Arial" w:hAnsi="Arial" w:cs="Arial"/>
          <w:szCs w:val="28"/>
        </w:rPr>
        <w:t>253300</w:t>
      </w:r>
      <w:r w:rsidRPr="005250DD">
        <w:rPr>
          <w:rFonts w:ascii="Arial" w:hAnsi="Arial" w:cs="Arial"/>
          <w:szCs w:val="28"/>
        </w:rPr>
        <w:t xml:space="preserve">,00, из местного бюджета </w:t>
      </w:r>
      <w:r w:rsidR="00F416D2">
        <w:rPr>
          <w:rFonts w:ascii="Arial" w:hAnsi="Arial" w:cs="Arial"/>
          <w:szCs w:val="28"/>
        </w:rPr>
        <w:t>2559</w:t>
      </w:r>
      <w:r w:rsidRPr="005250DD">
        <w:rPr>
          <w:rFonts w:ascii="Arial" w:hAnsi="Arial" w:cs="Arial"/>
          <w:szCs w:val="28"/>
        </w:rPr>
        <w:t>,00;</w:t>
      </w:r>
    </w:p>
    <w:p w:rsidR="00775560" w:rsidRPr="005250DD" w:rsidRDefault="00775560" w:rsidP="00775560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 Включить в реестр расходных обязательств расходы по обеспечению расходных обязательств связанных с финансированием мероприятий «Народные инициативы» в сумме </w:t>
      </w:r>
      <w:r w:rsidR="00F416D2">
        <w:rPr>
          <w:rFonts w:ascii="Arial" w:hAnsi="Arial" w:cs="Arial"/>
          <w:szCs w:val="28"/>
        </w:rPr>
        <w:t>255859</w:t>
      </w:r>
      <w:r w:rsidR="000A12B0">
        <w:rPr>
          <w:rFonts w:ascii="Arial" w:hAnsi="Arial" w:cs="Arial"/>
          <w:szCs w:val="28"/>
        </w:rPr>
        <w:t>,00</w:t>
      </w:r>
      <w:r w:rsidRPr="005250DD">
        <w:rPr>
          <w:rFonts w:ascii="Arial" w:hAnsi="Arial" w:cs="Arial"/>
          <w:szCs w:val="28"/>
        </w:rPr>
        <w:t xml:space="preserve"> из них из областного бюджета </w:t>
      </w:r>
      <w:r w:rsidR="00F416D2">
        <w:rPr>
          <w:rFonts w:ascii="Arial" w:hAnsi="Arial" w:cs="Arial"/>
          <w:szCs w:val="28"/>
        </w:rPr>
        <w:t>253300</w:t>
      </w:r>
      <w:r w:rsidRPr="005250DD">
        <w:rPr>
          <w:rFonts w:ascii="Arial" w:hAnsi="Arial" w:cs="Arial"/>
          <w:szCs w:val="28"/>
        </w:rPr>
        <w:t xml:space="preserve">,00, из местного бюджета </w:t>
      </w:r>
      <w:r w:rsidR="00F416D2">
        <w:rPr>
          <w:rFonts w:ascii="Arial" w:hAnsi="Arial" w:cs="Arial"/>
          <w:szCs w:val="28"/>
        </w:rPr>
        <w:t>2559</w:t>
      </w:r>
      <w:r w:rsidRPr="005250DD">
        <w:rPr>
          <w:rFonts w:ascii="Arial" w:hAnsi="Arial" w:cs="Arial"/>
          <w:szCs w:val="28"/>
        </w:rPr>
        <w:t>,00;</w:t>
      </w:r>
    </w:p>
    <w:p w:rsidR="00775560" w:rsidRPr="005250DD" w:rsidRDefault="00775560" w:rsidP="00775560">
      <w:pPr>
        <w:numPr>
          <w:ilvl w:val="0"/>
          <w:numId w:val="1"/>
        </w:numPr>
        <w:ind w:left="0"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Установить следующий порядок организации работ по выполнению данных мероприятий: </w:t>
      </w:r>
    </w:p>
    <w:p w:rsidR="00775560" w:rsidRPr="005250DD" w:rsidRDefault="00775560" w:rsidP="00775560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В сроки, установленные Правительством Иркутской области, предоставить комиссии по реализации «Народных инициатив» пакет необходимых документов (ответственные глава муниципального образования «</w:t>
      </w:r>
      <w:proofErr w:type="spellStart"/>
      <w:r w:rsidR="00F416D2">
        <w:rPr>
          <w:rFonts w:ascii="Arial" w:hAnsi="Arial" w:cs="Arial"/>
          <w:szCs w:val="28"/>
        </w:rPr>
        <w:t>Маниловск</w:t>
      </w:r>
      <w:proofErr w:type="spellEnd"/>
      <w:r w:rsidRPr="005250DD">
        <w:rPr>
          <w:rFonts w:ascii="Arial" w:hAnsi="Arial" w:cs="Arial"/>
          <w:szCs w:val="28"/>
        </w:rPr>
        <w:t>», начальник финансового отдела);</w:t>
      </w:r>
    </w:p>
    <w:p w:rsidR="00775560" w:rsidRPr="005250DD" w:rsidRDefault="00775560" w:rsidP="00775560">
      <w:pPr>
        <w:numPr>
          <w:ilvl w:val="1"/>
          <w:numId w:val="1"/>
        </w:numPr>
        <w:ind w:left="142" w:firstLine="421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После вынесения положительного решения комиссией, главе муниципального образования «</w:t>
      </w:r>
      <w:proofErr w:type="spellStart"/>
      <w:r w:rsidR="00F416D2">
        <w:rPr>
          <w:rFonts w:ascii="Arial" w:hAnsi="Arial" w:cs="Arial"/>
          <w:szCs w:val="28"/>
        </w:rPr>
        <w:t>Маниловск</w:t>
      </w:r>
      <w:proofErr w:type="spellEnd"/>
      <w:r w:rsidRPr="005250DD">
        <w:rPr>
          <w:rFonts w:ascii="Arial" w:hAnsi="Arial" w:cs="Arial"/>
          <w:szCs w:val="28"/>
        </w:rPr>
        <w:t>» заключить со</w:t>
      </w:r>
      <w:r w:rsidR="005250DD">
        <w:rPr>
          <w:rFonts w:ascii="Arial" w:hAnsi="Arial" w:cs="Arial"/>
          <w:szCs w:val="28"/>
        </w:rPr>
        <w:t>глашение о предоставлении в 201</w:t>
      </w:r>
      <w:r w:rsidR="000A12B0">
        <w:rPr>
          <w:rFonts w:ascii="Arial" w:hAnsi="Arial" w:cs="Arial"/>
          <w:szCs w:val="28"/>
        </w:rPr>
        <w:t>9</w:t>
      </w:r>
      <w:r w:rsidRPr="005250DD">
        <w:rPr>
          <w:rFonts w:ascii="Arial" w:hAnsi="Arial" w:cs="Arial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5250DD">
        <w:rPr>
          <w:rFonts w:ascii="Arial" w:hAnsi="Arial" w:cs="Arial"/>
          <w:szCs w:val="28"/>
        </w:rPr>
        <w:t>софинансирования</w:t>
      </w:r>
      <w:proofErr w:type="spellEnd"/>
      <w:r w:rsidRPr="005250DD">
        <w:rPr>
          <w:rFonts w:ascii="Arial" w:hAnsi="Arial" w:cs="Arial"/>
          <w:szCs w:val="28"/>
        </w:rPr>
        <w:t xml:space="preserve"> расходов, связанных с реализацией мероприятий перечня проектов народных инициатив.</w:t>
      </w:r>
    </w:p>
    <w:p w:rsidR="00775560" w:rsidRPr="005250DD" w:rsidRDefault="00775560" w:rsidP="00775560">
      <w:pPr>
        <w:ind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3. Ответственность за своевременное составление и предоставление отчета о реализации данного проекта в Министерство экономического развития Иркутской области возложить на начальника финансового отдела, одновременно разместить </w:t>
      </w:r>
      <w:proofErr w:type="gramStart"/>
      <w:r w:rsidRPr="005250DD">
        <w:rPr>
          <w:rFonts w:ascii="Arial" w:hAnsi="Arial" w:cs="Arial"/>
          <w:szCs w:val="28"/>
        </w:rPr>
        <w:t>фото-отчет</w:t>
      </w:r>
      <w:proofErr w:type="gramEnd"/>
      <w:r w:rsidRPr="005250DD">
        <w:rPr>
          <w:rFonts w:ascii="Arial" w:hAnsi="Arial" w:cs="Arial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F416D2">
        <w:rPr>
          <w:rFonts w:ascii="Arial" w:hAnsi="Arial" w:cs="Arial"/>
          <w:szCs w:val="28"/>
        </w:rPr>
        <w:t>Маниловск</w:t>
      </w:r>
      <w:proofErr w:type="spellEnd"/>
      <w:r w:rsidRPr="005250DD">
        <w:rPr>
          <w:rFonts w:ascii="Arial" w:hAnsi="Arial" w:cs="Arial"/>
          <w:szCs w:val="28"/>
        </w:rPr>
        <w:t>» (ответственный глава муниципального образования «</w:t>
      </w:r>
      <w:proofErr w:type="spellStart"/>
      <w:r w:rsidR="00F416D2">
        <w:rPr>
          <w:rFonts w:ascii="Arial" w:hAnsi="Arial" w:cs="Arial"/>
          <w:szCs w:val="28"/>
        </w:rPr>
        <w:t>Маниловск</w:t>
      </w:r>
      <w:proofErr w:type="spellEnd"/>
      <w:r w:rsidRPr="005250DD">
        <w:rPr>
          <w:rFonts w:ascii="Arial" w:hAnsi="Arial" w:cs="Arial"/>
          <w:szCs w:val="28"/>
        </w:rPr>
        <w:t>»);</w:t>
      </w:r>
    </w:p>
    <w:p w:rsidR="00775560" w:rsidRPr="005250DD" w:rsidRDefault="00775560" w:rsidP="00775560">
      <w:pPr>
        <w:ind w:firstLine="567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lastRenderedPageBreak/>
        <w:t>4. Ответственность за своевременное финансирование и исполнения работ связанных с финансированием «Народных инициатив» возлагаю на себя;</w:t>
      </w:r>
    </w:p>
    <w:p w:rsidR="00775560" w:rsidRPr="005250DD" w:rsidRDefault="00775560" w:rsidP="00775560">
      <w:pPr>
        <w:ind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5. Настоящее Постановление подлежит официальному опубликованию в «</w:t>
      </w:r>
      <w:r w:rsidR="00F416D2">
        <w:rPr>
          <w:rFonts w:ascii="Arial" w:hAnsi="Arial" w:cs="Arial"/>
          <w:szCs w:val="28"/>
        </w:rPr>
        <w:t>Маниловском</w:t>
      </w:r>
      <w:r w:rsidRPr="005250DD">
        <w:rPr>
          <w:rFonts w:ascii="Arial" w:hAnsi="Arial" w:cs="Arial"/>
          <w:szCs w:val="28"/>
        </w:rPr>
        <w:t xml:space="preserve"> вес</w:t>
      </w:r>
      <w:r w:rsidR="000A12B0">
        <w:rPr>
          <w:rFonts w:ascii="Arial" w:hAnsi="Arial" w:cs="Arial"/>
          <w:szCs w:val="28"/>
        </w:rPr>
        <w:t>тнике» и размещению на странице</w:t>
      </w:r>
      <w:r w:rsidRPr="005250DD">
        <w:rPr>
          <w:rFonts w:ascii="Arial" w:hAnsi="Arial" w:cs="Arial"/>
          <w:szCs w:val="28"/>
        </w:rPr>
        <w:t xml:space="preserve"> официального сайта муниципаль</w:t>
      </w:r>
      <w:r w:rsidR="00F416D2">
        <w:rPr>
          <w:rFonts w:ascii="Arial" w:hAnsi="Arial" w:cs="Arial"/>
          <w:szCs w:val="28"/>
        </w:rPr>
        <w:t>ного образования «</w:t>
      </w:r>
      <w:proofErr w:type="spellStart"/>
      <w:r w:rsidR="00F416D2">
        <w:rPr>
          <w:rFonts w:ascii="Arial" w:hAnsi="Arial" w:cs="Arial"/>
          <w:szCs w:val="28"/>
        </w:rPr>
        <w:t>Маниловск</w:t>
      </w:r>
      <w:proofErr w:type="spellEnd"/>
      <w:r w:rsidRPr="005250DD">
        <w:rPr>
          <w:rFonts w:ascii="Arial" w:hAnsi="Arial" w:cs="Arial"/>
          <w:szCs w:val="28"/>
        </w:rPr>
        <w:t>».</w:t>
      </w:r>
    </w:p>
    <w:p w:rsidR="00775560" w:rsidRDefault="00775560" w:rsidP="00775560">
      <w:pPr>
        <w:tabs>
          <w:tab w:val="left" w:pos="210"/>
        </w:tabs>
        <w:rPr>
          <w:rFonts w:ascii="Arial" w:hAnsi="Arial" w:cs="Arial"/>
          <w:szCs w:val="28"/>
        </w:rPr>
      </w:pPr>
    </w:p>
    <w:p w:rsidR="005250DD" w:rsidRPr="005250DD" w:rsidRDefault="005250DD" w:rsidP="00775560">
      <w:pPr>
        <w:tabs>
          <w:tab w:val="left" w:pos="210"/>
        </w:tabs>
        <w:rPr>
          <w:rFonts w:ascii="Arial" w:hAnsi="Arial" w:cs="Arial"/>
          <w:szCs w:val="28"/>
        </w:rPr>
      </w:pPr>
    </w:p>
    <w:p w:rsidR="005250DD" w:rsidRDefault="005250DD" w:rsidP="005250DD">
      <w:pPr>
        <w:pStyle w:val="a5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 xml:space="preserve">Глава муниципального </w:t>
      </w:r>
    </w:p>
    <w:p w:rsidR="005250DD" w:rsidRPr="0086582A" w:rsidRDefault="005250DD" w:rsidP="005250DD">
      <w:pPr>
        <w:pStyle w:val="a5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>образования «</w:t>
      </w:r>
      <w:proofErr w:type="spellStart"/>
      <w:r w:rsidR="00F416D2">
        <w:rPr>
          <w:rFonts w:ascii="Arial" w:hAnsi="Arial" w:cs="Arial"/>
          <w:szCs w:val="24"/>
          <w:lang w:val="ru-RU"/>
        </w:rPr>
        <w:t>Маниловск</w:t>
      </w:r>
      <w:proofErr w:type="spellEnd"/>
      <w:r w:rsidRPr="0086582A">
        <w:rPr>
          <w:rFonts w:ascii="Arial" w:hAnsi="Arial" w:cs="Arial"/>
          <w:szCs w:val="24"/>
          <w:lang w:val="ru-RU"/>
        </w:rPr>
        <w:t>»</w:t>
      </w:r>
    </w:p>
    <w:p w:rsidR="005250DD" w:rsidRPr="008031AE" w:rsidRDefault="00F416D2" w:rsidP="005250DD">
      <w:pPr>
        <w:pStyle w:val="a5"/>
        <w:jc w:val="both"/>
        <w:rPr>
          <w:rFonts w:ascii="Arial" w:hAnsi="Arial" w:cs="Arial"/>
          <w:szCs w:val="24"/>
          <w:lang w:val="ru-RU"/>
        </w:rPr>
      </w:pPr>
      <w:proofErr w:type="spellStart"/>
      <w:r>
        <w:rPr>
          <w:rFonts w:ascii="Arial" w:hAnsi="Arial" w:cs="Arial"/>
          <w:szCs w:val="24"/>
          <w:lang w:val="ru-RU"/>
        </w:rPr>
        <w:t>Н.Г.Исламутдинова</w:t>
      </w:r>
      <w:proofErr w:type="spellEnd"/>
    </w:p>
    <w:p w:rsidR="00F55631" w:rsidRPr="005250DD" w:rsidRDefault="00F55631" w:rsidP="005250DD">
      <w:pPr>
        <w:tabs>
          <w:tab w:val="left" w:pos="210"/>
        </w:tabs>
        <w:rPr>
          <w:rFonts w:ascii="Arial" w:hAnsi="Arial" w:cs="Arial"/>
          <w:sz w:val="22"/>
        </w:rPr>
      </w:pPr>
    </w:p>
    <w:sectPr w:rsidR="00F55631" w:rsidRPr="005250DD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AFB"/>
    <w:multiLevelType w:val="multilevel"/>
    <w:tmpl w:val="EAA0B0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 w15:restartNumberingAfterBreak="0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1823" w:hanging="1260"/>
      </w:pPr>
    </w:lvl>
    <w:lvl w:ilvl="2">
      <w:start w:val="1"/>
      <w:numFmt w:val="decimal"/>
      <w:isLgl/>
      <w:lvlText w:val="%1.%2.%3."/>
      <w:lvlJc w:val="left"/>
      <w:pPr>
        <w:ind w:left="1846" w:hanging="1260"/>
      </w:pPr>
    </w:lvl>
    <w:lvl w:ilvl="3">
      <w:start w:val="1"/>
      <w:numFmt w:val="decimal"/>
      <w:isLgl/>
      <w:lvlText w:val="%1.%2.%3.%4."/>
      <w:lvlJc w:val="left"/>
      <w:pPr>
        <w:ind w:left="1869" w:hanging="1260"/>
      </w:pPr>
    </w:lvl>
    <w:lvl w:ilvl="4">
      <w:start w:val="1"/>
      <w:numFmt w:val="decimal"/>
      <w:isLgl/>
      <w:lvlText w:val="%1.%2.%3.%4.%5."/>
      <w:lvlJc w:val="left"/>
      <w:pPr>
        <w:ind w:left="1892" w:hanging="1260"/>
      </w:pPr>
    </w:lvl>
    <w:lvl w:ilvl="5">
      <w:start w:val="1"/>
      <w:numFmt w:val="decimal"/>
      <w:isLgl/>
      <w:lvlText w:val="%1.%2.%3.%4.%5.%6."/>
      <w:lvlJc w:val="left"/>
      <w:pPr>
        <w:ind w:left="2095" w:hanging="1440"/>
      </w:pPr>
    </w:lvl>
    <w:lvl w:ilvl="6">
      <w:start w:val="1"/>
      <w:numFmt w:val="decimal"/>
      <w:isLgl/>
      <w:lvlText w:val="%1.%2.%3.%4.%5.%6.%7."/>
      <w:lvlJc w:val="left"/>
      <w:pPr>
        <w:ind w:left="2478" w:hanging="1800"/>
      </w:p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560"/>
    <w:rsid w:val="000A12B0"/>
    <w:rsid w:val="004E1CEA"/>
    <w:rsid w:val="005250DD"/>
    <w:rsid w:val="006339C5"/>
    <w:rsid w:val="00775560"/>
    <w:rsid w:val="00843E93"/>
    <w:rsid w:val="00E57147"/>
    <w:rsid w:val="00F416D2"/>
    <w:rsid w:val="00F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E096"/>
  <w15:docId w15:val="{1BAB46A7-F556-4DC0-B8C4-AFF7C1AD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0D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55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5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5560"/>
  </w:style>
  <w:style w:type="character" w:customStyle="1" w:styleId="10">
    <w:name w:val="Заголовок 1 Знак"/>
    <w:basedOn w:val="a0"/>
    <w:link w:val="1"/>
    <w:rsid w:val="005250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5250DD"/>
    <w:rPr>
      <w:rFonts w:ascii="Calibri" w:hAnsi="Calibri"/>
      <w:szCs w:val="3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416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Latysheva</cp:lastModifiedBy>
  <cp:revision>6</cp:revision>
  <cp:lastPrinted>2019-03-01T02:56:00Z</cp:lastPrinted>
  <dcterms:created xsi:type="dcterms:W3CDTF">2017-06-07T07:54:00Z</dcterms:created>
  <dcterms:modified xsi:type="dcterms:W3CDTF">2019-03-01T02:56:00Z</dcterms:modified>
</cp:coreProperties>
</file>