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E0" w:rsidRPr="002A73E0" w:rsidRDefault="002A73E0" w:rsidP="002A73E0">
      <w:pPr>
        <w:pStyle w:val="af8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         </w:t>
      </w:r>
      <w:r w:rsidR="00553DB6">
        <w:rPr>
          <w:rFonts w:ascii="Arial" w:hAnsi="Arial" w:cs="Arial"/>
          <w:b/>
          <w:sz w:val="32"/>
          <w:szCs w:val="32"/>
        </w:rPr>
        <w:t>23.12</w:t>
      </w:r>
      <w:r w:rsidR="00C43122">
        <w:rPr>
          <w:rFonts w:ascii="Arial" w:hAnsi="Arial" w:cs="Arial"/>
          <w:b/>
          <w:sz w:val="32"/>
          <w:szCs w:val="32"/>
        </w:rPr>
        <w:t xml:space="preserve">.2020г. № </w:t>
      </w:r>
      <w:r w:rsidR="00553DB6">
        <w:rPr>
          <w:rFonts w:ascii="Arial" w:hAnsi="Arial" w:cs="Arial"/>
          <w:b/>
          <w:sz w:val="32"/>
          <w:szCs w:val="32"/>
        </w:rPr>
        <w:t>54</w:t>
      </w:r>
      <w:r w:rsidRPr="002A73E0">
        <w:rPr>
          <w:rFonts w:ascii="Arial" w:hAnsi="Arial" w:cs="Arial"/>
          <w:b/>
          <w:sz w:val="32"/>
          <w:szCs w:val="32"/>
        </w:rPr>
        <w:t xml:space="preserve">- </w:t>
      </w:r>
      <w:r w:rsidR="00C43122">
        <w:rPr>
          <w:rFonts w:ascii="Arial" w:hAnsi="Arial" w:cs="Arial"/>
          <w:b/>
          <w:sz w:val="32"/>
          <w:szCs w:val="32"/>
        </w:rPr>
        <w:t>П</w:t>
      </w:r>
    </w:p>
    <w:p w:rsidR="002A73E0" w:rsidRPr="002A73E0" w:rsidRDefault="002A73E0" w:rsidP="002A73E0">
      <w:pPr>
        <w:pStyle w:val="af8"/>
        <w:jc w:val="center"/>
        <w:rPr>
          <w:rFonts w:ascii="Arial" w:hAnsi="Arial" w:cs="Arial"/>
          <w:b/>
          <w:sz w:val="32"/>
          <w:szCs w:val="32"/>
        </w:rPr>
      </w:pPr>
      <w:r w:rsidRPr="002A73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A73E0" w:rsidRPr="002A73E0" w:rsidRDefault="002A73E0" w:rsidP="002A73E0">
      <w:pPr>
        <w:pStyle w:val="af8"/>
        <w:jc w:val="center"/>
        <w:rPr>
          <w:rFonts w:ascii="Arial" w:hAnsi="Arial" w:cs="Arial"/>
          <w:b/>
          <w:sz w:val="32"/>
          <w:szCs w:val="32"/>
        </w:rPr>
      </w:pPr>
      <w:r w:rsidRPr="002A73E0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2A73E0" w:rsidRPr="002A73E0" w:rsidRDefault="002A73E0" w:rsidP="002A73E0">
      <w:pPr>
        <w:pStyle w:val="af8"/>
        <w:jc w:val="center"/>
        <w:rPr>
          <w:rFonts w:ascii="Arial" w:hAnsi="Arial" w:cs="Arial"/>
          <w:b/>
          <w:sz w:val="32"/>
          <w:szCs w:val="32"/>
        </w:rPr>
      </w:pPr>
      <w:r w:rsidRPr="002A73E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97738" w:rsidRDefault="002A73E0" w:rsidP="002A73E0">
      <w:pPr>
        <w:pStyle w:val="af8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A73E0">
        <w:rPr>
          <w:rFonts w:ascii="Arial" w:hAnsi="Arial" w:cs="Arial"/>
          <w:b/>
          <w:spacing w:val="20"/>
          <w:sz w:val="32"/>
          <w:szCs w:val="32"/>
        </w:rPr>
        <w:t>МУНИЦИПАЛЬНОЕ ОБРАЗОВАНИЕ</w:t>
      </w:r>
    </w:p>
    <w:p w:rsidR="002A73E0" w:rsidRPr="002A73E0" w:rsidRDefault="002A73E0" w:rsidP="002A73E0">
      <w:pPr>
        <w:pStyle w:val="af8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A73E0">
        <w:rPr>
          <w:rFonts w:ascii="Arial" w:hAnsi="Arial" w:cs="Arial"/>
          <w:b/>
          <w:spacing w:val="20"/>
          <w:sz w:val="32"/>
          <w:szCs w:val="32"/>
        </w:rPr>
        <w:t xml:space="preserve"> «</w:t>
      </w:r>
      <w:r w:rsidR="00C43122">
        <w:rPr>
          <w:rFonts w:ascii="Arial" w:hAnsi="Arial" w:cs="Arial"/>
          <w:b/>
          <w:spacing w:val="20"/>
          <w:sz w:val="32"/>
          <w:szCs w:val="32"/>
        </w:rPr>
        <w:t>МАНИЛОВСК</w:t>
      </w:r>
      <w:r w:rsidRPr="002A73E0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2A73E0" w:rsidRPr="002A73E0" w:rsidRDefault="002A73E0" w:rsidP="002A73E0">
      <w:pPr>
        <w:pStyle w:val="af8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A73E0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A73E0" w:rsidRPr="002A73E0" w:rsidRDefault="002A73E0" w:rsidP="002A73E0">
      <w:pPr>
        <w:pStyle w:val="af8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2A73E0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2A73E0" w:rsidRPr="002A73E0" w:rsidRDefault="002A73E0" w:rsidP="002A73E0">
      <w:pPr>
        <w:spacing w:line="235" w:lineRule="auto"/>
        <w:jc w:val="center"/>
        <w:rPr>
          <w:rFonts w:ascii="Arial" w:hAnsi="Arial" w:cs="Arial"/>
          <w:b/>
          <w:kern w:val="2"/>
          <w:sz w:val="32"/>
          <w:szCs w:val="28"/>
          <w:lang w:val="ru-RU"/>
        </w:rPr>
      </w:pPr>
    </w:p>
    <w:p w:rsidR="002A73E0" w:rsidRPr="002A73E0" w:rsidRDefault="002A73E0" w:rsidP="002A73E0">
      <w:pPr>
        <w:pStyle w:val="a7"/>
        <w:tabs>
          <w:tab w:val="center" w:pos="7513"/>
        </w:tabs>
        <w:ind w:left="-142"/>
        <w:jc w:val="center"/>
        <w:rPr>
          <w:rFonts w:ascii="Arial" w:hAnsi="Arial" w:cs="Arial"/>
          <w:b/>
          <w:spacing w:val="20"/>
          <w:sz w:val="32"/>
          <w:szCs w:val="28"/>
          <w:lang w:val="ru-RU"/>
        </w:rPr>
      </w:pPr>
      <w:bookmarkStart w:id="0" w:name="_GoBack"/>
      <w:r>
        <w:rPr>
          <w:rFonts w:ascii="Arial" w:hAnsi="Arial" w:cs="Arial"/>
          <w:b/>
          <w:spacing w:val="20"/>
          <w:sz w:val="32"/>
          <w:szCs w:val="28"/>
          <w:lang w:val="ru-RU"/>
        </w:rPr>
        <w:t>ОБ УТВЕРЖДЕНИИ ПОРЯДКА УСТАНОВЛЕНИЯ И ОЦЕНКИ ПРИМЕНЕНИЯ ОБЯЗАТЕЛЬНЫХ ТРЕБОВАНИЙ</w:t>
      </w:r>
      <w:r w:rsidR="00AA75ED">
        <w:rPr>
          <w:rFonts w:ascii="Arial" w:hAnsi="Arial" w:cs="Arial"/>
          <w:b/>
          <w:spacing w:val="20"/>
          <w:sz w:val="32"/>
          <w:szCs w:val="28"/>
          <w:lang w:val="ru-RU"/>
        </w:rPr>
        <w:t>, УСТАНОВЛЕННЫХ НОРМАТИВНЫМИ ПРАВОВЫМИ АКТАМИ АДМИНИСТРАЦИИ МУНИЦИПАЛЬНОГО ОБРАЗОВАНИЯ «</w:t>
      </w:r>
      <w:r w:rsidR="00C43122">
        <w:rPr>
          <w:rFonts w:ascii="Arial" w:hAnsi="Arial" w:cs="Arial"/>
          <w:b/>
          <w:spacing w:val="20"/>
          <w:sz w:val="32"/>
          <w:szCs w:val="28"/>
          <w:lang w:val="ru-RU"/>
        </w:rPr>
        <w:t>МАНИЛОВСК</w:t>
      </w:r>
      <w:r w:rsidR="00AA75ED">
        <w:rPr>
          <w:rFonts w:ascii="Arial" w:hAnsi="Arial" w:cs="Arial"/>
          <w:b/>
          <w:spacing w:val="20"/>
          <w:sz w:val="32"/>
          <w:szCs w:val="28"/>
          <w:lang w:val="ru-RU"/>
        </w:rPr>
        <w:t>»</w:t>
      </w:r>
    </w:p>
    <w:bookmarkEnd w:id="0"/>
    <w:p w:rsidR="002A73E0" w:rsidRPr="002A73E0" w:rsidRDefault="002A73E0" w:rsidP="005A2E37">
      <w:pPr>
        <w:tabs>
          <w:tab w:val="center" w:pos="4819"/>
        </w:tabs>
        <w:contextualSpacing/>
        <w:rPr>
          <w:rFonts w:ascii="Arial" w:hAnsi="Arial" w:cs="Arial"/>
          <w:iCs/>
          <w:sz w:val="26"/>
          <w:szCs w:val="26"/>
          <w:lang w:val="ru-RU"/>
        </w:rPr>
      </w:pPr>
    </w:p>
    <w:p w:rsidR="00D62CF8" w:rsidRPr="005962FC" w:rsidRDefault="005A2E37" w:rsidP="00D62CF8">
      <w:pPr>
        <w:pStyle w:val="af8"/>
        <w:ind w:firstLine="709"/>
        <w:jc w:val="both"/>
        <w:rPr>
          <w:rStyle w:val="af1"/>
          <w:rFonts w:ascii="Arial" w:hAnsi="Arial" w:cs="Arial"/>
          <w:sz w:val="24"/>
          <w:szCs w:val="24"/>
        </w:rPr>
      </w:pPr>
      <w:r w:rsidRPr="002A73E0">
        <w:rPr>
          <w:rFonts w:ascii="Arial" w:hAnsi="Arial" w:cs="Arial"/>
          <w:sz w:val="26"/>
          <w:szCs w:val="26"/>
        </w:rPr>
        <w:t xml:space="preserve">В соответствии </w:t>
      </w:r>
      <w:r w:rsidR="007A4E03" w:rsidRPr="002A73E0">
        <w:rPr>
          <w:rFonts w:ascii="Arial" w:hAnsi="Arial" w:cs="Arial"/>
          <w:sz w:val="26"/>
          <w:szCs w:val="26"/>
        </w:rPr>
        <w:t>с Федеральным</w:t>
      </w:r>
      <w:r w:rsidR="002215B7" w:rsidRPr="002A73E0">
        <w:rPr>
          <w:rFonts w:ascii="Arial" w:hAnsi="Arial" w:cs="Arial"/>
          <w:sz w:val="26"/>
          <w:szCs w:val="26"/>
        </w:rPr>
        <w:t xml:space="preserve"> закон</w:t>
      </w:r>
      <w:r w:rsidR="007A4E03" w:rsidRPr="002A73E0">
        <w:rPr>
          <w:rFonts w:ascii="Arial" w:hAnsi="Arial" w:cs="Arial"/>
          <w:sz w:val="26"/>
          <w:szCs w:val="26"/>
        </w:rPr>
        <w:t xml:space="preserve">ом </w:t>
      </w:r>
      <w:r w:rsidR="00204D91" w:rsidRPr="002A73E0">
        <w:rPr>
          <w:rFonts w:ascii="Arial" w:hAnsi="Arial" w:cs="Arial"/>
          <w:sz w:val="26"/>
          <w:szCs w:val="26"/>
        </w:rPr>
        <w:t xml:space="preserve">от 31.07.2020 </w:t>
      </w:r>
      <w:r w:rsidR="002215B7" w:rsidRPr="002A73E0">
        <w:rPr>
          <w:rFonts w:ascii="Arial" w:hAnsi="Arial" w:cs="Arial"/>
          <w:sz w:val="26"/>
          <w:szCs w:val="26"/>
        </w:rPr>
        <w:t>№ 247-ФЗ «Об обязательных требованиях в Российской Федерации»,</w:t>
      </w:r>
      <w:r w:rsidR="00623C7E" w:rsidRPr="002A73E0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2A73E0">
        <w:rPr>
          <w:rFonts w:ascii="Arial" w:hAnsi="Arial" w:cs="Arial"/>
          <w:sz w:val="26"/>
          <w:szCs w:val="26"/>
        </w:rPr>
        <w:t>руководствуясь Устав</w:t>
      </w:r>
      <w:r w:rsidR="00D62CF8">
        <w:rPr>
          <w:rFonts w:ascii="Arial" w:hAnsi="Arial" w:cs="Arial"/>
          <w:sz w:val="26"/>
          <w:szCs w:val="26"/>
        </w:rPr>
        <w:t xml:space="preserve">ом </w:t>
      </w:r>
      <w:r w:rsidR="00D62CF8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C43122">
        <w:rPr>
          <w:rFonts w:ascii="Arial" w:hAnsi="Arial" w:cs="Arial"/>
          <w:sz w:val="24"/>
          <w:szCs w:val="24"/>
        </w:rPr>
        <w:t>Маниловск</w:t>
      </w:r>
      <w:proofErr w:type="spellEnd"/>
      <w:r w:rsidR="00D62CF8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="00C43122">
        <w:rPr>
          <w:rFonts w:ascii="Arial" w:hAnsi="Arial" w:cs="Arial"/>
          <w:sz w:val="24"/>
          <w:szCs w:val="24"/>
        </w:rPr>
        <w:t>Маниловск</w:t>
      </w:r>
      <w:proofErr w:type="spellEnd"/>
      <w:r w:rsidR="00D62CF8">
        <w:rPr>
          <w:rFonts w:ascii="Arial" w:hAnsi="Arial" w:cs="Arial"/>
          <w:sz w:val="24"/>
          <w:szCs w:val="24"/>
        </w:rPr>
        <w:t>»</w:t>
      </w:r>
    </w:p>
    <w:p w:rsidR="00D62CF8" w:rsidRPr="00CF463A" w:rsidRDefault="00D62CF8" w:rsidP="00D62CF8">
      <w:pPr>
        <w:pStyle w:val="af8"/>
        <w:jc w:val="both"/>
        <w:rPr>
          <w:rFonts w:ascii="Arial" w:hAnsi="Arial" w:cs="Arial"/>
          <w:sz w:val="24"/>
          <w:szCs w:val="30"/>
        </w:rPr>
      </w:pPr>
    </w:p>
    <w:p w:rsidR="00D62CF8" w:rsidRDefault="00D62CF8" w:rsidP="00D62CF8">
      <w:pPr>
        <w:pStyle w:val="af8"/>
        <w:jc w:val="center"/>
        <w:rPr>
          <w:rFonts w:ascii="Arial" w:hAnsi="Arial" w:cs="Arial"/>
          <w:b/>
          <w:sz w:val="30"/>
          <w:szCs w:val="30"/>
        </w:rPr>
      </w:pPr>
      <w:r w:rsidRPr="00CF463A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CF463A">
        <w:rPr>
          <w:rFonts w:ascii="Arial" w:hAnsi="Arial" w:cs="Arial"/>
          <w:b/>
          <w:sz w:val="30"/>
          <w:szCs w:val="30"/>
        </w:rPr>
        <w:t>:</w:t>
      </w:r>
    </w:p>
    <w:p w:rsidR="007A0A25" w:rsidRPr="00CF463A" w:rsidRDefault="007A0A25" w:rsidP="00D62CF8">
      <w:pPr>
        <w:pStyle w:val="af8"/>
        <w:jc w:val="center"/>
        <w:rPr>
          <w:rFonts w:ascii="Arial" w:hAnsi="Arial" w:cs="Arial"/>
          <w:b/>
          <w:sz w:val="30"/>
          <w:szCs w:val="30"/>
        </w:rPr>
      </w:pPr>
    </w:p>
    <w:p w:rsidR="009B271E" w:rsidRDefault="008C2C24" w:rsidP="00D62CF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>
        <w:rPr>
          <w:rFonts w:ascii="Arial" w:eastAsia="Calibri" w:hAnsi="Arial" w:cs="Arial"/>
          <w:sz w:val="26"/>
          <w:szCs w:val="26"/>
          <w:lang w:val="ru-RU" w:eastAsia="en-US"/>
        </w:rPr>
        <w:t>1.</w:t>
      </w:r>
      <w:r w:rsidR="009B271E" w:rsidRPr="002A73E0">
        <w:rPr>
          <w:rFonts w:ascii="Arial" w:eastAsia="Calibri" w:hAnsi="Arial" w:cs="Arial"/>
          <w:sz w:val="26"/>
          <w:szCs w:val="26"/>
          <w:lang w:val="ru-RU" w:eastAsia="en-US"/>
        </w:rPr>
        <w:t xml:space="preserve">Утвердить Порядок установления и оценки применения </w:t>
      </w:r>
      <w:r w:rsidR="007A4E03" w:rsidRPr="002A73E0">
        <w:rPr>
          <w:rFonts w:ascii="Arial" w:eastAsia="Calibri" w:hAnsi="Arial" w:cs="Arial"/>
          <w:sz w:val="26"/>
          <w:szCs w:val="26"/>
          <w:lang w:val="ru-RU" w:eastAsia="en-US"/>
        </w:rPr>
        <w:t xml:space="preserve">обязательных </w:t>
      </w:r>
      <w:r w:rsidR="009B271E" w:rsidRPr="002A73E0">
        <w:rPr>
          <w:rFonts w:ascii="Arial" w:eastAsia="Calibri" w:hAnsi="Arial" w:cs="Arial"/>
          <w:sz w:val="26"/>
          <w:szCs w:val="26"/>
          <w:lang w:val="ru-RU" w:eastAsia="en-US"/>
        </w:rPr>
        <w:t xml:space="preserve">требований, </w:t>
      </w:r>
      <w:r w:rsidR="007A4E03" w:rsidRPr="002A73E0">
        <w:rPr>
          <w:rFonts w:ascii="Arial" w:eastAsia="Calibri" w:hAnsi="Arial" w:cs="Arial"/>
          <w:sz w:val="26"/>
          <w:szCs w:val="26"/>
          <w:lang w:val="ru-RU" w:eastAsia="en-US"/>
        </w:rPr>
        <w:t xml:space="preserve">устанавливаемых муниципальными нормативными правовыми актами Администрации </w:t>
      </w:r>
      <w:r w:rsidR="007A0A25">
        <w:rPr>
          <w:rFonts w:ascii="Arial" w:eastAsia="Calibri" w:hAnsi="Arial" w:cs="Arial"/>
          <w:sz w:val="26"/>
          <w:szCs w:val="26"/>
          <w:lang w:val="ru-RU" w:eastAsia="en-US"/>
        </w:rPr>
        <w:t>муниципального образования «</w:t>
      </w:r>
      <w:proofErr w:type="spellStart"/>
      <w:r w:rsidR="00C43122">
        <w:rPr>
          <w:rFonts w:ascii="Arial" w:eastAsia="Calibri" w:hAnsi="Arial" w:cs="Arial"/>
          <w:sz w:val="26"/>
          <w:szCs w:val="26"/>
          <w:lang w:val="ru-RU" w:eastAsia="en-US"/>
        </w:rPr>
        <w:t>Маниловск</w:t>
      </w:r>
      <w:proofErr w:type="spellEnd"/>
      <w:r w:rsidR="007A0A25">
        <w:rPr>
          <w:rFonts w:ascii="Arial" w:eastAsia="Calibri" w:hAnsi="Arial" w:cs="Arial"/>
          <w:sz w:val="26"/>
          <w:szCs w:val="26"/>
          <w:lang w:val="ru-RU" w:eastAsia="en-US"/>
        </w:rPr>
        <w:t>»</w:t>
      </w:r>
      <w:r w:rsidR="00AE0F63" w:rsidRPr="002A73E0">
        <w:rPr>
          <w:rFonts w:ascii="Arial" w:eastAsia="Calibri" w:hAnsi="Arial" w:cs="Arial"/>
          <w:sz w:val="26"/>
          <w:szCs w:val="26"/>
          <w:lang w:val="ru-RU" w:eastAsia="en-US"/>
        </w:rPr>
        <w:t xml:space="preserve">, </w:t>
      </w:r>
      <w:r w:rsidR="008E6752" w:rsidRPr="002A73E0">
        <w:rPr>
          <w:rFonts w:ascii="Arial" w:eastAsia="Calibri" w:hAnsi="Arial" w:cs="Arial"/>
          <w:sz w:val="26"/>
          <w:szCs w:val="26"/>
          <w:lang w:val="ru-RU" w:eastAsia="en-US"/>
        </w:rPr>
        <w:t>согласно</w:t>
      </w:r>
      <w:r w:rsidR="00BA61C6" w:rsidRPr="002A73E0">
        <w:rPr>
          <w:rFonts w:ascii="Arial" w:eastAsia="Calibri" w:hAnsi="Arial" w:cs="Arial"/>
          <w:sz w:val="26"/>
          <w:szCs w:val="26"/>
          <w:lang w:val="ru-RU" w:eastAsia="en-US"/>
        </w:rPr>
        <w:t xml:space="preserve"> приложению к настоящему постан</w:t>
      </w:r>
      <w:r w:rsidR="008E6752" w:rsidRPr="002A73E0">
        <w:rPr>
          <w:rFonts w:ascii="Arial" w:eastAsia="Calibri" w:hAnsi="Arial" w:cs="Arial"/>
          <w:sz w:val="26"/>
          <w:szCs w:val="26"/>
          <w:lang w:val="ru-RU" w:eastAsia="en-US"/>
        </w:rPr>
        <w:t>о</w:t>
      </w:r>
      <w:r w:rsidR="00BA61C6" w:rsidRPr="002A73E0">
        <w:rPr>
          <w:rFonts w:ascii="Arial" w:eastAsia="Calibri" w:hAnsi="Arial" w:cs="Arial"/>
          <w:sz w:val="26"/>
          <w:szCs w:val="26"/>
          <w:lang w:val="ru-RU" w:eastAsia="en-US"/>
        </w:rPr>
        <w:t>в</w:t>
      </w:r>
      <w:r w:rsidR="008E6752" w:rsidRPr="002A73E0">
        <w:rPr>
          <w:rFonts w:ascii="Arial" w:eastAsia="Calibri" w:hAnsi="Arial" w:cs="Arial"/>
          <w:sz w:val="26"/>
          <w:szCs w:val="26"/>
          <w:lang w:val="ru-RU" w:eastAsia="en-US"/>
        </w:rPr>
        <w:t>лению.</w:t>
      </w:r>
      <w:r w:rsidR="009B271E" w:rsidRPr="002A73E0">
        <w:rPr>
          <w:rFonts w:ascii="Arial" w:eastAsia="Calibri" w:hAnsi="Arial" w:cs="Arial"/>
          <w:sz w:val="26"/>
          <w:szCs w:val="26"/>
          <w:lang w:val="ru-RU" w:eastAsia="en-US"/>
        </w:rPr>
        <w:t xml:space="preserve"> </w:t>
      </w:r>
    </w:p>
    <w:p w:rsidR="00C43122" w:rsidRPr="00C43122" w:rsidRDefault="007A0A25" w:rsidP="00C43122">
      <w:pPr>
        <w:pStyle w:val="af2"/>
        <w:ind w:left="0"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C43122">
        <w:rPr>
          <w:rFonts w:ascii="Arial" w:hAnsi="Arial" w:cs="Arial"/>
          <w:sz w:val="24"/>
          <w:lang w:val="ru-RU"/>
        </w:rPr>
        <w:t xml:space="preserve">2. </w:t>
      </w:r>
      <w:r w:rsidR="00C43122" w:rsidRPr="00C43122">
        <w:rPr>
          <w:rFonts w:ascii="Arial" w:hAnsi="Arial" w:cs="Arial"/>
          <w:sz w:val="24"/>
          <w:szCs w:val="24"/>
          <w:lang w:val="ru-RU" w:eastAsia="ru-RU"/>
        </w:rPr>
        <w:t>Опубликовать данное постановление в печатном средстве массовой информации «</w:t>
      </w:r>
      <w:proofErr w:type="spellStart"/>
      <w:r w:rsidR="00C43122" w:rsidRPr="00C43122">
        <w:rPr>
          <w:rFonts w:ascii="Arial" w:hAnsi="Arial" w:cs="Arial"/>
          <w:sz w:val="24"/>
          <w:szCs w:val="24"/>
          <w:lang w:val="ru-RU" w:eastAsia="ru-RU"/>
        </w:rPr>
        <w:t>Маниловск</w:t>
      </w:r>
      <w:proofErr w:type="spellEnd"/>
      <w:r w:rsidR="00C43122" w:rsidRPr="00C43122">
        <w:rPr>
          <w:rFonts w:ascii="Arial" w:hAnsi="Arial" w:cs="Arial"/>
          <w:sz w:val="24"/>
          <w:szCs w:val="24"/>
          <w:lang w:val="ru-RU" w:eastAsia="ru-RU"/>
        </w:rPr>
        <w:t xml:space="preserve"> вестник» и разместить на официальном сайте администрации МО «</w:t>
      </w:r>
      <w:proofErr w:type="spellStart"/>
      <w:r w:rsidR="00C43122" w:rsidRPr="00C43122">
        <w:rPr>
          <w:rFonts w:ascii="Arial" w:hAnsi="Arial" w:cs="Arial"/>
          <w:sz w:val="24"/>
          <w:szCs w:val="24"/>
          <w:lang w:val="ru-RU" w:eastAsia="ru-RU"/>
        </w:rPr>
        <w:t>Маниловск</w:t>
      </w:r>
      <w:proofErr w:type="spellEnd"/>
      <w:r w:rsidR="00C43122" w:rsidRPr="00C43122">
        <w:rPr>
          <w:rFonts w:ascii="Arial" w:hAnsi="Arial" w:cs="Arial"/>
          <w:sz w:val="24"/>
          <w:szCs w:val="24"/>
          <w:lang w:val="ru-RU" w:eastAsia="ru-RU"/>
        </w:rPr>
        <w:t>» в сети интернет.</w:t>
      </w:r>
    </w:p>
    <w:p w:rsidR="007A0A25" w:rsidRPr="0074771A" w:rsidRDefault="007A0A25" w:rsidP="007A0A25">
      <w:pPr>
        <w:pStyle w:val="af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 01.11.2020 года.</w:t>
      </w:r>
    </w:p>
    <w:p w:rsidR="007A0A25" w:rsidRPr="0074771A" w:rsidRDefault="007A0A25" w:rsidP="007A0A25">
      <w:pPr>
        <w:pStyle w:val="af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4771A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>возложить на главу муниципального образования «</w:t>
      </w:r>
      <w:proofErr w:type="spellStart"/>
      <w:r w:rsidR="00C43122">
        <w:rPr>
          <w:rFonts w:ascii="Arial" w:hAnsi="Arial" w:cs="Arial"/>
          <w:sz w:val="24"/>
          <w:szCs w:val="24"/>
        </w:rPr>
        <w:t>Маниловск</w:t>
      </w:r>
      <w:proofErr w:type="spellEnd"/>
      <w:r w:rsidR="00C43122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C43122">
        <w:rPr>
          <w:rFonts w:ascii="Arial" w:hAnsi="Arial" w:cs="Arial"/>
          <w:sz w:val="24"/>
          <w:szCs w:val="24"/>
        </w:rPr>
        <w:t>Исламутдинову</w:t>
      </w:r>
      <w:proofErr w:type="spellEnd"/>
      <w:r w:rsidR="00C43122">
        <w:rPr>
          <w:rFonts w:ascii="Arial" w:hAnsi="Arial" w:cs="Arial"/>
          <w:sz w:val="24"/>
          <w:szCs w:val="24"/>
        </w:rPr>
        <w:t xml:space="preserve"> Н.Г.</w:t>
      </w:r>
    </w:p>
    <w:p w:rsidR="007A0A25" w:rsidRDefault="007A0A25" w:rsidP="007A0A25">
      <w:pPr>
        <w:pStyle w:val="af8"/>
        <w:jc w:val="both"/>
        <w:rPr>
          <w:rFonts w:ascii="Arial" w:hAnsi="Arial" w:cs="Arial"/>
          <w:sz w:val="24"/>
          <w:szCs w:val="24"/>
        </w:rPr>
      </w:pPr>
    </w:p>
    <w:p w:rsidR="007A0A25" w:rsidRDefault="007A0A25" w:rsidP="007A0A25">
      <w:pPr>
        <w:pStyle w:val="af8"/>
        <w:jc w:val="both"/>
        <w:rPr>
          <w:rFonts w:ascii="Arial" w:hAnsi="Arial" w:cs="Arial"/>
          <w:sz w:val="24"/>
          <w:szCs w:val="24"/>
        </w:rPr>
      </w:pPr>
    </w:p>
    <w:p w:rsidR="00C43122" w:rsidRDefault="00C43122" w:rsidP="007A0A25">
      <w:pPr>
        <w:pStyle w:val="af8"/>
        <w:jc w:val="both"/>
        <w:rPr>
          <w:rFonts w:ascii="Arial" w:hAnsi="Arial" w:cs="Arial"/>
          <w:sz w:val="24"/>
          <w:szCs w:val="24"/>
        </w:rPr>
      </w:pPr>
    </w:p>
    <w:p w:rsidR="007A0A25" w:rsidRDefault="007A0A25" w:rsidP="007A0A25">
      <w:pPr>
        <w:pStyle w:val="af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="00C43122"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7A0A25" w:rsidRPr="0074771A" w:rsidRDefault="00C43122" w:rsidP="007A0A25">
      <w:pPr>
        <w:pStyle w:val="af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Н.Г.Исламутдинова</w:t>
      </w:r>
      <w:proofErr w:type="spellEnd"/>
    </w:p>
    <w:p w:rsidR="007F7A5A" w:rsidRPr="002A73E0" w:rsidRDefault="007F7A5A" w:rsidP="0072363F">
      <w:pPr>
        <w:suppressAutoHyphens w:val="0"/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  <w:lang w:val="ru-RU" w:eastAsia="ru-RU"/>
        </w:rPr>
      </w:pPr>
    </w:p>
    <w:p w:rsidR="00C43122" w:rsidRDefault="00C43122" w:rsidP="00C0251C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6"/>
          <w:lang w:val="ru-RU" w:eastAsia="ru-RU"/>
        </w:rPr>
      </w:pPr>
    </w:p>
    <w:p w:rsidR="00C43122" w:rsidRDefault="00C43122" w:rsidP="00C0251C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6"/>
          <w:lang w:val="ru-RU" w:eastAsia="ru-RU"/>
        </w:rPr>
      </w:pPr>
    </w:p>
    <w:p w:rsidR="00C43122" w:rsidRDefault="00C43122" w:rsidP="00C0251C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6"/>
          <w:lang w:val="ru-RU" w:eastAsia="ru-RU"/>
        </w:rPr>
      </w:pPr>
    </w:p>
    <w:p w:rsidR="00C43122" w:rsidRDefault="00C43122" w:rsidP="00C0251C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6"/>
          <w:lang w:val="ru-RU" w:eastAsia="ru-RU"/>
        </w:rPr>
      </w:pPr>
    </w:p>
    <w:p w:rsidR="00C43122" w:rsidRDefault="00C43122" w:rsidP="00C0251C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6"/>
          <w:lang w:val="ru-RU" w:eastAsia="ru-RU"/>
        </w:rPr>
      </w:pPr>
    </w:p>
    <w:p w:rsidR="00C43122" w:rsidRDefault="00C43122" w:rsidP="00C0251C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6"/>
          <w:lang w:val="ru-RU" w:eastAsia="ru-RU"/>
        </w:rPr>
      </w:pPr>
    </w:p>
    <w:p w:rsidR="00C43122" w:rsidRDefault="00C43122" w:rsidP="00C0251C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6"/>
          <w:lang w:val="ru-RU" w:eastAsia="ru-RU"/>
        </w:rPr>
      </w:pPr>
    </w:p>
    <w:p w:rsidR="00297738" w:rsidRDefault="00297738" w:rsidP="00C0251C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6"/>
          <w:lang w:val="ru-RU" w:eastAsia="ru-RU"/>
        </w:rPr>
      </w:pPr>
    </w:p>
    <w:p w:rsidR="00C0251C" w:rsidRPr="0072363F" w:rsidRDefault="00C0251C" w:rsidP="00C0251C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6"/>
          <w:lang w:val="ru-RU" w:eastAsia="ru-RU"/>
        </w:rPr>
      </w:pPr>
      <w:r w:rsidRPr="0072363F">
        <w:rPr>
          <w:rFonts w:ascii="Courier New" w:hAnsi="Courier New" w:cs="Courier New"/>
          <w:sz w:val="22"/>
          <w:szCs w:val="26"/>
          <w:lang w:val="ru-RU" w:eastAsia="ru-RU"/>
        </w:rPr>
        <w:lastRenderedPageBreak/>
        <w:t>Приложение</w:t>
      </w:r>
    </w:p>
    <w:p w:rsidR="0072363F" w:rsidRDefault="00C0251C" w:rsidP="00C0251C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6"/>
          <w:lang w:val="ru-RU" w:eastAsia="ru-RU"/>
        </w:rPr>
      </w:pPr>
      <w:proofErr w:type="gramStart"/>
      <w:r w:rsidRPr="0072363F">
        <w:rPr>
          <w:rFonts w:ascii="Courier New" w:hAnsi="Courier New" w:cs="Courier New"/>
          <w:sz w:val="22"/>
          <w:szCs w:val="26"/>
          <w:lang w:val="ru-RU" w:eastAsia="ru-RU"/>
        </w:rPr>
        <w:t>к</w:t>
      </w:r>
      <w:proofErr w:type="gramEnd"/>
      <w:r w:rsidRPr="0072363F">
        <w:rPr>
          <w:rFonts w:ascii="Courier New" w:hAnsi="Courier New" w:cs="Courier New"/>
          <w:sz w:val="22"/>
          <w:szCs w:val="26"/>
          <w:lang w:val="ru-RU" w:eastAsia="ru-RU"/>
        </w:rPr>
        <w:t xml:space="preserve"> постановлению</w:t>
      </w:r>
      <w:r w:rsidR="0072363F">
        <w:rPr>
          <w:rFonts w:ascii="Courier New" w:hAnsi="Courier New" w:cs="Courier New"/>
          <w:sz w:val="22"/>
          <w:szCs w:val="26"/>
          <w:lang w:val="ru-RU" w:eastAsia="ru-RU"/>
        </w:rPr>
        <w:t xml:space="preserve"> администрации</w:t>
      </w:r>
    </w:p>
    <w:p w:rsidR="0072363F" w:rsidRDefault="0072363F" w:rsidP="00C0251C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6"/>
          <w:lang w:val="ru-RU" w:eastAsia="ru-RU"/>
        </w:rPr>
      </w:pPr>
      <w:proofErr w:type="gramStart"/>
      <w:r>
        <w:rPr>
          <w:rFonts w:ascii="Courier New" w:hAnsi="Courier New" w:cs="Courier New"/>
          <w:sz w:val="22"/>
          <w:szCs w:val="26"/>
          <w:lang w:val="ru-RU" w:eastAsia="ru-RU"/>
        </w:rPr>
        <w:t>муниципального</w:t>
      </w:r>
      <w:proofErr w:type="gramEnd"/>
      <w:r>
        <w:rPr>
          <w:rFonts w:ascii="Courier New" w:hAnsi="Courier New" w:cs="Courier New"/>
          <w:sz w:val="22"/>
          <w:szCs w:val="26"/>
          <w:lang w:val="ru-RU" w:eastAsia="ru-RU"/>
        </w:rPr>
        <w:t xml:space="preserve"> образования «</w:t>
      </w:r>
      <w:proofErr w:type="spellStart"/>
      <w:r w:rsidR="00C43122">
        <w:rPr>
          <w:rFonts w:ascii="Courier New" w:hAnsi="Courier New" w:cs="Courier New"/>
          <w:sz w:val="22"/>
          <w:szCs w:val="26"/>
          <w:lang w:val="ru-RU" w:eastAsia="ru-RU"/>
        </w:rPr>
        <w:t>Маниловск</w:t>
      </w:r>
      <w:proofErr w:type="spellEnd"/>
      <w:r>
        <w:rPr>
          <w:rFonts w:ascii="Courier New" w:hAnsi="Courier New" w:cs="Courier New"/>
          <w:sz w:val="22"/>
          <w:szCs w:val="26"/>
          <w:lang w:val="ru-RU" w:eastAsia="ru-RU"/>
        </w:rPr>
        <w:t>»</w:t>
      </w:r>
    </w:p>
    <w:p w:rsidR="00C0251C" w:rsidRPr="0072363F" w:rsidRDefault="00553DB6" w:rsidP="00C0251C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6"/>
          <w:lang w:val="ru-RU" w:eastAsia="ru-RU"/>
        </w:rPr>
      </w:pPr>
      <w:proofErr w:type="gramStart"/>
      <w:r>
        <w:rPr>
          <w:rFonts w:ascii="Courier New" w:hAnsi="Courier New" w:cs="Courier New"/>
          <w:sz w:val="22"/>
          <w:szCs w:val="26"/>
          <w:lang w:val="ru-RU" w:eastAsia="ru-RU"/>
        </w:rPr>
        <w:t>от</w:t>
      </w:r>
      <w:proofErr w:type="gramEnd"/>
      <w:r>
        <w:rPr>
          <w:rFonts w:ascii="Courier New" w:hAnsi="Courier New" w:cs="Courier New"/>
          <w:sz w:val="22"/>
          <w:szCs w:val="26"/>
          <w:lang w:val="ru-RU" w:eastAsia="ru-RU"/>
        </w:rPr>
        <w:t xml:space="preserve"> 23.12.</w:t>
      </w:r>
      <w:r w:rsidR="0072363F">
        <w:rPr>
          <w:rFonts w:ascii="Courier New" w:hAnsi="Courier New" w:cs="Courier New"/>
          <w:sz w:val="22"/>
          <w:szCs w:val="26"/>
          <w:lang w:val="ru-RU" w:eastAsia="ru-RU"/>
        </w:rPr>
        <w:t xml:space="preserve">2020г. № </w:t>
      </w:r>
      <w:r>
        <w:rPr>
          <w:rFonts w:ascii="Courier New" w:hAnsi="Courier New" w:cs="Courier New"/>
          <w:sz w:val="22"/>
          <w:szCs w:val="26"/>
          <w:lang w:val="ru-RU" w:eastAsia="ru-RU"/>
        </w:rPr>
        <w:t>54</w:t>
      </w:r>
      <w:r w:rsidR="00C43122">
        <w:rPr>
          <w:rFonts w:ascii="Courier New" w:hAnsi="Courier New" w:cs="Courier New"/>
          <w:sz w:val="22"/>
          <w:szCs w:val="26"/>
          <w:lang w:val="ru-RU" w:eastAsia="ru-RU"/>
        </w:rPr>
        <w:t>-</w:t>
      </w:r>
      <w:r w:rsidR="0072363F">
        <w:rPr>
          <w:rFonts w:ascii="Courier New" w:hAnsi="Courier New" w:cs="Courier New"/>
          <w:sz w:val="22"/>
          <w:szCs w:val="26"/>
          <w:lang w:val="ru-RU" w:eastAsia="ru-RU"/>
        </w:rPr>
        <w:t>п</w:t>
      </w:r>
      <w:r w:rsidR="007A4E03" w:rsidRPr="0072363F">
        <w:rPr>
          <w:rFonts w:ascii="Courier New" w:hAnsi="Courier New" w:cs="Courier New"/>
          <w:sz w:val="22"/>
          <w:szCs w:val="26"/>
          <w:lang w:val="ru-RU" w:eastAsia="ru-RU"/>
        </w:rPr>
        <w:t xml:space="preserve"> </w:t>
      </w:r>
    </w:p>
    <w:p w:rsidR="00C0251C" w:rsidRPr="002A73E0" w:rsidRDefault="00C0251C" w:rsidP="0072363F">
      <w:pPr>
        <w:suppressAutoHyphens w:val="0"/>
        <w:spacing w:line="240" w:lineRule="exact"/>
        <w:rPr>
          <w:rFonts w:ascii="Arial" w:eastAsia="Calibri" w:hAnsi="Arial" w:cs="Arial"/>
          <w:sz w:val="26"/>
          <w:szCs w:val="26"/>
          <w:lang w:val="ru-RU" w:eastAsia="en-US"/>
        </w:rPr>
      </w:pPr>
    </w:p>
    <w:p w:rsidR="007A4E03" w:rsidRPr="00DB0799" w:rsidRDefault="000D1854" w:rsidP="007A4E03">
      <w:pPr>
        <w:snapToGrid w:val="0"/>
        <w:contextualSpacing/>
        <w:jc w:val="center"/>
        <w:rPr>
          <w:rFonts w:ascii="Arial" w:eastAsia="Calibri" w:hAnsi="Arial" w:cs="Arial"/>
          <w:sz w:val="24"/>
          <w:szCs w:val="26"/>
          <w:lang w:val="ru-RU" w:eastAsia="en-US"/>
        </w:rPr>
      </w:pPr>
      <w:r w:rsidRPr="00DB0799">
        <w:rPr>
          <w:rFonts w:ascii="Arial" w:eastAsia="Calibri" w:hAnsi="Arial" w:cs="Arial"/>
          <w:sz w:val="24"/>
          <w:szCs w:val="26"/>
          <w:lang w:val="ru-RU" w:eastAsia="en-US"/>
        </w:rPr>
        <w:t xml:space="preserve">Порядок установления и оценки применения </w:t>
      </w:r>
      <w:r w:rsidR="00460336" w:rsidRPr="00DB0799">
        <w:rPr>
          <w:rFonts w:ascii="Arial" w:eastAsia="Calibri" w:hAnsi="Arial" w:cs="Arial"/>
          <w:sz w:val="24"/>
          <w:szCs w:val="26"/>
          <w:lang w:val="ru-RU" w:eastAsia="en-US"/>
        </w:rPr>
        <w:t xml:space="preserve">обязательных требований, устанавливаемых </w:t>
      </w:r>
      <w:r w:rsidR="00FC0C38" w:rsidRPr="00DB0799">
        <w:rPr>
          <w:rFonts w:ascii="Arial" w:eastAsia="Calibri" w:hAnsi="Arial" w:cs="Arial"/>
          <w:sz w:val="24"/>
          <w:szCs w:val="26"/>
          <w:lang w:val="ru-RU" w:eastAsia="en-US"/>
        </w:rPr>
        <w:t>муниципальны</w:t>
      </w:r>
      <w:r w:rsidR="00460336" w:rsidRPr="00DB0799">
        <w:rPr>
          <w:rFonts w:ascii="Arial" w:eastAsia="Calibri" w:hAnsi="Arial" w:cs="Arial"/>
          <w:sz w:val="24"/>
          <w:szCs w:val="26"/>
          <w:lang w:val="ru-RU" w:eastAsia="en-US"/>
        </w:rPr>
        <w:t>ми</w:t>
      </w:r>
      <w:r w:rsidR="00FC0C38" w:rsidRPr="00DB0799">
        <w:rPr>
          <w:rFonts w:ascii="Arial" w:eastAsia="Calibri" w:hAnsi="Arial" w:cs="Arial"/>
          <w:sz w:val="24"/>
          <w:szCs w:val="26"/>
          <w:lang w:val="ru-RU" w:eastAsia="en-US"/>
        </w:rPr>
        <w:t xml:space="preserve"> </w:t>
      </w:r>
      <w:r w:rsidRPr="00DB0799">
        <w:rPr>
          <w:rFonts w:ascii="Arial" w:eastAsia="Calibri" w:hAnsi="Arial" w:cs="Arial"/>
          <w:sz w:val="24"/>
          <w:szCs w:val="26"/>
          <w:lang w:val="ru-RU" w:eastAsia="en-US"/>
        </w:rPr>
        <w:t>нормативны</w:t>
      </w:r>
      <w:r w:rsidR="00460336" w:rsidRPr="00DB0799">
        <w:rPr>
          <w:rFonts w:ascii="Arial" w:eastAsia="Calibri" w:hAnsi="Arial" w:cs="Arial"/>
          <w:sz w:val="24"/>
          <w:szCs w:val="26"/>
          <w:lang w:val="ru-RU" w:eastAsia="en-US"/>
        </w:rPr>
        <w:t>ми</w:t>
      </w:r>
      <w:r w:rsidRPr="00DB0799">
        <w:rPr>
          <w:rFonts w:ascii="Arial" w:eastAsia="Calibri" w:hAnsi="Arial" w:cs="Arial"/>
          <w:sz w:val="24"/>
          <w:szCs w:val="26"/>
          <w:lang w:val="ru-RU" w:eastAsia="en-US"/>
        </w:rPr>
        <w:t xml:space="preserve"> правовы</w:t>
      </w:r>
      <w:r w:rsidR="00460336" w:rsidRPr="00DB0799">
        <w:rPr>
          <w:rFonts w:ascii="Arial" w:eastAsia="Calibri" w:hAnsi="Arial" w:cs="Arial"/>
          <w:sz w:val="24"/>
          <w:szCs w:val="26"/>
          <w:lang w:val="ru-RU" w:eastAsia="en-US"/>
        </w:rPr>
        <w:t xml:space="preserve">ми </w:t>
      </w:r>
      <w:r w:rsidRPr="00DB0799">
        <w:rPr>
          <w:rFonts w:ascii="Arial" w:eastAsia="Calibri" w:hAnsi="Arial" w:cs="Arial"/>
          <w:sz w:val="24"/>
          <w:szCs w:val="26"/>
          <w:lang w:val="ru-RU" w:eastAsia="en-US"/>
        </w:rPr>
        <w:t>акта</w:t>
      </w:r>
      <w:r w:rsidR="00460336" w:rsidRPr="00DB0799">
        <w:rPr>
          <w:rFonts w:ascii="Arial" w:eastAsia="Calibri" w:hAnsi="Arial" w:cs="Arial"/>
          <w:sz w:val="24"/>
          <w:szCs w:val="26"/>
          <w:lang w:val="ru-RU" w:eastAsia="en-US"/>
        </w:rPr>
        <w:t>ми</w:t>
      </w:r>
      <w:r w:rsidRPr="00DB0799">
        <w:rPr>
          <w:rFonts w:ascii="Arial" w:eastAsia="Calibri" w:hAnsi="Arial" w:cs="Arial"/>
          <w:sz w:val="24"/>
          <w:szCs w:val="26"/>
          <w:lang w:val="ru-RU" w:eastAsia="en-US"/>
        </w:rPr>
        <w:t xml:space="preserve"> </w:t>
      </w:r>
      <w:r w:rsidR="007A4E03" w:rsidRPr="00DB0799">
        <w:rPr>
          <w:rFonts w:ascii="Arial" w:hAnsi="Arial" w:cs="Arial"/>
          <w:sz w:val="24"/>
          <w:szCs w:val="26"/>
          <w:lang w:val="ru-RU"/>
        </w:rPr>
        <w:t xml:space="preserve">Администрации </w:t>
      </w:r>
      <w:r w:rsidR="0072363F" w:rsidRPr="00DB0799">
        <w:rPr>
          <w:rFonts w:ascii="Arial" w:hAnsi="Arial" w:cs="Arial"/>
          <w:sz w:val="24"/>
          <w:szCs w:val="26"/>
          <w:lang w:val="ru-RU"/>
        </w:rPr>
        <w:t>муниципального образования «</w:t>
      </w:r>
      <w:proofErr w:type="spellStart"/>
      <w:r w:rsidR="00C43122">
        <w:rPr>
          <w:rFonts w:ascii="Arial" w:hAnsi="Arial" w:cs="Arial"/>
          <w:sz w:val="24"/>
          <w:szCs w:val="26"/>
          <w:lang w:val="ru-RU"/>
        </w:rPr>
        <w:t>Маниловск</w:t>
      </w:r>
      <w:proofErr w:type="spellEnd"/>
      <w:r w:rsidR="0072363F" w:rsidRPr="00DB0799">
        <w:rPr>
          <w:rFonts w:ascii="Arial" w:hAnsi="Arial" w:cs="Arial"/>
          <w:sz w:val="24"/>
          <w:szCs w:val="26"/>
          <w:lang w:val="ru-RU"/>
        </w:rPr>
        <w:t>»</w:t>
      </w:r>
    </w:p>
    <w:p w:rsidR="000D1854" w:rsidRPr="00DB0799" w:rsidRDefault="000D1854" w:rsidP="00460336">
      <w:pPr>
        <w:suppressAutoHyphens w:val="0"/>
        <w:spacing w:line="240" w:lineRule="exact"/>
        <w:jc w:val="center"/>
        <w:rPr>
          <w:rFonts w:ascii="Arial" w:eastAsia="Calibri" w:hAnsi="Arial" w:cs="Arial"/>
          <w:sz w:val="24"/>
          <w:szCs w:val="26"/>
          <w:lang w:val="ru-RU" w:eastAsia="en-US"/>
        </w:rPr>
      </w:pPr>
    </w:p>
    <w:p w:rsidR="000D1854" w:rsidRPr="00DB0799" w:rsidRDefault="000D1854" w:rsidP="000D1854">
      <w:pPr>
        <w:numPr>
          <w:ilvl w:val="0"/>
          <w:numId w:val="14"/>
        </w:numPr>
        <w:tabs>
          <w:tab w:val="left" w:pos="426"/>
        </w:tabs>
        <w:suppressAutoHyphens w:val="0"/>
        <w:spacing w:after="200" w:line="276" w:lineRule="auto"/>
        <w:ind w:left="0" w:firstLine="0"/>
        <w:contextualSpacing/>
        <w:jc w:val="center"/>
        <w:rPr>
          <w:rFonts w:ascii="Arial" w:eastAsia="Calibri" w:hAnsi="Arial" w:cs="Arial"/>
          <w:sz w:val="24"/>
          <w:szCs w:val="26"/>
          <w:lang w:val="ru-RU" w:eastAsia="en-US"/>
        </w:rPr>
      </w:pPr>
      <w:r w:rsidRPr="00DB0799">
        <w:rPr>
          <w:rFonts w:ascii="Arial" w:eastAsia="Calibri" w:hAnsi="Arial" w:cs="Arial"/>
          <w:sz w:val="24"/>
          <w:szCs w:val="26"/>
          <w:lang w:val="ru-RU" w:eastAsia="en-US"/>
        </w:rPr>
        <w:t>Общие положения</w:t>
      </w:r>
    </w:p>
    <w:p w:rsidR="000D1854" w:rsidRPr="00DB0799" w:rsidRDefault="000D1854" w:rsidP="000D1854">
      <w:pPr>
        <w:suppressAutoHyphens w:val="0"/>
        <w:ind w:firstLine="709"/>
        <w:jc w:val="both"/>
        <w:rPr>
          <w:rFonts w:ascii="Arial" w:eastAsia="Calibri" w:hAnsi="Arial" w:cs="Arial"/>
          <w:sz w:val="24"/>
          <w:szCs w:val="26"/>
          <w:lang w:val="ru-RU" w:eastAsia="en-US"/>
        </w:rPr>
      </w:pPr>
    </w:p>
    <w:p w:rsidR="00460336" w:rsidRPr="00DB0799" w:rsidRDefault="00CC0EFF" w:rsidP="0046033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1.1. </w:t>
      </w:r>
      <w:r w:rsidR="00460336" w:rsidRPr="00DB0799">
        <w:rPr>
          <w:rFonts w:ascii="Arial" w:hAnsi="Arial" w:cs="Arial"/>
          <w:sz w:val="24"/>
          <w:szCs w:val="26"/>
          <w:lang w:val="ru-RU" w:eastAsia="ru-RU"/>
        </w:rPr>
        <w:t xml:space="preserve">Настоящий </w:t>
      </w:r>
      <w:r w:rsidRPr="00DB0799">
        <w:rPr>
          <w:rFonts w:ascii="Arial" w:hAnsi="Arial" w:cs="Arial"/>
          <w:sz w:val="24"/>
          <w:szCs w:val="26"/>
          <w:lang w:val="ru-RU" w:eastAsia="ru-RU"/>
        </w:rPr>
        <w:t>Порядок</w:t>
      </w:r>
      <w:r w:rsidR="00460336" w:rsidRPr="00DB0799">
        <w:rPr>
          <w:rFonts w:ascii="Arial" w:hAnsi="Arial" w:cs="Arial"/>
          <w:sz w:val="24"/>
          <w:szCs w:val="26"/>
          <w:lang w:val="ru-RU" w:eastAsia="ru-RU"/>
        </w:rPr>
        <w:t xml:space="preserve"> определяет правовые и организационные основы установления и оценки применения содержащихся в </w:t>
      </w: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муниципальных </w:t>
      </w:r>
      <w:r w:rsidR="00460336" w:rsidRPr="00DB0799">
        <w:rPr>
          <w:rFonts w:ascii="Arial" w:hAnsi="Arial" w:cs="Arial"/>
          <w:sz w:val="24"/>
          <w:szCs w:val="26"/>
          <w:lang w:val="ru-RU" w:eastAsia="ru-RU"/>
        </w:rPr>
        <w:t xml:space="preserve">нормативных правовых актах </w:t>
      </w: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Администрации </w:t>
      </w:r>
      <w:r w:rsidR="0072363F" w:rsidRPr="00DB0799">
        <w:rPr>
          <w:rFonts w:ascii="Arial" w:hAnsi="Arial" w:cs="Arial"/>
          <w:sz w:val="24"/>
          <w:szCs w:val="26"/>
          <w:lang w:val="ru-RU" w:eastAsia="ru-RU"/>
        </w:rPr>
        <w:t>муниципального образования «</w:t>
      </w:r>
      <w:proofErr w:type="spellStart"/>
      <w:r w:rsidR="00C43122">
        <w:rPr>
          <w:rFonts w:ascii="Arial" w:hAnsi="Arial" w:cs="Arial"/>
          <w:sz w:val="24"/>
          <w:szCs w:val="26"/>
          <w:lang w:val="ru-RU" w:eastAsia="ru-RU"/>
        </w:rPr>
        <w:t>Маниловск</w:t>
      </w:r>
      <w:proofErr w:type="spellEnd"/>
      <w:r w:rsidR="0072363F" w:rsidRPr="00DB0799">
        <w:rPr>
          <w:rFonts w:ascii="Arial" w:hAnsi="Arial" w:cs="Arial"/>
          <w:sz w:val="24"/>
          <w:szCs w:val="26"/>
          <w:lang w:val="ru-RU" w:eastAsia="ru-RU"/>
        </w:rPr>
        <w:t>»</w:t>
      </w: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 обязательных </w:t>
      </w:r>
      <w:r w:rsidR="00460336" w:rsidRPr="00DB0799">
        <w:rPr>
          <w:rFonts w:ascii="Arial" w:hAnsi="Arial" w:cs="Arial"/>
          <w:sz w:val="24"/>
          <w:szCs w:val="26"/>
          <w:lang w:val="ru-RU" w:eastAsia="ru-RU"/>
        </w:rPr>
        <w:t>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</w:t>
      </w:r>
      <w:r w:rsidRPr="00DB0799">
        <w:rPr>
          <w:rFonts w:ascii="Arial" w:hAnsi="Arial" w:cs="Arial"/>
          <w:sz w:val="24"/>
          <w:szCs w:val="26"/>
          <w:lang w:val="ru-RU" w:eastAsia="ru-RU"/>
        </w:rPr>
        <w:t>, предоставления</w:t>
      </w:r>
      <w:r w:rsidR="00460336" w:rsidRPr="00DB0799">
        <w:rPr>
          <w:rFonts w:ascii="Arial" w:hAnsi="Arial" w:cs="Arial"/>
          <w:sz w:val="24"/>
          <w:szCs w:val="26"/>
          <w:lang w:val="ru-RU" w:eastAsia="ru-RU"/>
        </w:rPr>
        <w:t xml:space="preserve"> разрешений (далее - обязательные требования).</w:t>
      </w:r>
    </w:p>
    <w:p w:rsidR="00460336" w:rsidRPr="00DB0799" w:rsidRDefault="00460336" w:rsidP="000D1854">
      <w:pPr>
        <w:suppressAutoHyphens w:val="0"/>
        <w:ind w:firstLine="709"/>
        <w:jc w:val="both"/>
        <w:rPr>
          <w:rFonts w:ascii="Arial" w:eastAsia="Calibri" w:hAnsi="Arial" w:cs="Arial"/>
          <w:sz w:val="24"/>
          <w:szCs w:val="26"/>
          <w:lang w:val="ru-RU" w:eastAsia="en-US"/>
        </w:rPr>
      </w:pPr>
    </w:p>
    <w:p w:rsidR="000D1854" w:rsidRPr="00DB0799" w:rsidRDefault="000D1854" w:rsidP="000D1854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0"/>
        <w:contextualSpacing/>
        <w:jc w:val="center"/>
        <w:rPr>
          <w:rFonts w:ascii="Arial" w:eastAsia="Calibri" w:hAnsi="Arial" w:cs="Arial"/>
          <w:sz w:val="24"/>
          <w:szCs w:val="26"/>
          <w:lang w:val="ru-RU" w:eastAsia="en-US"/>
        </w:rPr>
      </w:pPr>
      <w:r w:rsidRPr="00DB0799">
        <w:rPr>
          <w:rFonts w:ascii="Arial" w:eastAsia="Calibri" w:hAnsi="Arial" w:cs="Arial"/>
          <w:sz w:val="24"/>
          <w:szCs w:val="26"/>
          <w:lang w:val="ru-RU" w:eastAsia="en-US"/>
        </w:rPr>
        <w:t>Порядок установления обязательных требований</w:t>
      </w:r>
    </w:p>
    <w:p w:rsidR="008F5158" w:rsidRPr="00DB0799" w:rsidRDefault="008F5158" w:rsidP="008F5158">
      <w:p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4"/>
          <w:szCs w:val="26"/>
          <w:lang w:val="ru-RU" w:eastAsia="en-US"/>
        </w:rPr>
      </w:pPr>
    </w:p>
    <w:p w:rsidR="005C45A2" w:rsidRPr="00DB0799" w:rsidRDefault="004210E3" w:rsidP="005C45A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6"/>
          <w:lang w:val="ru-RU" w:eastAsia="en-US"/>
        </w:rPr>
      </w:pP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2.1. </w:t>
      </w:r>
      <w:r w:rsidR="00CC0EFF" w:rsidRPr="00DB0799">
        <w:rPr>
          <w:rFonts w:ascii="Arial" w:hAnsi="Arial" w:cs="Arial"/>
          <w:sz w:val="24"/>
          <w:szCs w:val="26"/>
          <w:lang w:val="ru-RU" w:eastAsia="ru-RU"/>
        </w:rPr>
        <w:t xml:space="preserve">Органами Администрации </w:t>
      </w:r>
      <w:r w:rsidR="00C32CDF" w:rsidRPr="00DB0799">
        <w:rPr>
          <w:rFonts w:ascii="Arial" w:hAnsi="Arial" w:cs="Arial"/>
          <w:sz w:val="24"/>
          <w:szCs w:val="26"/>
          <w:lang w:val="ru-RU" w:eastAsia="ru-RU"/>
        </w:rPr>
        <w:t>муниципального образования «</w:t>
      </w:r>
      <w:proofErr w:type="spellStart"/>
      <w:r w:rsidR="00C43122">
        <w:rPr>
          <w:rFonts w:ascii="Arial" w:hAnsi="Arial" w:cs="Arial"/>
          <w:sz w:val="24"/>
          <w:szCs w:val="26"/>
          <w:lang w:val="ru-RU" w:eastAsia="ru-RU"/>
        </w:rPr>
        <w:t>Маниловск</w:t>
      </w:r>
      <w:proofErr w:type="spellEnd"/>
      <w:r w:rsidR="00C32CDF" w:rsidRPr="00DB0799">
        <w:rPr>
          <w:rFonts w:ascii="Arial" w:hAnsi="Arial" w:cs="Arial"/>
          <w:sz w:val="24"/>
          <w:szCs w:val="26"/>
          <w:lang w:val="ru-RU" w:eastAsia="ru-RU"/>
        </w:rPr>
        <w:t>»</w:t>
      </w:r>
      <w:r w:rsidR="00CC0EFF" w:rsidRPr="00DB0799">
        <w:rPr>
          <w:rFonts w:ascii="Arial" w:hAnsi="Arial" w:cs="Arial"/>
          <w:sz w:val="24"/>
          <w:szCs w:val="26"/>
          <w:lang w:val="ru-RU" w:eastAsia="ru-RU"/>
        </w:rPr>
        <w:t>,</w:t>
      </w:r>
      <w:r w:rsidR="00B546E4" w:rsidRPr="00DB0799">
        <w:rPr>
          <w:rFonts w:ascii="Arial" w:hAnsi="Arial" w:cs="Arial"/>
          <w:sz w:val="24"/>
          <w:szCs w:val="26"/>
          <w:lang w:val="ru-RU" w:eastAsia="ru-RU"/>
        </w:rPr>
        <w:t xml:space="preserve"> муниципальными учреждениями,</w:t>
      </w:r>
      <w:r w:rsidR="00CC0EFF" w:rsidRPr="00DB0799">
        <w:rPr>
          <w:rFonts w:ascii="Arial" w:hAnsi="Arial" w:cs="Arial"/>
          <w:sz w:val="24"/>
          <w:szCs w:val="26"/>
          <w:lang w:val="ru-RU" w:eastAsia="ru-RU"/>
        </w:rPr>
        <w:t xml:space="preserve"> ответственными за подготовку муниципального нормативного правового акта, устанавливающего обязательные требования (далее – разработчик), п</w:t>
      </w:r>
      <w:r w:rsidR="006F4EBE" w:rsidRPr="00DB0799">
        <w:rPr>
          <w:rFonts w:ascii="Arial" w:hAnsi="Arial" w:cs="Arial"/>
          <w:sz w:val="24"/>
          <w:szCs w:val="26"/>
          <w:lang w:val="ru-RU" w:eastAsia="ru-RU"/>
        </w:rPr>
        <w:t xml:space="preserve">ри </w:t>
      </w:r>
      <w:r w:rsidR="00B546E4" w:rsidRPr="00DB0799">
        <w:rPr>
          <w:rFonts w:ascii="Arial" w:hAnsi="Arial" w:cs="Arial"/>
          <w:sz w:val="24"/>
          <w:szCs w:val="26"/>
          <w:lang w:val="ru-RU" w:eastAsia="ru-RU"/>
        </w:rPr>
        <w:t xml:space="preserve">установлении обязательных требований </w:t>
      </w:r>
      <w:r w:rsidR="006F4EBE" w:rsidRPr="00DB0799">
        <w:rPr>
          <w:rFonts w:ascii="Arial" w:hAnsi="Arial" w:cs="Arial"/>
          <w:sz w:val="24"/>
          <w:szCs w:val="26"/>
          <w:lang w:val="ru-RU" w:eastAsia="ru-RU"/>
        </w:rPr>
        <w:t xml:space="preserve">должны быть соблюдены принципы, установленные </w:t>
      </w:r>
      <w:r w:rsidR="006F4EBE" w:rsidRPr="00DB0799">
        <w:rPr>
          <w:rFonts w:ascii="Arial" w:eastAsia="Calibri" w:hAnsi="Arial" w:cs="Arial"/>
          <w:sz w:val="24"/>
          <w:szCs w:val="26"/>
          <w:lang w:val="ru-RU" w:eastAsia="en-US"/>
        </w:rPr>
        <w:t>статьей 4 Федерального закона от 31.07.2020 № 247-ФЗ «Об обязательных требованиях в Российской Федерации»</w:t>
      </w:r>
      <w:r w:rsidR="008D293A" w:rsidRPr="00DB0799">
        <w:rPr>
          <w:rFonts w:ascii="Arial" w:eastAsia="Calibri" w:hAnsi="Arial" w:cs="Arial"/>
          <w:sz w:val="24"/>
          <w:szCs w:val="26"/>
          <w:lang w:val="ru-RU" w:eastAsia="en-US"/>
        </w:rPr>
        <w:t xml:space="preserve"> (далее – Федеральный закон № 247-ФЗ)</w:t>
      </w:r>
      <w:r w:rsidR="00D63D57" w:rsidRPr="00DB0799">
        <w:rPr>
          <w:rFonts w:ascii="Arial" w:eastAsia="Calibri" w:hAnsi="Arial" w:cs="Arial"/>
          <w:sz w:val="24"/>
          <w:szCs w:val="26"/>
          <w:lang w:val="ru-RU" w:eastAsia="en-US"/>
        </w:rPr>
        <w:t>.</w:t>
      </w:r>
    </w:p>
    <w:p w:rsidR="007929A8" w:rsidRPr="00DB0799" w:rsidRDefault="007929A8" w:rsidP="005C45A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6"/>
          <w:lang w:val="ru-RU" w:eastAsia="en-US"/>
        </w:rPr>
      </w:pPr>
      <w:r w:rsidRPr="00DB0799">
        <w:rPr>
          <w:rFonts w:ascii="Arial" w:hAnsi="Arial" w:cs="Arial"/>
          <w:sz w:val="24"/>
          <w:szCs w:val="26"/>
          <w:lang w:val="ru-RU" w:eastAsia="ru-RU"/>
        </w:rPr>
        <w:t>2.2. Муниципальным нормативным правовым актом, содержащим обязательные требования, должен предусматриваться срок его действ</w:t>
      </w:r>
      <w:r w:rsidR="003F5474" w:rsidRPr="00DB0799">
        <w:rPr>
          <w:rFonts w:ascii="Arial" w:hAnsi="Arial" w:cs="Arial"/>
          <w:sz w:val="24"/>
          <w:szCs w:val="26"/>
          <w:lang w:val="ru-RU" w:eastAsia="ru-RU"/>
        </w:rPr>
        <w:t xml:space="preserve">ия, который не может превышать </w:t>
      </w:r>
      <w:r w:rsidRPr="00DB0799">
        <w:rPr>
          <w:rFonts w:ascii="Arial" w:hAnsi="Arial" w:cs="Arial"/>
          <w:sz w:val="24"/>
          <w:szCs w:val="26"/>
          <w:lang w:val="ru-RU" w:eastAsia="ru-RU"/>
        </w:rPr>
        <w:t>три года со дня его вступления в силу.</w:t>
      </w:r>
    </w:p>
    <w:p w:rsidR="00EE09F2" w:rsidRPr="00DB0799" w:rsidRDefault="005C45A2" w:rsidP="00A32D9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6"/>
          <w:lang w:val="ru-RU" w:eastAsia="en-US"/>
        </w:rPr>
      </w:pPr>
      <w:r w:rsidRPr="00DB0799">
        <w:rPr>
          <w:rFonts w:ascii="Arial" w:hAnsi="Arial" w:cs="Arial"/>
          <w:sz w:val="24"/>
          <w:szCs w:val="26"/>
          <w:lang w:val="ru-RU" w:eastAsia="ru-RU"/>
        </w:rPr>
        <w:t>2.3</w:t>
      </w:r>
      <w:r w:rsidR="004210E3" w:rsidRPr="00DB0799">
        <w:rPr>
          <w:rFonts w:ascii="Arial" w:hAnsi="Arial" w:cs="Arial"/>
          <w:sz w:val="24"/>
          <w:szCs w:val="26"/>
          <w:lang w:val="ru-RU" w:eastAsia="ru-RU"/>
        </w:rPr>
        <w:t xml:space="preserve">. </w:t>
      </w:r>
      <w:r w:rsidR="00B546E4" w:rsidRPr="00DB0799">
        <w:rPr>
          <w:rFonts w:ascii="Arial" w:hAnsi="Arial" w:cs="Arial"/>
          <w:sz w:val="24"/>
          <w:szCs w:val="26"/>
          <w:lang w:val="ru-RU" w:eastAsia="ru-RU"/>
        </w:rPr>
        <w:t xml:space="preserve">В </w:t>
      </w:r>
      <w:r w:rsidR="001A5B7A" w:rsidRPr="00DB0799">
        <w:rPr>
          <w:rFonts w:ascii="Arial" w:hAnsi="Arial" w:cs="Arial"/>
          <w:sz w:val="24"/>
          <w:szCs w:val="26"/>
          <w:lang w:val="ru-RU" w:eastAsia="ru-RU"/>
        </w:rPr>
        <w:t xml:space="preserve">целях обеспечения возможности </w:t>
      </w:r>
      <w:r w:rsidR="00EE09F2" w:rsidRPr="00DB0799">
        <w:rPr>
          <w:rFonts w:ascii="Arial" w:hAnsi="Arial" w:cs="Arial"/>
          <w:sz w:val="24"/>
          <w:szCs w:val="26"/>
          <w:lang w:val="ru-RU" w:eastAsia="ru-RU"/>
        </w:rPr>
        <w:t xml:space="preserve">проведения публичного обсуждения проекта муниципального </w:t>
      </w:r>
      <w:r w:rsidR="00A32D9C" w:rsidRPr="00DB0799">
        <w:rPr>
          <w:rFonts w:ascii="Arial" w:hAnsi="Arial" w:cs="Arial"/>
          <w:sz w:val="24"/>
          <w:szCs w:val="26"/>
          <w:lang w:val="ru-RU" w:eastAsia="ru-RU"/>
        </w:rPr>
        <w:t xml:space="preserve">нормативного </w:t>
      </w:r>
      <w:r w:rsidR="00EE09F2" w:rsidRPr="00DB0799">
        <w:rPr>
          <w:rFonts w:ascii="Arial" w:hAnsi="Arial" w:cs="Arial"/>
          <w:sz w:val="24"/>
          <w:szCs w:val="26"/>
          <w:lang w:val="ru-RU" w:eastAsia="ru-RU"/>
        </w:rPr>
        <w:t>правового акта, устанав</w:t>
      </w:r>
      <w:r w:rsidR="00A32D9C" w:rsidRPr="00DB0799">
        <w:rPr>
          <w:rFonts w:ascii="Arial" w:hAnsi="Arial" w:cs="Arial"/>
          <w:sz w:val="24"/>
          <w:szCs w:val="26"/>
          <w:lang w:val="ru-RU" w:eastAsia="ru-RU"/>
        </w:rPr>
        <w:t xml:space="preserve">ливающего обязательные требования (далее – проект правового акта), </w:t>
      </w:r>
      <w:r w:rsidR="00B546E4" w:rsidRPr="00DB0799">
        <w:rPr>
          <w:rFonts w:ascii="Arial" w:hAnsi="Arial" w:cs="Arial"/>
          <w:sz w:val="24"/>
          <w:szCs w:val="26"/>
          <w:lang w:val="ru-RU" w:eastAsia="ru-RU"/>
        </w:rPr>
        <w:t>разработчик</w:t>
      </w:r>
      <w:r w:rsidR="00EE09F2" w:rsidRPr="00DB0799">
        <w:rPr>
          <w:rFonts w:ascii="Arial" w:hAnsi="Arial" w:cs="Arial"/>
          <w:sz w:val="24"/>
          <w:szCs w:val="26"/>
          <w:lang w:val="ru-RU" w:eastAsia="ru-RU"/>
        </w:rPr>
        <w:t xml:space="preserve"> в течение рабочего дня, следующего за днем направления проекта правового акта на согласование в заинтересованные органы Администрации </w:t>
      </w:r>
      <w:r w:rsidR="00C32CDF" w:rsidRPr="00DB0799">
        <w:rPr>
          <w:rFonts w:ascii="Arial" w:hAnsi="Arial" w:cs="Arial"/>
          <w:sz w:val="24"/>
          <w:szCs w:val="26"/>
          <w:lang w:val="ru-RU" w:eastAsia="ru-RU"/>
        </w:rPr>
        <w:t>муниципального образования «</w:t>
      </w:r>
      <w:proofErr w:type="spellStart"/>
      <w:r w:rsidR="00C43122">
        <w:rPr>
          <w:rFonts w:ascii="Arial" w:hAnsi="Arial" w:cs="Arial"/>
          <w:sz w:val="24"/>
          <w:szCs w:val="26"/>
          <w:lang w:val="ru-RU" w:eastAsia="ru-RU"/>
        </w:rPr>
        <w:t>Маниловск</w:t>
      </w:r>
      <w:proofErr w:type="spellEnd"/>
      <w:r w:rsidR="00C32CDF" w:rsidRPr="00DB0799">
        <w:rPr>
          <w:rFonts w:ascii="Arial" w:hAnsi="Arial" w:cs="Arial"/>
          <w:sz w:val="24"/>
          <w:szCs w:val="26"/>
          <w:lang w:val="ru-RU" w:eastAsia="ru-RU"/>
        </w:rPr>
        <w:t>»</w:t>
      </w:r>
      <w:r w:rsidR="00EE09F2" w:rsidRPr="00DB0799">
        <w:rPr>
          <w:rFonts w:ascii="Arial" w:hAnsi="Arial" w:cs="Arial"/>
          <w:sz w:val="24"/>
          <w:szCs w:val="26"/>
          <w:lang w:val="ru-RU" w:eastAsia="ru-RU"/>
        </w:rPr>
        <w:t xml:space="preserve">, муниципальные учреждения в порядке, установленном муниципальным правовым актом Администрации </w:t>
      </w:r>
      <w:r w:rsidR="00C32CDF" w:rsidRPr="00DB0799">
        <w:rPr>
          <w:rFonts w:ascii="Arial" w:hAnsi="Arial" w:cs="Arial"/>
          <w:sz w:val="24"/>
          <w:szCs w:val="26"/>
          <w:lang w:val="ru-RU" w:eastAsia="ru-RU"/>
        </w:rPr>
        <w:t>муниципального образования «</w:t>
      </w:r>
      <w:proofErr w:type="spellStart"/>
      <w:r w:rsidR="00C43122">
        <w:rPr>
          <w:rFonts w:ascii="Arial" w:hAnsi="Arial" w:cs="Arial"/>
          <w:sz w:val="24"/>
          <w:szCs w:val="26"/>
          <w:lang w:val="ru-RU" w:eastAsia="ru-RU"/>
        </w:rPr>
        <w:t>Маниловск</w:t>
      </w:r>
      <w:proofErr w:type="spellEnd"/>
      <w:r w:rsidR="00C32CDF" w:rsidRPr="00DB0799">
        <w:rPr>
          <w:rFonts w:ascii="Arial" w:hAnsi="Arial" w:cs="Arial"/>
          <w:sz w:val="24"/>
          <w:szCs w:val="26"/>
          <w:lang w:val="ru-RU" w:eastAsia="ru-RU"/>
        </w:rPr>
        <w:t>»</w:t>
      </w:r>
      <w:r w:rsidR="00EE09F2" w:rsidRPr="00DB0799">
        <w:rPr>
          <w:rFonts w:ascii="Arial" w:hAnsi="Arial" w:cs="Arial"/>
          <w:sz w:val="24"/>
          <w:szCs w:val="26"/>
          <w:lang w:val="ru-RU" w:eastAsia="ru-RU"/>
        </w:rPr>
        <w:t>,</w:t>
      </w:r>
      <w:r w:rsidR="00A32D9C" w:rsidRPr="00DB0799">
        <w:rPr>
          <w:rFonts w:ascii="Arial" w:hAnsi="Arial" w:cs="Arial"/>
          <w:sz w:val="24"/>
          <w:szCs w:val="26"/>
          <w:lang w:val="ru-RU" w:eastAsia="ru-RU"/>
        </w:rPr>
        <w:t xml:space="preserve"> </w:t>
      </w:r>
      <w:r w:rsidR="00ED2FB0" w:rsidRPr="00DB0799">
        <w:rPr>
          <w:rFonts w:ascii="Arial" w:hAnsi="Arial" w:cs="Arial"/>
          <w:sz w:val="24"/>
          <w:szCs w:val="26"/>
          <w:lang w:val="ru-RU" w:eastAsia="ru-RU"/>
        </w:rPr>
        <w:t xml:space="preserve">обеспечивает </w:t>
      </w:r>
      <w:r w:rsidR="001A5B7A" w:rsidRPr="00DB0799">
        <w:rPr>
          <w:rFonts w:ascii="Arial" w:hAnsi="Arial" w:cs="Arial"/>
          <w:sz w:val="24"/>
          <w:szCs w:val="26"/>
          <w:lang w:val="ru-RU" w:eastAsia="ru-RU"/>
        </w:rPr>
        <w:t>размещ</w:t>
      </w:r>
      <w:r w:rsidR="00ED2FB0" w:rsidRPr="00DB0799">
        <w:rPr>
          <w:rFonts w:ascii="Arial" w:hAnsi="Arial" w:cs="Arial"/>
          <w:sz w:val="24"/>
          <w:szCs w:val="26"/>
          <w:lang w:val="ru-RU" w:eastAsia="ru-RU"/>
        </w:rPr>
        <w:t>ение</w:t>
      </w:r>
      <w:r w:rsidR="00822C4C" w:rsidRPr="00DB0799">
        <w:rPr>
          <w:rFonts w:ascii="Arial" w:hAnsi="Arial" w:cs="Arial"/>
          <w:sz w:val="24"/>
          <w:szCs w:val="26"/>
          <w:lang w:val="ru-RU" w:eastAsia="ru-RU"/>
        </w:rPr>
        <w:t xml:space="preserve"> </w:t>
      </w:r>
      <w:r w:rsidR="00EE09F2" w:rsidRPr="00DB0799">
        <w:rPr>
          <w:rFonts w:ascii="Arial" w:eastAsia="Calibri" w:hAnsi="Arial" w:cs="Arial"/>
          <w:sz w:val="24"/>
          <w:szCs w:val="26"/>
          <w:lang w:val="ru-RU" w:eastAsia="en-US"/>
        </w:rPr>
        <w:t>на официальном сайте</w:t>
      </w:r>
      <w:r w:rsidR="00A32D9C" w:rsidRPr="00DB0799">
        <w:rPr>
          <w:rFonts w:ascii="Arial" w:eastAsia="Calibri" w:hAnsi="Arial" w:cs="Arial"/>
          <w:sz w:val="24"/>
          <w:szCs w:val="26"/>
          <w:lang w:val="ru-RU" w:eastAsia="en-US"/>
        </w:rPr>
        <w:t xml:space="preserve"> </w:t>
      </w:r>
      <w:r w:rsidR="00EE09F2" w:rsidRPr="00DB0799">
        <w:rPr>
          <w:rFonts w:ascii="Arial" w:eastAsia="Calibri" w:hAnsi="Arial" w:cs="Arial"/>
          <w:sz w:val="24"/>
          <w:szCs w:val="26"/>
          <w:lang w:val="ru-RU" w:eastAsia="en-US"/>
        </w:rPr>
        <w:t xml:space="preserve">Администрации </w:t>
      </w:r>
      <w:r w:rsidR="00C32CDF" w:rsidRPr="00DB0799">
        <w:rPr>
          <w:rFonts w:ascii="Arial" w:eastAsia="Calibri" w:hAnsi="Arial" w:cs="Arial"/>
          <w:sz w:val="24"/>
          <w:szCs w:val="26"/>
          <w:lang w:val="ru-RU" w:eastAsia="en-US"/>
        </w:rPr>
        <w:t>муниципального образования «</w:t>
      </w:r>
      <w:proofErr w:type="spellStart"/>
      <w:r w:rsidR="00297738">
        <w:rPr>
          <w:rFonts w:ascii="Arial" w:eastAsia="Calibri" w:hAnsi="Arial" w:cs="Arial"/>
          <w:sz w:val="24"/>
          <w:szCs w:val="26"/>
          <w:lang w:val="ru-RU" w:eastAsia="en-US"/>
        </w:rPr>
        <w:t>Маниловск</w:t>
      </w:r>
      <w:proofErr w:type="spellEnd"/>
      <w:r w:rsidR="00297738">
        <w:rPr>
          <w:rFonts w:ascii="Arial" w:eastAsia="Calibri" w:hAnsi="Arial" w:cs="Arial"/>
          <w:sz w:val="24"/>
          <w:szCs w:val="26"/>
          <w:lang w:val="ru-RU" w:eastAsia="en-US"/>
        </w:rPr>
        <w:t xml:space="preserve">» </w:t>
      </w:r>
      <w:r w:rsidR="00EE09F2" w:rsidRPr="00DB0799">
        <w:rPr>
          <w:rFonts w:ascii="Arial" w:eastAsia="Calibri" w:hAnsi="Arial" w:cs="Arial"/>
          <w:sz w:val="24"/>
          <w:szCs w:val="26"/>
          <w:lang w:val="ru-RU" w:eastAsia="en-US"/>
        </w:rPr>
        <w:t>в инф</w:t>
      </w:r>
      <w:r w:rsidR="00B546E4" w:rsidRPr="00DB0799">
        <w:rPr>
          <w:rFonts w:ascii="Arial" w:eastAsia="Calibri" w:hAnsi="Arial" w:cs="Arial"/>
          <w:sz w:val="24"/>
          <w:szCs w:val="26"/>
          <w:lang w:val="ru-RU" w:eastAsia="en-US"/>
        </w:rPr>
        <w:t xml:space="preserve">ормационно-телекоммуникационной </w:t>
      </w:r>
      <w:r w:rsidR="00EE09F2" w:rsidRPr="00DB0799">
        <w:rPr>
          <w:rFonts w:ascii="Arial" w:eastAsia="Calibri" w:hAnsi="Arial" w:cs="Arial"/>
          <w:sz w:val="24"/>
          <w:szCs w:val="26"/>
          <w:lang w:val="ru-RU" w:eastAsia="en-US"/>
        </w:rPr>
        <w:t>сети Интернет (далее – официальный сайт)</w:t>
      </w:r>
      <w:r w:rsidR="001A5B7A" w:rsidRPr="00DB0799">
        <w:rPr>
          <w:rFonts w:ascii="Arial" w:eastAsia="Calibri" w:hAnsi="Arial" w:cs="Arial"/>
          <w:sz w:val="24"/>
          <w:szCs w:val="26"/>
          <w:lang w:val="ru-RU" w:eastAsia="en-US"/>
        </w:rPr>
        <w:t>:</w:t>
      </w:r>
    </w:p>
    <w:p w:rsidR="00097651" w:rsidRPr="00DB0799" w:rsidRDefault="00297738" w:rsidP="0009765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6"/>
          <w:lang w:val="ru-RU" w:eastAsia="ru-RU"/>
        </w:rPr>
      </w:pPr>
      <w:r>
        <w:rPr>
          <w:rFonts w:ascii="Arial" w:hAnsi="Arial" w:cs="Arial"/>
          <w:sz w:val="24"/>
          <w:szCs w:val="26"/>
          <w:lang w:val="ru-RU" w:eastAsia="ru-RU"/>
        </w:rPr>
        <w:t xml:space="preserve">- </w:t>
      </w:r>
      <w:r w:rsidR="001A5B7A" w:rsidRPr="00DB0799">
        <w:rPr>
          <w:rFonts w:ascii="Arial" w:hAnsi="Arial" w:cs="Arial"/>
          <w:sz w:val="24"/>
          <w:szCs w:val="26"/>
          <w:lang w:val="ru-RU" w:eastAsia="ru-RU"/>
        </w:rPr>
        <w:t>проект</w:t>
      </w:r>
      <w:r w:rsidR="00ED2FB0" w:rsidRPr="00DB0799">
        <w:rPr>
          <w:rFonts w:ascii="Arial" w:hAnsi="Arial" w:cs="Arial"/>
          <w:sz w:val="24"/>
          <w:szCs w:val="26"/>
          <w:lang w:val="ru-RU" w:eastAsia="ru-RU"/>
        </w:rPr>
        <w:t>а</w:t>
      </w:r>
      <w:r w:rsidR="001A5B7A" w:rsidRPr="00DB0799">
        <w:rPr>
          <w:rFonts w:ascii="Arial" w:hAnsi="Arial" w:cs="Arial"/>
          <w:sz w:val="24"/>
          <w:szCs w:val="26"/>
          <w:lang w:val="ru-RU" w:eastAsia="ru-RU"/>
        </w:rPr>
        <w:t xml:space="preserve"> </w:t>
      </w:r>
      <w:r w:rsidR="00097651" w:rsidRPr="00DB0799">
        <w:rPr>
          <w:rFonts w:ascii="Arial" w:hAnsi="Arial" w:cs="Arial"/>
          <w:sz w:val="24"/>
          <w:szCs w:val="26"/>
          <w:lang w:val="ru-RU" w:eastAsia="ru-RU"/>
        </w:rPr>
        <w:t>правового акта;</w:t>
      </w:r>
    </w:p>
    <w:p w:rsidR="00097651" w:rsidRPr="00DB0799" w:rsidRDefault="00297738" w:rsidP="0009765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6"/>
          <w:lang w:val="ru-RU" w:eastAsia="ru-RU"/>
        </w:rPr>
      </w:pPr>
      <w:r>
        <w:rPr>
          <w:rFonts w:ascii="Arial" w:hAnsi="Arial" w:cs="Arial"/>
          <w:sz w:val="24"/>
          <w:szCs w:val="26"/>
          <w:lang w:val="ru-RU" w:eastAsia="ru-RU"/>
        </w:rPr>
        <w:t xml:space="preserve">- </w:t>
      </w:r>
      <w:r w:rsidR="001A5B7A" w:rsidRPr="00DB0799">
        <w:rPr>
          <w:rFonts w:ascii="Arial" w:hAnsi="Arial" w:cs="Arial"/>
          <w:sz w:val="24"/>
          <w:szCs w:val="26"/>
          <w:lang w:val="ru-RU" w:eastAsia="ru-RU"/>
        </w:rPr>
        <w:t>пояснительн</w:t>
      </w:r>
      <w:r w:rsidR="00ED2FB0" w:rsidRPr="00DB0799">
        <w:rPr>
          <w:rFonts w:ascii="Arial" w:hAnsi="Arial" w:cs="Arial"/>
          <w:sz w:val="24"/>
          <w:szCs w:val="26"/>
          <w:lang w:val="ru-RU" w:eastAsia="ru-RU"/>
        </w:rPr>
        <w:t>ой</w:t>
      </w:r>
      <w:r w:rsidR="001A5B7A" w:rsidRPr="00DB0799">
        <w:rPr>
          <w:rFonts w:ascii="Arial" w:hAnsi="Arial" w:cs="Arial"/>
          <w:sz w:val="24"/>
          <w:szCs w:val="26"/>
          <w:lang w:val="ru-RU" w:eastAsia="ru-RU"/>
        </w:rPr>
        <w:t xml:space="preserve"> записк</w:t>
      </w:r>
      <w:r w:rsidR="00ED2FB0" w:rsidRPr="00DB0799">
        <w:rPr>
          <w:rFonts w:ascii="Arial" w:hAnsi="Arial" w:cs="Arial"/>
          <w:sz w:val="24"/>
          <w:szCs w:val="26"/>
          <w:lang w:val="ru-RU" w:eastAsia="ru-RU"/>
        </w:rPr>
        <w:t>и</w:t>
      </w:r>
      <w:r w:rsidR="001A5B7A" w:rsidRPr="00DB0799">
        <w:rPr>
          <w:rFonts w:ascii="Arial" w:hAnsi="Arial" w:cs="Arial"/>
          <w:sz w:val="24"/>
          <w:szCs w:val="26"/>
          <w:lang w:val="ru-RU" w:eastAsia="ru-RU"/>
        </w:rPr>
        <w:t xml:space="preserve"> к проекту правового акта;</w:t>
      </w:r>
    </w:p>
    <w:p w:rsidR="00097651" w:rsidRPr="00DB0799" w:rsidRDefault="00297738" w:rsidP="0009765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6"/>
          <w:lang w:val="ru-RU" w:eastAsia="ru-RU"/>
        </w:rPr>
      </w:pPr>
      <w:r>
        <w:rPr>
          <w:rFonts w:ascii="Arial" w:hAnsi="Arial" w:cs="Arial"/>
          <w:sz w:val="24"/>
          <w:szCs w:val="26"/>
          <w:lang w:val="ru-RU" w:eastAsia="ru-RU"/>
        </w:rPr>
        <w:t xml:space="preserve">- </w:t>
      </w:r>
      <w:r w:rsidR="001A5B7A" w:rsidRPr="00DB0799">
        <w:rPr>
          <w:rFonts w:ascii="Arial" w:hAnsi="Arial" w:cs="Arial"/>
          <w:sz w:val="24"/>
          <w:szCs w:val="26"/>
          <w:lang w:val="ru-RU" w:eastAsia="ru-RU"/>
        </w:rPr>
        <w:t>информаци</w:t>
      </w:r>
      <w:r w:rsidR="00ED2FB0" w:rsidRPr="00DB0799">
        <w:rPr>
          <w:rFonts w:ascii="Arial" w:hAnsi="Arial" w:cs="Arial"/>
          <w:sz w:val="24"/>
          <w:szCs w:val="26"/>
          <w:lang w:val="ru-RU" w:eastAsia="ru-RU"/>
        </w:rPr>
        <w:t>и</w:t>
      </w:r>
      <w:r w:rsidR="001A5B7A" w:rsidRPr="00DB0799">
        <w:rPr>
          <w:rFonts w:ascii="Arial" w:hAnsi="Arial" w:cs="Arial"/>
          <w:sz w:val="24"/>
          <w:szCs w:val="26"/>
          <w:lang w:val="ru-RU" w:eastAsia="ru-RU"/>
        </w:rPr>
        <w:t xml:space="preserve"> о сроках проведения </w:t>
      </w:r>
      <w:r w:rsidR="00097651" w:rsidRPr="00DB0799">
        <w:rPr>
          <w:rFonts w:ascii="Arial" w:hAnsi="Arial" w:cs="Arial"/>
          <w:sz w:val="24"/>
          <w:szCs w:val="26"/>
          <w:lang w:val="ru-RU" w:eastAsia="ru-RU"/>
        </w:rPr>
        <w:t>публичного</w:t>
      </w:r>
      <w:r w:rsidR="001A5B7A" w:rsidRPr="00DB0799">
        <w:rPr>
          <w:rFonts w:ascii="Arial" w:hAnsi="Arial" w:cs="Arial"/>
          <w:sz w:val="24"/>
          <w:szCs w:val="26"/>
          <w:lang w:val="ru-RU" w:eastAsia="ru-RU"/>
        </w:rPr>
        <w:t xml:space="preserve"> обсуждения, устанавливаемых в соответствии с </w:t>
      </w:r>
      <w:hyperlink w:anchor="Par3" w:history="1">
        <w:r w:rsidR="001A5B7A" w:rsidRPr="00DB0799">
          <w:rPr>
            <w:rFonts w:ascii="Arial" w:hAnsi="Arial" w:cs="Arial"/>
            <w:sz w:val="24"/>
            <w:szCs w:val="26"/>
            <w:lang w:val="ru-RU" w:eastAsia="ru-RU"/>
          </w:rPr>
          <w:t>абзацем пятым</w:t>
        </w:r>
      </w:hyperlink>
      <w:r w:rsidR="001A5B7A" w:rsidRPr="00DB0799">
        <w:rPr>
          <w:rFonts w:ascii="Arial" w:hAnsi="Arial" w:cs="Arial"/>
          <w:sz w:val="24"/>
          <w:szCs w:val="26"/>
          <w:lang w:val="ru-RU" w:eastAsia="ru-RU"/>
        </w:rPr>
        <w:t xml:space="preserve"> настоящего</w:t>
      </w:r>
      <w:r w:rsidR="00ED2FB0" w:rsidRPr="00DB0799">
        <w:rPr>
          <w:rFonts w:ascii="Arial" w:hAnsi="Arial" w:cs="Arial"/>
          <w:sz w:val="24"/>
          <w:szCs w:val="26"/>
          <w:lang w:val="ru-RU" w:eastAsia="ru-RU"/>
        </w:rPr>
        <w:t xml:space="preserve"> пункта, </w:t>
      </w:r>
      <w:r w:rsidR="001A5B7A" w:rsidRPr="00DB0799">
        <w:rPr>
          <w:rFonts w:ascii="Arial" w:hAnsi="Arial" w:cs="Arial"/>
          <w:sz w:val="24"/>
          <w:szCs w:val="26"/>
          <w:lang w:val="ru-RU" w:eastAsia="ru-RU"/>
        </w:rPr>
        <w:t>о наименовании разработчика, об электронном и почтовом адресе, по которы</w:t>
      </w:r>
      <w:r w:rsidR="00326828" w:rsidRPr="00DB0799">
        <w:rPr>
          <w:rFonts w:ascii="Arial" w:hAnsi="Arial" w:cs="Arial"/>
          <w:sz w:val="24"/>
          <w:szCs w:val="26"/>
          <w:lang w:val="ru-RU" w:eastAsia="ru-RU"/>
        </w:rPr>
        <w:t>м можно направить (представить) предложения (замечания)</w:t>
      </w:r>
      <w:r w:rsidR="001A5B7A" w:rsidRPr="00DB0799">
        <w:rPr>
          <w:rFonts w:ascii="Arial" w:hAnsi="Arial" w:cs="Arial"/>
          <w:sz w:val="24"/>
          <w:szCs w:val="26"/>
          <w:lang w:val="ru-RU" w:eastAsia="ru-RU"/>
        </w:rPr>
        <w:t>.</w:t>
      </w:r>
      <w:bookmarkStart w:id="1" w:name="Par3"/>
      <w:bookmarkEnd w:id="1"/>
    </w:p>
    <w:p w:rsidR="00B546E4" w:rsidRPr="00DB0799" w:rsidRDefault="003F5474" w:rsidP="00B546E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6"/>
          <w:lang w:val="ru-RU" w:eastAsia="ru-RU"/>
        </w:rPr>
      </w:pP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Разработчиком </w:t>
      </w:r>
      <w:r w:rsidR="001A5B7A" w:rsidRPr="00DB0799">
        <w:rPr>
          <w:rFonts w:ascii="Arial" w:hAnsi="Arial" w:cs="Arial"/>
          <w:sz w:val="24"/>
          <w:szCs w:val="26"/>
          <w:lang w:val="ru-RU" w:eastAsia="ru-RU"/>
        </w:rPr>
        <w:t xml:space="preserve">указывается период (срок) для проведения </w:t>
      </w:r>
      <w:r w:rsidR="00097651" w:rsidRPr="00DB0799">
        <w:rPr>
          <w:rFonts w:ascii="Arial" w:hAnsi="Arial" w:cs="Arial"/>
          <w:sz w:val="24"/>
          <w:szCs w:val="26"/>
          <w:lang w:val="ru-RU" w:eastAsia="ru-RU"/>
        </w:rPr>
        <w:t>публичного</w:t>
      </w:r>
      <w:r w:rsidR="001A5B7A" w:rsidRPr="00DB0799">
        <w:rPr>
          <w:rFonts w:ascii="Arial" w:hAnsi="Arial" w:cs="Arial"/>
          <w:sz w:val="24"/>
          <w:szCs w:val="26"/>
          <w:lang w:val="ru-RU" w:eastAsia="ru-RU"/>
        </w:rPr>
        <w:t xml:space="preserve"> обсуждения и направления </w:t>
      </w:r>
      <w:r w:rsidR="00326828" w:rsidRPr="00DB0799">
        <w:rPr>
          <w:rFonts w:ascii="Arial" w:hAnsi="Arial" w:cs="Arial"/>
          <w:sz w:val="24"/>
          <w:szCs w:val="26"/>
          <w:lang w:val="ru-RU" w:eastAsia="ru-RU"/>
        </w:rPr>
        <w:t>предложений (замечаний)</w:t>
      </w:r>
      <w:r w:rsidR="001A5B7A" w:rsidRPr="00DB0799">
        <w:rPr>
          <w:rFonts w:ascii="Arial" w:hAnsi="Arial" w:cs="Arial"/>
          <w:sz w:val="24"/>
          <w:szCs w:val="26"/>
          <w:lang w:val="ru-RU" w:eastAsia="ru-RU"/>
        </w:rPr>
        <w:t xml:space="preserve">, который не может </w:t>
      </w:r>
      <w:r w:rsidR="00ED2FB0" w:rsidRPr="00DB0799">
        <w:rPr>
          <w:rFonts w:ascii="Arial" w:hAnsi="Arial" w:cs="Arial"/>
          <w:sz w:val="24"/>
          <w:szCs w:val="26"/>
          <w:lang w:val="ru-RU" w:eastAsia="ru-RU"/>
        </w:rPr>
        <w:t xml:space="preserve">быть меньше </w:t>
      </w:r>
      <w:r w:rsidR="00C96D76" w:rsidRPr="00DB0799">
        <w:rPr>
          <w:rFonts w:ascii="Arial" w:hAnsi="Arial" w:cs="Arial"/>
          <w:sz w:val="24"/>
          <w:szCs w:val="26"/>
          <w:lang w:val="ru-RU" w:eastAsia="ru-RU"/>
        </w:rPr>
        <w:t>7 календарных дней</w:t>
      </w:r>
      <w:r w:rsidR="001A5B7A" w:rsidRPr="00DB0799">
        <w:rPr>
          <w:rFonts w:ascii="Arial" w:hAnsi="Arial" w:cs="Arial"/>
          <w:sz w:val="24"/>
          <w:szCs w:val="26"/>
          <w:lang w:val="ru-RU" w:eastAsia="ru-RU"/>
        </w:rPr>
        <w:t xml:space="preserve">. Срок проведения </w:t>
      </w:r>
      <w:r w:rsidR="00BB435E" w:rsidRPr="00DB0799">
        <w:rPr>
          <w:rFonts w:ascii="Arial" w:hAnsi="Arial" w:cs="Arial"/>
          <w:sz w:val="24"/>
          <w:szCs w:val="26"/>
          <w:lang w:val="ru-RU" w:eastAsia="ru-RU"/>
        </w:rPr>
        <w:t>публичного</w:t>
      </w:r>
      <w:r w:rsidR="001A5B7A" w:rsidRPr="00DB0799">
        <w:rPr>
          <w:rFonts w:ascii="Arial" w:hAnsi="Arial" w:cs="Arial"/>
          <w:sz w:val="24"/>
          <w:szCs w:val="26"/>
          <w:lang w:val="ru-RU" w:eastAsia="ru-RU"/>
        </w:rPr>
        <w:t xml:space="preserve"> обсуждения </w:t>
      </w:r>
      <w:r w:rsidR="001A5B7A" w:rsidRPr="00DB0799">
        <w:rPr>
          <w:rFonts w:ascii="Arial" w:hAnsi="Arial" w:cs="Arial"/>
          <w:sz w:val="24"/>
          <w:szCs w:val="26"/>
          <w:lang w:val="ru-RU" w:eastAsia="ru-RU"/>
        </w:rPr>
        <w:lastRenderedPageBreak/>
        <w:t>исчисляется со дня, следующего за днем размещения документов и информации</w:t>
      </w:r>
      <w:r w:rsidR="00B546E4" w:rsidRPr="00DB0799">
        <w:rPr>
          <w:rFonts w:ascii="Arial" w:hAnsi="Arial" w:cs="Arial"/>
          <w:sz w:val="24"/>
          <w:szCs w:val="26"/>
          <w:lang w:val="ru-RU" w:eastAsia="ru-RU"/>
        </w:rPr>
        <w:t>, указанных в настоящем пункте.</w:t>
      </w:r>
    </w:p>
    <w:p w:rsidR="004F54D3" w:rsidRPr="00DB0799" w:rsidRDefault="00326828" w:rsidP="00B546E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6"/>
          <w:lang w:val="ru-RU" w:eastAsia="ru-RU"/>
        </w:rPr>
      </w:pPr>
      <w:r w:rsidRPr="00DB0799">
        <w:rPr>
          <w:rFonts w:ascii="Arial" w:hAnsi="Arial" w:cs="Arial"/>
          <w:sz w:val="24"/>
          <w:szCs w:val="26"/>
          <w:lang w:val="ru-RU" w:eastAsia="ru-RU"/>
        </w:rPr>
        <w:t>Предложения (замечания)</w:t>
      </w:r>
      <w:r w:rsidR="001A5B7A" w:rsidRPr="00DB0799">
        <w:rPr>
          <w:rFonts w:ascii="Arial" w:hAnsi="Arial" w:cs="Arial"/>
          <w:sz w:val="24"/>
          <w:szCs w:val="26"/>
          <w:lang w:val="ru-RU" w:eastAsia="ru-RU"/>
        </w:rPr>
        <w:t xml:space="preserve"> граждане, организации могут направить по электронному или почтовому адресу, указанным на официальном сайте или представить их лично </w:t>
      </w:r>
      <w:r w:rsidR="003F5474" w:rsidRPr="00DB0799">
        <w:rPr>
          <w:rFonts w:ascii="Arial" w:hAnsi="Arial" w:cs="Arial"/>
          <w:sz w:val="24"/>
          <w:szCs w:val="26"/>
          <w:lang w:val="ru-RU" w:eastAsia="ru-RU"/>
        </w:rPr>
        <w:t>разработчику</w:t>
      </w:r>
      <w:r w:rsidR="007F369D" w:rsidRPr="00DB0799">
        <w:rPr>
          <w:rFonts w:ascii="Arial" w:hAnsi="Arial" w:cs="Arial"/>
          <w:sz w:val="24"/>
          <w:szCs w:val="26"/>
          <w:lang w:val="ru-RU" w:eastAsia="ru-RU"/>
        </w:rPr>
        <w:t>. По внесенным предложениям (замечаниям)</w:t>
      </w:r>
      <w:r w:rsidR="001A5B7A" w:rsidRPr="00DB0799">
        <w:rPr>
          <w:rFonts w:ascii="Arial" w:hAnsi="Arial" w:cs="Arial"/>
          <w:sz w:val="24"/>
          <w:szCs w:val="26"/>
          <w:lang w:val="ru-RU" w:eastAsia="ru-RU"/>
        </w:rPr>
        <w:t xml:space="preserve"> </w:t>
      </w:r>
      <w:r w:rsidR="00B546E4" w:rsidRPr="00DB0799">
        <w:rPr>
          <w:rFonts w:ascii="Arial" w:hAnsi="Arial" w:cs="Arial"/>
          <w:sz w:val="24"/>
          <w:szCs w:val="26"/>
          <w:lang w:val="ru-RU" w:eastAsia="ru-RU"/>
        </w:rPr>
        <w:t>разработчик</w:t>
      </w:r>
      <w:r w:rsidR="001A5B7A" w:rsidRPr="00DB0799">
        <w:rPr>
          <w:rFonts w:ascii="Arial" w:hAnsi="Arial" w:cs="Arial"/>
          <w:sz w:val="24"/>
          <w:szCs w:val="26"/>
          <w:lang w:val="ru-RU" w:eastAsia="ru-RU"/>
        </w:rPr>
        <w:t xml:space="preserve"> принимает меры по доработке проекта, а в случае несогласия - готовит дополнение к пояснительной записке, в котором указывает основания своего несогласия (возражения). О результатах рассмотрения </w:t>
      </w:r>
      <w:r w:rsidR="004F54D3" w:rsidRPr="00DB0799">
        <w:rPr>
          <w:rFonts w:ascii="Arial" w:hAnsi="Arial" w:cs="Arial"/>
          <w:sz w:val="24"/>
          <w:szCs w:val="26"/>
          <w:lang w:val="ru-RU" w:eastAsia="ru-RU"/>
        </w:rPr>
        <w:t>предложений (замечаний)</w:t>
      </w:r>
      <w:r w:rsidR="001A5B7A" w:rsidRPr="00DB0799">
        <w:rPr>
          <w:rFonts w:ascii="Arial" w:hAnsi="Arial" w:cs="Arial"/>
          <w:sz w:val="24"/>
          <w:szCs w:val="26"/>
          <w:lang w:val="ru-RU" w:eastAsia="ru-RU"/>
        </w:rPr>
        <w:t xml:space="preserve"> </w:t>
      </w:r>
      <w:r w:rsidR="003F5474" w:rsidRPr="00DB0799">
        <w:rPr>
          <w:rFonts w:ascii="Arial" w:hAnsi="Arial" w:cs="Arial"/>
          <w:sz w:val="24"/>
          <w:szCs w:val="26"/>
          <w:lang w:val="ru-RU" w:eastAsia="ru-RU"/>
        </w:rPr>
        <w:t>разработчик</w:t>
      </w:r>
      <w:r w:rsidR="001A5B7A" w:rsidRPr="00DB0799">
        <w:rPr>
          <w:rFonts w:ascii="Arial" w:hAnsi="Arial" w:cs="Arial"/>
          <w:sz w:val="24"/>
          <w:szCs w:val="26"/>
          <w:lang w:val="ru-RU" w:eastAsia="ru-RU"/>
        </w:rPr>
        <w:t xml:space="preserve"> в письменной форме информирует автора </w:t>
      </w:r>
      <w:r w:rsidR="004F54D3" w:rsidRPr="00DB0799">
        <w:rPr>
          <w:rFonts w:ascii="Arial" w:hAnsi="Arial" w:cs="Arial"/>
          <w:sz w:val="24"/>
          <w:szCs w:val="26"/>
          <w:lang w:val="ru-RU" w:eastAsia="ru-RU"/>
        </w:rPr>
        <w:t>предложений (замечаний)</w:t>
      </w:r>
      <w:r w:rsidR="001A5B7A" w:rsidRPr="00DB0799">
        <w:rPr>
          <w:rFonts w:ascii="Arial" w:hAnsi="Arial" w:cs="Arial"/>
          <w:sz w:val="24"/>
          <w:szCs w:val="26"/>
          <w:lang w:val="ru-RU" w:eastAsia="ru-RU"/>
        </w:rPr>
        <w:t xml:space="preserve"> в </w:t>
      </w:r>
      <w:r w:rsidR="004F54D3" w:rsidRPr="00DB0799">
        <w:rPr>
          <w:rFonts w:ascii="Arial" w:hAnsi="Arial" w:cs="Arial"/>
          <w:sz w:val="24"/>
          <w:szCs w:val="26"/>
          <w:lang w:val="ru-RU" w:eastAsia="ru-RU"/>
        </w:rPr>
        <w:t xml:space="preserve">течение 30 календарных дней со </w:t>
      </w:r>
      <w:r w:rsidR="003B71CD" w:rsidRPr="00DB0799">
        <w:rPr>
          <w:rFonts w:ascii="Arial" w:hAnsi="Arial" w:cs="Arial"/>
          <w:sz w:val="24"/>
          <w:szCs w:val="26"/>
          <w:lang w:val="ru-RU" w:eastAsia="ru-RU"/>
        </w:rPr>
        <w:t>дня регистрации соответствующих предложений (замечаний)</w:t>
      </w:r>
      <w:r w:rsidR="004F54D3" w:rsidRPr="00DB0799">
        <w:rPr>
          <w:rFonts w:ascii="Arial" w:hAnsi="Arial" w:cs="Arial"/>
          <w:sz w:val="24"/>
          <w:szCs w:val="26"/>
          <w:lang w:val="ru-RU" w:eastAsia="ru-RU"/>
        </w:rPr>
        <w:t>.</w:t>
      </w:r>
    </w:p>
    <w:p w:rsidR="000A58BA" w:rsidRPr="00DB0799" w:rsidRDefault="005C45A2" w:rsidP="000A58B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r w:rsidRPr="00DB0799">
        <w:rPr>
          <w:rFonts w:ascii="Arial" w:hAnsi="Arial" w:cs="Arial"/>
          <w:sz w:val="24"/>
          <w:szCs w:val="26"/>
          <w:lang w:val="ru-RU" w:eastAsia="ru-RU"/>
        </w:rPr>
        <w:t>2.4</w:t>
      </w:r>
      <w:r w:rsidR="00EE09F2" w:rsidRPr="00DB0799">
        <w:rPr>
          <w:rFonts w:ascii="Arial" w:hAnsi="Arial" w:cs="Arial"/>
          <w:sz w:val="24"/>
          <w:szCs w:val="26"/>
          <w:lang w:val="ru-RU" w:eastAsia="ru-RU"/>
        </w:rPr>
        <w:t xml:space="preserve">. </w:t>
      </w:r>
      <w:r w:rsidR="00B546E4" w:rsidRPr="00DB0799">
        <w:rPr>
          <w:rFonts w:ascii="Arial" w:hAnsi="Arial" w:cs="Arial"/>
          <w:sz w:val="24"/>
          <w:szCs w:val="26"/>
          <w:lang w:val="ru-RU" w:eastAsia="ru-RU"/>
        </w:rPr>
        <w:t xml:space="preserve">В случае, </w:t>
      </w:r>
      <w:r w:rsidR="00036EB1" w:rsidRPr="00DB0799">
        <w:rPr>
          <w:rFonts w:ascii="Arial" w:hAnsi="Arial" w:cs="Arial"/>
          <w:sz w:val="24"/>
          <w:szCs w:val="26"/>
          <w:lang w:val="ru-RU" w:eastAsia="ru-RU"/>
        </w:rPr>
        <w:t xml:space="preserve">если в отношении проекта правового акта необходимо проведение процедуры оценки регулирующего воздействия, возможность проведения публичного обсуждения указанного проекта </w:t>
      </w:r>
      <w:r w:rsidR="00371D9A" w:rsidRPr="00DB0799">
        <w:rPr>
          <w:rFonts w:ascii="Arial" w:hAnsi="Arial" w:cs="Arial"/>
          <w:sz w:val="24"/>
          <w:szCs w:val="26"/>
          <w:lang w:val="ru-RU" w:eastAsia="ru-RU"/>
        </w:rPr>
        <w:t xml:space="preserve">правового акта </w:t>
      </w:r>
      <w:r w:rsidR="00036EB1" w:rsidRPr="00DB0799">
        <w:rPr>
          <w:rFonts w:ascii="Arial" w:hAnsi="Arial" w:cs="Arial"/>
          <w:sz w:val="24"/>
          <w:szCs w:val="26"/>
          <w:lang w:val="ru-RU" w:eastAsia="ru-RU"/>
        </w:rPr>
        <w:t xml:space="preserve">обеспечивается в рамках публичных консультаций, проводимых в соответствии с муниципальным правовым актом Администрации </w:t>
      </w:r>
      <w:r w:rsidR="00EE3E06" w:rsidRPr="00DB0799">
        <w:rPr>
          <w:rFonts w:ascii="Arial" w:hAnsi="Arial" w:cs="Arial"/>
          <w:sz w:val="24"/>
          <w:szCs w:val="26"/>
          <w:lang w:val="ru-RU" w:eastAsia="ru-RU"/>
        </w:rPr>
        <w:t>муниципального образования «</w:t>
      </w:r>
      <w:proofErr w:type="spellStart"/>
      <w:r w:rsidR="00C43122">
        <w:rPr>
          <w:rFonts w:ascii="Arial" w:hAnsi="Arial" w:cs="Arial"/>
          <w:sz w:val="24"/>
          <w:szCs w:val="26"/>
          <w:lang w:val="ru-RU" w:eastAsia="ru-RU"/>
        </w:rPr>
        <w:t>Маниловск</w:t>
      </w:r>
      <w:proofErr w:type="spellEnd"/>
      <w:r w:rsidR="00EE3E06" w:rsidRPr="00DB0799">
        <w:rPr>
          <w:rFonts w:ascii="Arial" w:hAnsi="Arial" w:cs="Arial"/>
          <w:sz w:val="24"/>
          <w:szCs w:val="26"/>
          <w:lang w:val="ru-RU" w:eastAsia="ru-RU"/>
        </w:rPr>
        <w:t>»</w:t>
      </w:r>
      <w:r w:rsidR="00036EB1" w:rsidRPr="00DB0799">
        <w:rPr>
          <w:rFonts w:ascii="Arial" w:hAnsi="Arial" w:cs="Arial"/>
          <w:sz w:val="24"/>
          <w:szCs w:val="26"/>
          <w:lang w:val="ru-RU" w:eastAsia="ru-RU"/>
        </w:rPr>
        <w:t xml:space="preserve">, </w:t>
      </w:r>
      <w:r w:rsidR="003F5474" w:rsidRPr="00DB0799">
        <w:rPr>
          <w:rFonts w:ascii="Arial" w:hAnsi="Arial" w:cs="Arial"/>
          <w:sz w:val="24"/>
          <w:szCs w:val="26"/>
          <w:lang w:val="ru-RU" w:eastAsia="ru-RU"/>
        </w:rPr>
        <w:t xml:space="preserve">устанавливающим </w:t>
      </w:r>
      <w:r w:rsidR="00036EB1" w:rsidRPr="00DB0799">
        <w:rPr>
          <w:rFonts w:ascii="Arial" w:hAnsi="Arial" w:cs="Arial"/>
          <w:sz w:val="24"/>
          <w:szCs w:val="26"/>
          <w:lang w:val="ru-RU" w:eastAsia="ru-RU"/>
        </w:rPr>
        <w:t>правила проведения оценки регулирующего воздействия проектов муниципальн</w:t>
      </w:r>
      <w:r w:rsidR="000A58BA" w:rsidRPr="00DB0799">
        <w:rPr>
          <w:rFonts w:ascii="Arial" w:hAnsi="Arial" w:cs="Arial"/>
          <w:sz w:val="24"/>
          <w:szCs w:val="26"/>
          <w:lang w:val="ru-RU" w:eastAsia="ru-RU"/>
        </w:rPr>
        <w:t xml:space="preserve">ых правовых актов </w:t>
      </w:r>
      <w:r w:rsidR="00EE3E06" w:rsidRPr="00DB0799">
        <w:rPr>
          <w:rFonts w:ascii="Arial" w:hAnsi="Arial" w:cs="Arial"/>
          <w:sz w:val="24"/>
          <w:szCs w:val="26"/>
          <w:lang w:val="ru-RU" w:eastAsia="ru-RU"/>
        </w:rPr>
        <w:t>муниципального образования «</w:t>
      </w:r>
      <w:proofErr w:type="spellStart"/>
      <w:r w:rsidR="00C43122">
        <w:rPr>
          <w:rFonts w:ascii="Arial" w:hAnsi="Arial" w:cs="Arial"/>
          <w:sz w:val="24"/>
          <w:szCs w:val="26"/>
          <w:lang w:val="ru-RU" w:eastAsia="ru-RU"/>
        </w:rPr>
        <w:t>Маниловск</w:t>
      </w:r>
      <w:proofErr w:type="spellEnd"/>
      <w:r w:rsidR="00EE3E06" w:rsidRPr="00DB0799">
        <w:rPr>
          <w:rFonts w:ascii="Arial" w:hAnsi="Arial" w:cs="Arial"/>
          <w:sz w:val="24"/>
          <w:szCs w:val="26"/>
          <w:lang w:val="ru-RU" w:eastAsia="ru-RU"/>
        </w:rPr>
        <w:t>».</w:t>
      </w:r>
    </w:p>
    <w:p w:rsidR="000A58BA" w:rsidRPr="00DB0799" w:rsidRDefault="005C45A2" w:rsidP="000A58B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r w:rsidRPr="00DB0799">
        <w:rPr>
          <w:rFonts w:ascii="Arial" w:hAnsi="Arial" w:cs="Arial"/>
          <w:sz w:val="24"/>
          <w:szCs w:val="26"/>
          <w:lang w:val="ru-RU" w:eastAsia="ru-RU"/>
        </w:rPr>
        <w:t>2.5</w:t>
      </w:r>
      <w:r w:rsidR="004C39CB" w:rsidRPr="00DB0799">
        <w:rPr>
          <w:rFonts w:ascii="Arial" w:hAnsi="Arial" w:cs="Arial"/>
          <w:sz w:val="24"/>
          <w:szCs w:val="26"/>
          <w:lang w:val="ru-RU" w:eastAsia="ru-RU"/>
        </w:rPr>
        <w:t xml:space="preserve">. </w:t>
      </w:r>
      <w:r w:rsidR="00526628" w:rsidRPr="00DB0799">
        <w:rPr>
          <w:rFonts w:ascii="Arial" w:hAnsi="Arial" w:cs="Arial"/>
          <w:sz w:val="24"/>
          <w:szCs w:val="26"/>
          <w:lang w:val="ru-RU" w:eastAsia="ru-RU"/>
        </w:rPr>
        <w:t xml:space="preserve">В целях оценки обязательных требований на соответствие законодательству Российской Федерации, </w:t>
      </w:r>
      <w:r w:rsidR="006832FF" w:rsidRPr="00DB0799">
        <w:rPr>
          <w:rFonts w:ascii="Arial" w:hAnsi="Arial" w:cs="Arial"/>
          <w:sz w:val="24"/>
          <w:szCs w:val="26"/>
          <w:lang w:val="ru-RU" w:eastAsia="ru-RU"/>
        </w:rPr>
        <w:t>Иркутской</w:t>
      </w:r>
      <w:r w:rsidR="00526628" w:rsidRPr="00DB0799">
        <w:rPr>
          <w:rFonts w:ascii="Arial" w:hAnsi="Arial" w:cs="Arial"/>
          <w:sz w:val="24"/>
          <w:szCs w:val="26"/>
          <w:lang w:val="ru-RU" w:eastAsia="ru-RU"/>
        </w:rPr>
        <w:t xml:space="preserve"> области, муниципальным правовым актам </w:t>
      </w:r>
      <w:r w:rsidR="006832FF" w:rsidRPr="00DB0799">
        <w:rPr>
          <w:rFonts w:ascii="Arial" w:hAnsi="Arial" w:cs="Arial"/>
          <w:sz w:val="24"/>
          <w:szCs w:val="26"/>
          <w:lang w:val="ru-RU" w:eastAsia="ru-RU"/>
        </w:rPr>
        <w:t>муниципального образования «</w:t>
      </w:r>
      <w:proofErr w:type="spellStart"/>
      <w:r w:rsidR="00C43122">
        <w:rPr>
          <w:rFonts w:ascii="Arial" w:hAnsi="Arial" w:cs="Arial"/>
          <w:sz w:val="24"/>
          <w:szCs w:val="26"/>
          <w:lang w:val="ru-RU" w:eastAsia="ru-RU"/>
        </w:rPr>
        <w:t>Маниловск</w:t>
      </w:r>
      <w:proofErr w:type="spellEnd"/>
      <w:r w:rsidR="006832FF" w:rsidRPr="00DB0799">
        <w:rPr>
          <w:rFonts w:ascii="Arial" w:hAnsi="Arial" w:cs="Arial"/>
          <w:sz w:val="24"/>
          <w:szCs w:val="26"/>
          <w:lang w:val="ru-RU" w:eastAsia="ru-RU"/>
        </w:rPr>
        <w:t>»</w:t>
      </w:r>
      <w:r w:rsidR="00526628" w:rsidRPr="00DB0799">
        <w:rPr>
          <w:rFonts w:ascii="Arial" w:hAnsi="Arial" w:cs="Arial"/>
          <w:sz w:val="24"/>
          <w:szCs w:val="26"/>
          <w:lang w:val="ru-RU" w:eastAsia="ru-RU"/>
        </w:rPr>
        <w:t xml:space="preserve"> проводится правовая экспертиза проекта правового акта</w:t>
      </w:r>
      <w:r w:rsidR="000A58BA" w:rsidRPr="00DB0799">
        <w:rPr>
          <w:rFonts w:ascii="Arial" w:hAnsi="Arial" w:cs="Arial"/>
          <w:sz w:val="24"/>
          <w:szCs w:val="26"/>
          <w:lang w:val="ru-RU" w:eastAsia="ru-RU"/>
        </w:rPr>
        <w:t xml:space="preserve"> в соответствии с муниципальным правовым актом, устанавливающим порядок подготовки муниципальных правовых актов Администрации </w:t>
      </w:r>
      <w:r w:rsidR="006832FF" w:rsidRPr="00DB0799">
        <w:rPr>
          <w:rFonts w:ascii="Arial" w:hAnsi="Arial" w:cs="Arial"/>
          <w:sz w:val="24"/>
          <w:szCs w:val="26"/>
          <w:lang w:val="ru-RU" w:eastAsia="ru-RU"/>
        </w:rPr>
        <w:t>муниципального образования «</w:t>
      </w:r>
      <w:proofErr w:type="spellStart"/>
      <w:r w:rsidR="00C43122">
        <w:rPr>
          <w:rFonts w:ascii="Arial" w:hAnsi="Arial" w:cs="Arial"/>
          <w:sz w:val="24"/>
          <w:szCs w:val="26"/>
          <w:lang w:val="ru-RU" w:eastAsia="ru-RU"/>
        </w:rPr>
        <w:t>Маниловск</w:t>
      </w:r>
      <w:proofErr w:type="spellEnd"/>
      <w:r w:rsidR="006832FF" w:rsidRPr="00DB0799">
        <w:rPr>
          <w:rFonts w:ascii="Arial" w:hAnsi="Arial" w:cs="Arial"/>
          <w:sz w:val="24"/>
          <w:szCs w:val="26"/>
          <w:lang w:val="ru-RU" w:eastAsia="ru-RU"/>
        </w:rPr>
        <w:t>»</w:t>
      </w:r>
      <w:r w:rsidR="000A58BA" w:rsidRPr="00DB0799">
        <w:rPr>
          <w:rFonts w:ascii="Arial" w:hAnsi="Arial" w:cs="Arial"/>
          <w:sz w:val="24"/>
          <w:szCs w:val="26"/>
          <w:lang w:val="ru-RU" w:eastAsia="ru-RU"/>
        </w:rPr>
        <w:t>.</w:t>
      </w:r>
    </w:p>
    <w:p w:rsidR="00A257A3" w:rsidRPr="00DB0799" w:rsidRDefault="00A257A3" w:rsidP="00A409D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6"/>
          <w:lang w:val="ru-RU" w:eastAsia="en-US"/>
        </w:rPr>
      </w:pPr>
    </w:p>
    <w:p w:rsidR="000D1854" w:rsidRPr="00DB0799" w:rsidRDefault="000D1854" w:rsidP="000D1854">
      <w:pPr>
        <w:widowControl w:val="0"/>
        <w:suppressAutoHyphens w:val="0"/>
        <w:autoSpaceDE w:val="0"/>
        <w:autoSpaceDN w:val="0"/>
        <w:jc w:val="center"/>
        <w:rPr>
          <w:rFonts w:ascii="Arial" w:eastAsia="Calibri" w:hAnsi="Arial" w:cs="Arial"/>
          <w:sz w:val="24"/>
          <w:szCs w:val="26"/>
          <w:lang w:val="ru-RU" w:eastAsia="en-US"/>
        </w:rPr>
      </w:pP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3. Порядок </w:t>
      </w:r>
      <w:r w:rsidRPr="00DB0799">
        <w:rPr>
          <w:rFonts w:ascii="Arial" w:eastAsia="Calibri" w:hAnsi="Arial" w:cs="Arial"/>
          <w:sz w:val="24"/>
          <w:szCs w:val="26"/>
          <w:lang w:val="ru-RU" w:eastAsia="en-US"/>
        </w:rPr>
        <w:t>оценки применения обязательных требований</w:t>
      </w:r>
    </w:p>
    <w:p w:rsidR="000D1854" w:rsidRPr="00DB0799" w:rsidRDefault="000D1854" w:rsidP="000D1854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</w:p>
    <w:p w:rsidR="004B3D30" w:rsidRPr="00DB0799" w:rsidRDefault="001B145D" w:rsidP="004B3D3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r w:rsidRPr="00DB0799">
        <w:rPr>
          <w:rFonts w:ascii="Arial" w:hAnsi="Arial" w:cs="Arial"/>
          <w:sz w:val="24"/>
          <w:szCs w:val="26"/>
          <w:lang w:val="ru-RU" w:eastAsia="ru-RU"/>
        </w:rPr>
        <w:t>3.1.</w:t>
      </w:r>
      <w:r w:rsidR="000D1854" w:rsidRPr="00DB0799">
        <w:rPr>
          <w:rFonts w:ascii="Arial" w:hAnsi="Arial" w:cs="Arial"/>
          <w:sz w:val="24"/>
          <w:szCs w:val="26"/>
          <w:lang w:val="ru-RU" w:eastAsia="ru-RU"/>
        </w:rPr>
        <w:t xml:space="preserve"> </w:t>
      </w:r>
      <w:r w:rsidR="004B3D30" w:rsidRPr="00DB0799">
        <w:rPr>
          <w:rFonts w:ascii="Arial" w:hAnsi="Arial" w:cs="Arial"/>
          <w:sz w:val="24"/>
          <w:szCs w:val="26"/>
          <w:lang w:val="ru-RU" w:eastAsia="ru-RU"/>
        </w:rPr>
        <w:t>Целью оценки применения обязательных требований является оценка достижения цели введения обязательных требований, эффективности введения обязательных требований, выявление избыточных обязательных требований.</w:t>
      </w:r>
    </w:p>
    <w:p w:rsidR="004B3D30" w:rsidRPr="00DB0799" w:rsidRDefault="004B3D30" w:rsidP="004B3D3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r w:rsidRPr="00DB0799">
        <w:rPr>
          <w:rFonts w:ascii="Arial" w:hAnsi="Arial" w:cs="Arial"/>
          <w:sz w:val="24"/>
          <w:szCs w:val="26"/>
          <w:lang w:val="ru-RU" w:eastAsia="ru-RU"/>
        </w:rPr>
        <w:t>3.2. Процедура оценки применения обязательных требований включает следующие этапы:</w:t>
      </w:r>
    </w:p>
    <w:p w:rsidR="002927C3" w:rsidRPr="00DB0799" w:rsidRDefault="004B3D30" w:rsidP="002927C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а</w:t>
      </w:r>
      <w:proofErr w:type="gramEnd"/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) </w:t>
      </w:r>
      <w:r w:rsidR="002927C3" w:rsidRPr="00DB0799">
        <w:rPr>
          <w:rFonts w:ascii="Arial" w:hAnsi="Arial" w:cs="Arial"/>
          <w:sz w:val="24"/>
          <w:szCs w:val="26"/>
          <w:lang w:val="ru-RU" w:eastAsia="ru-RU"/>
        </w:rPr>
        <w:t>формирование</w:t>
      </w:r>
      <w:r w:rsidR="00DB50CA" w:rsidRPr="00DB0799">
        <w:rPr>
          <w:rFonts w:ascii="Arial" w:hAnsi="Arial" w:cs="Arial"/>
          <w:sz w:val="24"/>
          <w:szCs w:val="26"/>
          <w:lang w:val="ru-RU" w:eastAsia="ru-RU"/>
        </w:rPr>
        <w:t xml:space="preserve"> разработчиком</w:t>
      </w:r>
      <w:r w:rsidR="002927C3" w:rsidRPr="00DB0799">
        <w:rPr>
          <w:rFonts w:ascii="Arial" w:hAnsi="Arial" w:cs="Arial"/>
          <w:sz w:val="24"/>
          <w:szCs w:val="26"/>
          <w:lang w:val="ru-RU" w:eastAsia="ru-RU"/>
        </w:rPr>
        <w:t xml:space="preserve"> проекта доклада, его публичное обсуждение на официальном сайте, доработка проекта доклада с учетом результатов его публичного обсуждения, утверждение и направление доклада для рассмотрения </w:t>
      </w:r>
      <w:r w:rsidR="008A7BFB" w:rsidRPr="00DB0799">
        <w:rPr>
          <w:rFonts w:ascii="Arial" w:hAnsi="Arial" w:cs="Arial"/>
          <w:sz w:val="24"/>
          <w:szCs w:val="26"/>
          <w:lang w:val="ru-RU" w:eastAsia="ru-RU"/>
        </w:rPr>
        <w:t>в Комиссию</w:t>
      </w:r>
      <w:r w:rsidR="003F5474" w:rsidRPr="00DB0799">
        <w:rPr>
          <w:rFonts w:ascii="Arial" w:hAnsi="Arial" w:cs="Arial"/>
          <w:sz w:val="24"/>
          <w:szCs w:val="26"/>
          <w:lang w:val="ru-RU" w:eastAsia="ru-RU"/>
        </w:rPr>
        <w:t xml:space="preserve"> </w:t>
      </w:r>
      <w:r w:rsidR="008A7BFB" w:rsidRPr="00DB0799">
        <w:rPr>
          <w:rFonts w:ascii="Arial" w:hAnsi="Arial" w:cs="Arial"/>
          <w:sz w:val="24"/>
          <w:szCs w:val="26"/>
          <w:lang w:val="ru-RU" w:eastAsia="ru-RU"/>
        </w:rPr>
        <w:t xml:space="preserve">по оценке применения обязательных требований </w:t>
      </w:r>
      <w:r w:rsidR="003F5474" w:rsidRPr="00DB0799">
        <w:rPr>
          <w:rFonts w:ascii="Arial" w:hAnsi="Arial" w:cs="Arial"/>
          <w:sz w:val="24"/>
          <w:szCs w:val="26"/>
          <w:lang w:val="ru-RU" w:eastAsia="ru-RU"/>
        </w:rPr>
        <w:t xml:space="preserve">Администрации </w:t>
      </w:r>
      <w:r w:rsidR="007656D9" w:rsidRPr="00DB0799">
        <w:rPr>
          <w:rFonts w:ascii="Arial" w:hAnsi="Arial" w:cs="Arial"/>
          <w:sz w:val="24"/>
          <w:szCs w:val="26"/>
          <w:lang w:val="ru-RU" w:eastAsia="ru-RU"/>
        </w:rPr>
        <w:t>муниципального образования «</w:t>
      </w:r>
      <w:proofErr w:type="spellStart"/>
      <w:r w:rsidR="00C43122">
        <w:rPr>
          <w:rFonts w:ascii="Arial" w:hAnsi="Arial" w:cs="Arial"/>
          <w:sz w:val="24"/>
          <w:szCs w:val="26"/>
          <w:lang w:val="ru-RU" w:eastAsia="ru-RU"/>
        </w:rPr>
        <w:t>Маниловск</w:t>
      </w:r>
      <w:proofErr w:type="spellEnd"/>
      <w:r w:rsidR="007656D9" w:rsidRPr="00DB0799">
        <w:rPr>
          <w:rFonts w:ascii="Arial" w:hAnsi="Arial" w:cs="Arial"/>
          <w:sz w:val="24"/>
          <w:szCs w:val="26"/>
          <w:lang w:val="ru-RU" w:eastAsia="ru-RU"/>
        </w:rPr>
        <w:t>»</w:t>
      </w:r>
      <w:r w:rsidR="002927C3" w:rsidRPr="00DB0799">
        <w:rPr>
          <w:rFonts w:ascii="Arial" w:hAnsi="Arial" w:cs="Arial"/>
          <w:sz w:val="24"/>
          <w:szCs w:val="26"/>
          <w:lang w:val="ru-RU" w:eastAsia="ru-RU"/>
        </w:rPr>
        <w:t xml:space="preserve"> (далее </w:t>
      </w:r>
      <w:r w:rsidR="008A7BFB" w:rsidRPr="00DB0799">
        <w:rPr>
          <w:rFonts w:ascii="Arial" w:hAnsi="Arial" w:cs="Arial"/>
          <w:sz w:val="24"/>
          <w:szCs w:val="26"/>
          <w:lang w:val="ru-RU" w:eastAsia="ru-RU"/>
        </w:rPr>
        <w:t>–</w:t>
      </w:r>
      <w:r w:rsidR="002927C3" w:rsidRPr="00DB0799">
        <w:rPr>
          <w:rFonts w:ascii="Arial" w:hAnsi="Arial" w:cs="Arial"/>
          <w:sz w:val="24"/>
          <w:szCs w:val="26"/>
          <w:lang w:val="ru-RU" w:eastAsia="ru-RU"/>
        </w:rPr>
        <w:t xml:space="preserve"> </w:t>
      </w:r>
      <w:r w:rsidR="008A7BFB" w:rsidRPr="00DB0799">
        <w:rPr>
          <w:rFonts w:ascii="Arial" w:hAnsi="Arial" w:cs="Arial"/>
          <w:sz w:val="24"/>
          <w:szCs w:val="26"/>
          <w:lang w:val="ru-RU" w:eastAsia="ru-RU"/>
        </w:rPr>
        <w:t>Комиссия</w:t>
      </w:r>
      <w:r w:rsidR="002927C3" w:rsidRPr="00DB0799">
        <w:rPr>
          <w:rFonts w:ascii="Arial" w:hAnsi="Arial" w:cs="Arial"/>
          <w:sz w:val="24"/>
          <w:szCs w:val="26"/>
          <w:lang w:val="ru-RU" w:eastAsia="ru-RU"/>
        </w:rPr>
        <w:t>);</w:t>
      </w:r>
    </w:p>
    <w:p w:rsidR="00BF1D6D" w:rsidRPr="00DB0799" w:rsidRDefault="002927C3" w:rsidP="00BF1D6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в</w:t>
      </w:r>
      <w:proofErr w:type="gramEnd"/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) рассмотрение доклада </w:t>
      </w:r>
      <w:r w:rsidR="00DB50CA" w:rsidRPr="00DB0799">
        <w:rPr>
          <w:rFonts w:ascii="Arial" w:hAnsi="Arial" w:cs="Arial"/>
          <w:sz w:val="24"/>
          <w:szCs w:val="26"/>
          <w:lang w:val="ru-RU" w:eastAsia="ru-RU"/>
        </w:rPr>
        <w:t>Ко</w:t>
      </w:r>
      <w:r w:rsidR="008A7BFB" w:rsidRPr="00DB0799">
        <w:rPr>
          <w:rFonts w:ascii="Arial" w:hAnsi="Arial" w:cs="Arial"/>
          <w:sz w:val="24"/>
          <w:szCs w:val="26"/>
          <w:lang w:val="ru-RU" w:eastAsia="ru-RU"/>
        </w:rPr>
        <w:t>миссией</w:t>
      </w: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 и принятие </w:t>
      </w:r>
      <w:r w:rsidR="00DB50CA" w:rsidRPr="00DB0799">
        <w:rPr>
          <w:rFonts w:ascii="Arial" w:hAnsi="Arial" w:cs="Arial"/>
          <w:sz w:val="24"/>
          <w:szCs w:val="26"/>
          <w:lang w:val="ru-RU" w:eastAsia="ru-RU"/>
        </w:rPr>
        <w:t>Ко</w:t>
      </w:r>
      <w:r w:rsidR="008A7BFB" w:rsidRPr="00DB0799">
        <w:rPr>
          <w:rFonts w:ascii="Arial" w:hAnsi="Arial" w:cs="Arial"/>
          <w:sz w:val="24"/>
          <w:szCs w:val="26"/>
          <w:lang w:val="ru-RU" w:eastAsia="ru-RU"/>
        </w:rPr>
        <w:t>миссией</w:t>
      </w: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 одного и</w:t>
      </w:r>
      <w:r w:rsidR="00883A02" w:rsidRPr="00DB0799">
        <w:rPr>
          <w:rFonts w:ascii="Arial" w:hAnsi="Arial" w:cs="Arial"/>
          <w:sz w:val="24"/>
          <w:szCs w:val="26"/>
          <w:lang w:val="ru-RU" w:eastAsia="ru-RU"/>
        </w:rPr>
        <w:t xml:space="preserve">з </w:t>
      </w:r>
      <w:r w:rsidR="00BD5D30" w:rsidRPr="00DB0799">
        <w:rPr>
          <w:rFonts w:ascii="Arial" w:hAnsi="Arial" w:cs="Arial"/>
          <w:sz w:val="24"/>
          <w:szCs w:val="26"/>
          <w:lang w:val="ru-RU" w:eastAsia="ru-RU"/>
        </w:rPr>
        <w:t>решений, указанных в пункте 3.14</w:t>
      </w:r>
      <w:r w:rsidR="00883A02" w:rsidRPr="00DB0799">
        <w:rPr>
          <w:rFonts w:ascii="Arial" w:hAnsi="Arial" w:cs="Arial"/>
          <w:sz w:val="24"/>
          <w:szCs w:val="26"/>
          <w:lang w:val="ru-RU" w:eastAsia="ru-RU"/>
        </w:rPr>
        <w:t xml:space="preserve"> </w:t>
      </w: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настоящего Порядка. </w:t>
      </w:r>
    </w:p>
    <w:p w:rsidR="00C96D76" w:rsidRPr="00DB0799" w:rsidRDefault="00C96D76" w:rsidP="00C96D7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r w:rsidRPr="00DB0799">
        <w:rPr>
          <w:rFonts w:ascii="Arial" w:hAnsi="Arial" w:cs="Arial"/>
          <w:sz w:val="24"/>
          <w:szCs w:val="26"/>
          <w:lang w:val="ru-RU" w:eastAsia="ru-RU"/>
        </w:rPr>
        <w:t>3.3</w:t>
      </w:r>
      <w:r w:rsidRPr="00DB0799">
        <w:rPr>
          <w:rFonts w:ascii="Arial" w:hAnsi="Arial" w:cs="Arial"/>
          <w:sz w:val="18"/>
          <w:lang w:val="ru-RU" w:eastAsia="ru-RU"/>
        </w:rPr>
        <w:t xml:space="preserve">. </w:t>
      </w: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Разработчик проводит оценку применения обязательных требований в отношении муниципального нормативного правового акта, устанавливающего обязательные требования, по истечении 2 лет 6 месяцев с начала его действия в соответствии с целями, указанными в </w:t>
      </w:r>
      <w:hyperlink r:id="rId8" w:history="1">
        <w:r w:rsidRPr="00DB0799">
          <w:rPr>
            <w:rFonts w:ascii="Arial" w:hAnsi="Arial" w:cs="Arial"/>
            <w:sz w:val="24"/>
            <w:szCs w:val="26"/>
            <w:lang w:val="ru-RU" w:eastAsia="ru-RU"/>
          </w:rPr>
          <w:t>пункте 3</w:t>
        </w:r>
      </w:hyperlink>
      <w:r w:rsidRPr="00DB0799">
        <w:rPr>
          <w:rFonts w:ascii="Arial" w:hAnsi="Arial" w:cs="Arial"/>
          <w:sz w:val="24"/>
          <w:szCs w:val="26"/>
          <w:lang w:val="ru-RU" w:eastAsia="ru-RU"/>
        </w:rPr>
        <w:t>.1 настоящего Порядка, и готовит проект доклада, включающего информацию, указанную в пунктах 3.5-3.8 настоящего Порядка.</w:t>
      </w:r>
    </w:p>
    <w:p w:rsidR="008D293A" w:rsidRPr="00DB0799" w:rsidRDefault="003F5474" w:rsidP="008D293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r w:rsidRPr="00DB0799">
        <w:rPr>
          <w:rFonts w:ascii="Arial" w:hAnsi="Arial" w:cs="Arial"/>
          <w:sz w:val="24"/>
          <w:szCs w:val="26"/>
          <w:lang w:val="ru-RU" w:eastAsia="ru-RU"/>
        </w:rPr>
        <w:t>3.4</w:t>
      </w:r>
      <w:r w:rsidR="0053060F" w:rsidRPr="00DB0799">
        <w:rPr>
          <w:rFonts w:ascii="Arial" w:hAnsi="Arial" w:cs="Arial"/>
          <w:sz w:val="24"/>
          <w:szCs w:val="26"/>
          <w:lang w:val="ru-RU" w:eastAsia="ru-RU"/>
        </w:rPr>
        <w:t>. Источниками информации д</w:t>
      </w:r>
      <w:r w:rsidR="008D293A" w:rsidRPr="00DB0799">
        <w:rPr>
          <w:rFonts w:ascii="Arial" w:hAnsi="Arial" w:cs="Arial"/>
          <w:sz w:val="24"/>
          <w:szCs w:val="26"/>
          <w:lang w:val="ru-RU" w:eastAsia="ru-RU"/>
        </w:rPr>
        <w:t>ля подготовки доклада являются:</w:t>
      </w:r>
    </w:p>
    <w:p w:rsidR="008D293A" w:rsidRPr="00DB0799" w:rsidRDefault="0053060F" w:rsidP="008D293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а</w:t>
      </w:r>
      <w:proofErr w:type="gramEnd"/>
      <w:r w:rsidRPr="00DB0799">
        <w:rPr>
          <w:rFonts w:ascii="Arial" w:hAnsi="Arial" w:cs="Arial"/>
          <w:sz w:val="24"/>
          <w:szCs w:val="26"/>
          <w:lang w:val="ru-RU" w:eastAsia="ru-RU"/>
        </w:rPr>
        <w:t>) результаты мониторинга прим</w:t>
      </w:r>
      <w:r w:rsidR="008D293A" w:rsidRPr="00DB0799">
        <w:rPr>
          <w:rFonts w:ascii="Arial" w:hAnsi="Arial" w:cs="Arial"/>
          <w:sz w:val="24"/>
          <w:szCs w:val="26"/>
          <w:lang w:val="ru-RU" w:eastAsia="ru-RU"/>
        </w:rPr>
        <w:t>енения обязательных требований;</w:t>
      </w:r>
    </w:p>
    <w:p w:rsidR="008D293A" w:rsidRPr="00DB0799" w:rsidRDefault="0053060F" w:rsidP="008D293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б</w:t>
      </w:r>
      <w:proofErr w:type="gramEnd"/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) результаты </w:t>
      </w:r>
      <w:r w:rsidR="008D293A" w:rsidRPr="00DB0799">
        <w:rPr>
          <w:rFonts w:ascii="Arial" w:hAnsi="Arial" w:cs="Arial"/>
          <w:sz w:val="24"/>
          <w:szCs w:val="26"/>
          <w:lang w:val="ru-RU" w:eastAsia="ru-RU"/>
        </w:rPr>
        <w:t>анализа осуществления контрольной</w:t>
      </w: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 и разрешительной деятельности;</w:t>
      </w:r>
    </w:p>
    <w:p w:rsidR="008D293A" w:rsidRPr="00DB0799" w:rsidRDefault="0053060F" w:rsidP="008D293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в</w:t>
      </w:r>
      <w:proofErr w:type="gramEnd"/>
      <w:r w:rsidRPr="00DB0799">
        <w:rPr>
          <w:rFonts w:ascii="Arial" w:hAnsi="Arial" w:cs="Arial"/>
          <w:sz w:val="24"/>
          <w:szCs w:val="26"/>
          <w:lang w:val="ru-RU" w:eastAsia="ru-RU"/>
        </w:rPr>
        <w:t>) резуль</w:t>
      </w:r>
      <w:r w:rsidR="008D293A" w:rsidRPr="00DB0799">
        <w:rPr>
          <w:rFonts w:ascii="Arial" w:hAnsi="Arial" w:cs="Arial"/>
          <w:sz w:val="24"/>
          <w:szCs w:val="26"/>
          <w:lang w:val="ru-RU" w:eastAsia="ru-RU"/>
        </w:rPr>
        <w:t xml:space="preserve">таты анализа </w:t>
      </w:r>
      <w:r w:rsidR="00014FEE" w:rsidRPr="00DB0799">
        <w:rPr>
          <w:rFonts w:ascii="Arial" w:hAnsi="Arial" w:cs="Arial"/>
          <w:sz w:val="24"/>
          <w:szCs w:val="26"/>
          <w:lang w:val="ru-RU" w:eastAsia="ru-RU"/>
        </w:rPr>
        <w:t xml:space="preserve">административной и </w:t>
      </w:r>
      <w:r w:rsidR="008D293A" w:rsidRPr="00DB0799">
        <w:rPr>
          <w:rFonts w:ascii="Arial" w:hAnsi="Arial" w:cs="Arial"/>
          <w:sz w:val="24"/>
          <w:szCs w:val="26"/>
          <w:lang w:val="ru-RU" w:eastAsia="ru-RU"/>
        </w:rPr>
        <w:t>судебной практики;</w:t>
      </w:r>
    </w:p>
    <w:p w:rsidR="008D293A" w:rsidRPr="00DB0799" w:rsidRDefault="0053060F" w:rsidP="008D293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lastRenderedPageBreak/>
        <w:t>г</w:t>
      </w:r>
      <w:proofErr w:type="gramEnd"/>
      <w:r w:rsidRPr="00DB0799">
        <w:rPr>
          <w:rFonts w:ascii="Arial" w:hAnsi="Arial" w:cs="Arial"/>
          <w:sz w:val="24"/>
          <w:szCs w:val="26"/>
          <w:lang w:val="ru-RU" w:eastAsia="ru-RU"/>
        </w:rPr>
        <w:t>) обращения, предложения и зам</w:t>
      </w:r>
      <w:r w:rsidR="008D293A" w:rsidRPr="00DB0799">
        <w:rPr>
          <w:rFonts w:ascii="Arial" w:hAnsi="Arial" w:cs="Arial"/>
          <w:sz w:val="24"/>
          <w:szCs w:val="26"/>
          <w:lang w:val="ru-RU" w:eastAsia="ru-RU"/>
        </w:rPr>
        <w:t xml:space="preserve">ечания субъектов </w:t>
      </w:r>
      <w:r w:rsidR="00014FEE" w:rsidRPr="00DB0799">
        <w:rPr>
          <w:rFonts w:ascii="Arial" w:hAnsi="Arial" w:cs="Arial"/>
          <w:sz w:val="24"/>
          <w:szCs w:val="26"/>
          <w:lang w:val="ru-RU" w:eastAsia="ru-RU"/>
        </w:rPr>
        <w:t>предпринимательской и иной экономической деятельности, к которым применяются обязательные требования, содержащиеся в муниципальн</w:t>
      </w:r>
      <w:r w:rsidR="00C96D76" w:rsidRPr="00DB0799">
        <w:rPr>
          <w:rFonts w:ascii="Arial" w:hAnsi="Arial" w:cs="Arial"/>
          <w:sz w:val="24"/>
          <w:szCs w:val="26"/>
          <w:lang w:val="ru-RU" w:eastAsia="ru-RU"/>
        </w:rPr>
        <w:t>ом</w:t>
      </w:r>
      <w:r w:rsidR="00014FEE" w:rsidRPr="00DB0799">
        <w:rPr>
          <w:rFonts w:ascii="Arial" w:hAnsi="Arial" w:cs="Arial"/>
          <w:sz w:val="24"/>
          <w:szCs w:val="26"/>
          <w:lang w:val="ru-RU" w:eastAsia="ru-RU"/>
        </w:rPr>
        <w:t xml:space="preserve"> нормативн</w:t>
      </w:r>
      <w:r w:rsidR="00C96D76" w:rsidRPr="00DB0799">
        <w:rPr>
          <w:rFonts w:ascii="Arial" w:hAnsi="Arial" w:cs="Arial"/>
          <w:sz w:val="24"/>
          <w:szCs w:val="26"/>
          <w:lang w:val="ru-RU" w:eastAsia="ru-RU"/>
        </w:rPr>
        <w:t>ом</w:t>
      </w:r>
      <w:r w:rsidR="00014FEE" w:rsidRPr="00DB0799">
        <w:rPr>
          <w:rFonts w:ascii="Arial" w:hAnsi="Arial" w:cs="Arial"/>
          <w:sz w:val="24"/>
          <w:szCs w:val="26"/>
          <w:lang w:val="ru-RU" w:eastAsia="ru-RU"/>
        </w:rPr>
        <w:t xml:space="preserve"> правов</w:t>
      </w:r>
      <w:r w:rsidR="00C96D76" w:rsidRPr="00DB0799">
        <w:rPr>
          <w:rFonts w:ascii="Arial" w:hAnsi="Arial" w:cs="Arial"/>
          <w:sz w:val="24"/>
          <w:szCs w:val="26"/>
          <w:lang w:val="ru-RU" w:eastAsia="ru-RU"/>
        </w:rPr>
        <w:t>ом акте</w:t>
      </w:r>
      <w:r w:rsidR="00014FEE" w:rsidRPr="00DB0799">
        <w:rPr>
          <w:rFonts w:ascii="Arial" w:hAnsi="Arial" w:cs="Arial"/>
          <w:sz w:val="24"/>
          <w:szCs w:val="26"/>
          <w:lang w:val="ru-RU" w:eastAsia="ru-RU"/>
        </w:rPr>
        <w:t xml:space="preserve"> (далее – субъекты </w:t>
      </w:r>
      <w:r w:rsidR="008D293A" w:rsidRPr="00DB0799">
        <w:rPr>
          <w:rFonts w:ascii="Arial" w:hAnsi="Arial" w:cs="Arial"/>
          <w:sz w:val="24"/>
          <w:szCs w:val="26"/>
          <w:lang w:val="ru-RU" w:eastAsia="ru-RU"/>
        </w:rPr>
        <w:t>регулирования</w:t>
      </w:r>
      <w:r w:rsidR="00014FEE" w:rsidRPr="00DB0799">
        <w:rPr>
          <w:rFonts w:ascii="Arial" w:hAnsi="Arial" w:cs="Arial"/>
          <w:sz w:val="24"/>
          <w:szCs w:val="26"/>
          <w:lang w:val="ru-RU" w:eastAsia="ru-RU"/>
        </w:rPr>
        <w:t>)</w:t>
      </w:r>
      <w:r w:rsidR="008D293A" w:rsidRPr="00DB0799">
        <w:rPr>
          <w:rFonts w:ascii="Arial" w:hAnsi="Arial" w:cs="Arial"/>
          <w:sz w:val="24"/>
          <w:szCs w:val="26"/>
          <w:lang w:val="ru-RU" w:eastAsia="ru-RU"/>
        </w:rPr>
        <w:t>;</w:t>
      </w:r>
    </w:p>
    <w:p w:rsidR="000F255A" w:rsidRPr="00DB0799" w:rsidRDefault="0053060F" w:rsidP="000F255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д</w:t>
      </w:r>
      <w:proofErr w:type="gramEnd"/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) позиции органов </w:t>
      </w:r>
      <w:r w:rsidR="008D293A" w:rsidRPr="00DB0799">
        <w:rPr>
          <w:rFonts w:ascii="Arial" w:hAnsi="Arial" w:cs="Arial"/>
          <w:sz w:val="24"/>
          <w:szCs w:val="26"/>
          <w:lang w:val="ru-RU" w:eastAsia="ru-RU"/>
        </w:rPr>
        <w:t xml:space="preserve">Администрации </w:t>
      </w:r>
      <w:r w:rsidR="00856838" w:rsidRPr="00DB0799">
        <w:rPr>
          <w:rFonts w:ascii="Arial" w:hAnsi="Arial" w:cs="Arial"/>
          <w:sz w:val="24"/>
          <w:szCs w:val="26"/>
          <w:lang w:val="ru-RU" w:eastAsia="ru-RU"/>
        </w:rPr>
        <w:t>муниципального образования «</w:t>
      </w:r>
      <w:proofErr w:type="spellStart"/>
      <w:r w:rsidR="00C43122">
        <w:rPr>
          <w:rFonts w:ascii="Arial" w:hAnsi="Arial" w:cs="Arial"/>
          <w:sz w:val="24"/>
          <w:szCs w:val="26"/>
          <w:lang w:val="ru-RU" w:eastAsia="ru-RU"/>
        </w:rPr>
        <w:t>Маниловск</w:t>
      </w:r>
      <w:proofErr w:type="spellEnd"/>
      <w:r w:rsidR="00856838" w:rsidRPr="00DB0799">
        <w:rPr>
          <w:rFonts w:ascii="Arial" w:hAnsi="Arial" w:cs="Arial"/>
          <w:sz w:val="24"/>
          <w:szCs w:val="26"/>
          <w:lang w:val="ru-RU" w:eastAsia="ru-RU"/>
        </w:rPr>
        <w:t>»</w:t>
      </w: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, в том числе полученные при разработке проекта </w:t>
      </w:r>
      <w:r w:rsidR="008D293A" w:rsidRPr="00DB0799">
        <w:rPr>
          <w:rFonts w:ascii="Arial" w:hAnsi="Arial" w:cs="Arial"/>
          <w:sz w:val="24"/>
          <w:szCs w:val="26"/>
          <w:lang w:val="ru-RU" w:eastAsia="ru-RU"/>
        </w:rPr>
        <w:t xml:space="preserve">муниципального </w:t>
      </w:r>
      <w:r w:rsidRPr="00DB0799">
        <w:rPr>
          <w:rFonts w:ascii="Arial" w:hAnsi="Arial" w:cs="Arial"/>
          <w:sz w:val="24"/>
          <w:szCs w:val="26"/>
          <w:lang w:val="ru-RU" w:eastAsia="ru-RU"/>
        </w:rPr>
        <w:t>нормативного правового акта на этапе антикоррупционной экспертизы, оценки регулирующего воздействия</w:t>
      </w:r>
      <w:r w:rsidR="000F255A" w:rsidRPr="00DB0799">
        <w:rPr>
          <w:rFonts w:ascii="Arial" w:hAnsi="Arial" w:cs="Arial"/>
          <w:sz w:val="24"/>
          <w:szCs w:val="26"/>
          <w:lang w:val="ru-RU" w:eastAsia="ru-RU"/>
        </w:rPr>
        <w:t>, правовой экспертизы.</w:t>
      </w:r>
    </w:p>
    <w:p w:rsidR="000F255A" w:rsidRPr="00DB0799" w:rsidRDefault="003F5474" w:rsidP="000F255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r w:rsidRPr="00DB0799">
        <w:rPr>
          <w:rFonts w:ascii="Arial" w:hAnsi="Arial" w:cs="Arial"/>
          <w:sz w:val="24"/>
          <w:szCs w:val="26"/>
          <w:lang w:val="ru-RU" w:eastAsia="ru-RU"/>
        </w:rPr>
        <w:t>3.5</w:t>
      </w:r>
      <w:r w:rsidR="008D293A" w:rsidRPr="00DB0799">
        <w:rPr>
          <w:rFonts w:ascii="Arial" w:hAnsi="Arial" w:cs="Arial"/>
          <w:sz w:val="24"/>
          <w:szCs w:val="26"/>
          <w:lang w:val="ru-RU" w:eastAsia="ru-RU"/>
        </w:rPr>
        <w:t xml:space="preserve">. </w:t>
      </w:r>
      <w:r w:rsidR="0053060F" w:rsidRPr="00DB0799">
        <w:rPr>
          <w:rFonts w:ascii="Arial" w:hAnsi="Arial" w:cs="Arial"/>
          <w:sz w:val="24"/>
          <w:szCs w:val="26"/>
          <w:lang w:val="ru-RU" w:eastAsia="ru-RU"/>
        </w:rPr>
        <w:t>В доклад в</w:t>
      </w:r>
      <w:r w:rsidR="000F255A" w:rsidRPr="00DB0799">
        <w:rPr>
          <w:rFonts w:ascii="Arial" w:hAnsi="Arial" w:cs="Arial"/>
          <w:sz w:val="24"/>
          <w:szCs w:val="26"/>
          <w:lang w:val="ru-RU" w:eastAsia="ru-RU"/>
        </w:rPr>
        <w:t>ключается следующая информация:</w:t>
      </w:r>
    </w:p>
    <w:p w:rsidR="000F255A" w:rsidRPr="00DB0799" w:rsidRDefault="0053060F" w:rsidP="000F255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а</w:t>
      </w:r>
      <w:proofErr w:type="gramEnd"/>
      <w:r w:rsidRPr="00DB0799">
        <w:rPr>
          <w:rFonts w:ascii="Arial" w:hAnsi="Arial" w:cs="Arial"/>
          <w:sz w:val="24"/>
          <w:szCs w:val="26"/>
          <w:lang w:val="ru-RU" w:eastAsia="ru-RU"/>
        </w:rPr>
        <w:t>) общая характеристика оцени</w:t>
      </w:r>
      <w:r w:rsidR="000F255A" w:rsidRPr="00DB0799">
        <w:rPr>
          <w:rFonts w:ascii="Arial" w:hAnsi="Arial" w:cs="Arial"/>
          <w:sz w:val="24"/>
          <w:szCs w:val="26"/>
          <w:lang w:val="ru-RU" w:eastAsia="ru-RU"/>
        </w:rPr>
        <w:t>ваемых обязательных требований;</w:t>
      </w:r>
    </w:p>
    <w:p w:rsidR="000F255A" w:rsidRPr="00DB0799" w:rsidRDefault="0053060F" w:rsidP="000F255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б</w:t>
      </w:r>
      <w:proofErr w:type="gramEnd"/>
      <w:r w:rsidRPr="00DB0799">
        <w:rPr>
          <w:rFonts w:ascii="Arial" w:hAnsi="Arial" w:cs="Arial"/>
          <w:sz w:val="24"/>
          <w:szCs w:val="26"/>
          <w:lang w:val="ru-RU" w:eastAsia="ru-RU"/>
        </w:rPr>
        <w:t>) результаты оценки прим</w:t>
      </w:r>
      <w:r w:rsidR="000F255A" w:rsidRPr="00DB0799">
        <w:rPr>
          <w:rFonts w:ascii="Arial" w:hAnsi="Arial" w:cs="Arial"/>
          <w:sz w:val="24"/>
          <w:szCs w:val="26"/>
          <w:lang w:val="ru-RU" w:eastAsia="ru-RU"/>
        </w:rPr>
        <w:t>енения обязательных требований;</w:t>
      </w:r>
    </w:p>
    <w:p w:rsidR="00F0225F" w:rsidRPr="00DB0799" w:rsidRDefault="0053060F" w:rsidP="00F0225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в</w:t>
      </w:r>
      <w:proofErr w:type="gramEnd"/>
      <w:r w:rsidRPr="00DB0799">
        <w:rPr>
          <w:rFonts w:ascii="Arial" w:hAnsi="Arial" w:cs="Arial"/>
          <w:sz w:val="24"/>
          <w:szCs w:val="26"/>
          <w:lang w:val="ru-RU" w:eastAsia="ru-RU"/>
        </w:rPr>
        <w:t>) выводы и предложения по итогам оценки применения обязательных требований.</w:t>
      </w:r>
    </w:p>
    <w:p w:rsidR="00F0225F" w:rsidRPr="00DB0799" w:rsidRDefault="00F0225F" w:rsidP="00F0225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r w:rsidRPr="00DB0799">
        <w:rPr>
          <w:rFonts w:ascii="Arial" w:hAnsi="Arial" w:cs="Arial"/>
          <w:sz w:val="24"/>
          <w:szCs w:val="26"/>
          <w:lang w:val="ru-RU" w:eastAsia="ru-RU"/>
        </w:rPr>
        <w:t>3.</w:t>
      </w:r>
      <w:r w:rsidR="003F5474" w:rsidRPr="00DB0799">
        <w:rPr>
          <w:rFonts w:ascii="Arial" w:hAnsi="Arial" w:cs="Arial"/>
          <w:sz w:val="24"/>
          <w:szCs w:val="26"/>
          <w:lang w:val="ru-RU" w:eastAsia="ru-RU"/>
        </w:rPr>
        <w:t>6</w:t>
      </w:r>
      <w:r w:rsidR="008D293A" w:rsidRPr="00DB0799">
        <w:rPr>
          <w:rFonts w:ascii="Arial" w:hAnsi="Arial" w:cs="Arial"/>
          <w:sz w:val="24"/>
          <w:szCs w:val="26"/>
          <w:lang w:val="ru-RU" w:eastAsia="ru-RU"/>
        </w:rPr>
        <w:t xml:space="preserve">. </w:t>
      </w:r>
      <w:r w:rsidR="0053060F" w:rsidRPr="00DB0799">
        <w:rPr>
          <w:rFonts w:ascii="Arial" w:hAnsi="Arial" w:cs="Arial"/>
          <w:sz w:val="24"/>
          <w:szCs w:val="26"/>
          <w:lang w:val="ru-RU" w:eastAsia="ru-RU"/>
        </w:rPr>
        <w:t>Общая характеристика</w:t>
      </w:r>
      <w:r w:rsidR="00795DBB" w:rsidRPr="00DB0799">
        <w:rPr>
          <w:rFonts w:ascii="Arial" w:hAnsi="Arial" w:cs="Arial"/>
          <w:sz w:val="24"/>
          <w:szCs w:val="26"/>
          <w:lang w:val="ru-RU" w:eastAsia="ru-RU"/>
        </w:rPr>
        <w:t xml:space="preserve"> оцениваемых</w:t>
      </w:r>
      <w:r w:rsidR="0053060F" w:rsidRPr="00DB0799">
        <w:rPr>
          <w:rFonts w:ascii="Arial" w:hAnsi="Arial" w:cs="Arial"/>
          <w:sz w:val="24"/>
          <w:szCs w:val="26"/>
          <w:lang w:val="ru-RU" w:eastAsia="ru-RU"/>
        </w:rPr>
        <w:t xml:space="preserve"> обязательных требований должна включать следующие сведения:</w:t>
      </w:r>
    </w:p>
    <w:p w:rsidR="00F0225F" w:rsidRPr="00DB0799" w:rsidRDefault="0053060F" w:rsidP="00F0225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а</w:t>
      </w:r>
      <w:proofErr w:type="gramEnd"/>
      <w:r w:rsidRPr="00DB0799">
        <w:rPr>
          <w:rFonts w:ascii="Arial" w:hAnsi="Arial" w:cs="Arial"/>
          <w:sz w:val="24"/>
          <w:szCs w:val="26"/>
          <w:lang w:val="ru-RU" w:eastAsia="ru-RU"/>
        </w:rPr>
        <w:t>) цели вв</w:t>
      </w:r>
      <w:r w:rsidR="00F0225F" w:rsidRPr="00DB0799">
        <w:rPr>
          <w:rFonts w:ascii="Arial" w:hAnsi="Arial" w:cs="Arial"/>
          <w:sz w:val="24"/>
          <w:szCs w:val="26"/>
          <w:lang w:val="ru-RU" w:eastAsia="ru-RU"/>
        </w:rPr>
        <w:t>едения обязательных требований;</w:t>
      </w:r>
    </w:p>
    <w:p w:rsidR="00F0225F" w:rsidRPr="00DB0799" w:rsidRDefault="0053060F" w:rsidP="00F0225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б</w:t>
      </w:r>
      <w:proofErr w:type="gramEnd"/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) </w:t>
      </w:r>
      <w:r w:rsidR="00C96D76" w:rsidRPr="00DB0799">
        <w:rPr>
          <w:rFonts w:ascii="Arial" w:hAnsi="Arial" w:cs="Arial"/>
          <w:sz w:val="24"/>
          <w:szCs w:val="26"/>
          <w:lang w:val="ru-RU" w:eastAsia="ru-RU"/>
        </w:rPr>
        <w:t xml:space="preserve">реквизиты </w:t>
      </w:r>
      <w:r w:rsidR="008D293A" w:rsidRPr="00DB0799">
        <w:rPr>
          <w:rFonts w:ascii="Arial" w:hAnsi="Arial" w:cs="Arial"/>
          <w:sz w:val="24"/>
          <w:szCs w:val="26"/>
          <w:lang w:val="ru-RU" w:eastAsia="ru-RU"/>
        </w:rPr>
        <w:t>муниципальн</w:t>
      </w:r>
      <w:r w:rsidR="00C96D76" w:rsidRPr="00DB0799">
        <w:rPr>
          <w:rFonts w:ascii="Arial" w:hAnsi="Arial" w:cs="Arial"/>
          <w:sz w:val="24"/>
          <w:szCs w:val="26"/>
          <w:lang w:val="ru-RU" w:eastAsia="ru-RU"/>
        </w:rPr>
        <w:t>ого</w:t>
      </w:r>
      <w:r w:rsidR="008D293A" w:rsidRPr="00DB0799">
        <w:rPr>
          <w:rFonts w:ascii="Arial" w:hAnsi="Arial" w:cs="Arial"/>
          <w:sz w:val="24"/>
          <w:szCs w:val="26"/>
          <w:lang w:val="ru-RU" w:eastAsia="ru-RU"/>
        </w:rPr>
        <w:t xml:space="preserve"> </w:t>
      </w:r>
      <w:r w:rsidRPr="00DB0799">
        <w:rPr>
          <w:rFonts w:ascii="Arial" w:hAnsi="Arial" w:cs="Arial"/>
          <w:sz w:val="24"/>
          <w:szCs w:val="26"/>
          <w:lang w:val="ru-RU" w:eastAsia="ru-RU"/>
        </w:rPr>
        <w:t>нормативн</w:t>
      </w:r>
      <w:r w:rsidR="00C96D76" w:rsidRPr="00DB0799">
        <w:rPr>
          <w:rFonts w:ascii="Arial" w:hAnsi="Arial" w:cs="Arial"/>
          <w:sz w:val="24"/>
          <w:szCs w:val="26"/>
          <w:lang w:val="ru-RU" w:eastAsia="ru-RU"/>
        </w:rPr>
        <w:t>ого</w:t>
      </w: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 правов</w:t>
      </w:r>
      <w:r w:rsidR="00C96D76" w:rsidRPr="00DB0799">
        <w:rPr>
          <w:rFonts w:ascii="Arial" w:hAnsi="Arial" w:cs="Arial"/>
          <w:sz w:val="24"/>
          <w:szCs w:val="26"/>
          <w:lang w:val="ru-RU" w:eastAsia="ru-RU"/>
        </w:rPr>
        <w:t>ого акта</w:t>
      </w: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 и содержащ</w:t>
      </w:r>
      <w:r w:rsidR="00C96D76" w:rsidRPr="00DB0799">
        <w:rPr>
          <w:rFonts w:ascii="Arial" w:hAnsi="Arial" w:cs="Arial"/>
          <w:sz w:val="24"/>
          <w:szCs w:val="26"/>
          <w:lang w:val="ru-RU" w:eastAsia="ru-RU"/>
        </w:rPr>
        <w:t>его</w:t>
      </w: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ся в </w:t>
      </w:r>
      <w:r w:rsidR="00C96D76" w:rsidRPr="00DB0799">
        <w:rPr>
          <w:rFonts w:ascii="Arial" w:hAnsi="Arial" w:cs="Arial"/>
          <w:sz w:val="24"/>
          <w:szCs w:val="26"/>
          <w:lang w:val="ru-RU" w:eastAsia="ru-RU"/>
        </w:rPr>
        <w:t xml:space="preserve">нем </w:t>
      </w:r>
      <w:r w:rsidRPr="00DB0799">
        <w:rPr>
          <w:rFonts w:ascii="Arial" w:hAnsi="Arial" w:cs="Arial"/>
          <w:sz w:val="24"/>
          <w:szCs w:val="26"/>
          <w:lang w:val="ru-RU" w:eastAsia="ru-RU"/>
        </w:rPr>
        <w:t>обязательных требований</w:t>
      </w:r>
      <w:r w:rsidR="00C96D76" w:rsidRPr="00DB0799">
        <w:rPr>
          <w:rFonts w:ascii="Arial" w:hAnsi="Arial" w:cs="Arial"/>
          <w:sz w:val="24"/>
          <w:szCs w:val="26"/>
          <w:lang w:val="ru-RU" w:eastAsia="ru-RU"/>
        </w:rPr>
        <w:t>;</w:t>
      </w:r>
    </w:p>
    <w:p w:rsidR="00F0225F" w:rsidRPr="00DB0799" w:rsidRDefault="0053060F" w:rsidP="00F0225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в</w:t>
      </w:r>
      <w:proofErr w:type="gramEnd"/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) сведения о внесенных в </w:t>
      </w:r>
      <w:r w:rsidR="008D293A" w:rsidRPr="00DB0799">
        <w:rPr>
          <w:rFonts w:ascii="Arial" w:hAnsi="Arial" w:cs="Arial"/>
          <w:sz w:val="24"/>
          <w:szCs w:val="26"/>
          <w:lang w:val="ru-RU" w:eastAsia="ru-RU"/>
        </w:rPr>
        <w:t>муниципальны</w:t>
      </w:r>
      <w:r w:rsidR="00C96D76" w:rsidRPr="00DB0799">
        <w:rPr>
          <w:rFonts w:ascii="Arial" w:hAnsi="Arial" w:cs="Arial"/>
          <w:sz w:val="24"/>
          <w:szCs w:val="26"/>
          <w:lang w:val="ru-RU" w:eastAsia="ru-RU"/>
        </w:rPr>
        <w:t>й</w:t>
      </w:r>
      <w:r w:rsidR="008D293A" w:rsidRPr="00DB0799">
        <w:rPr>
          <w:rFonts w:ascii="Arial" w:hAnsi="Arial" w:cs="Arial"/>
          <w:sz w:val="24"/>
          <w:szCs w:val="26"/>
          <w:lang w:val="ru-RU" w:eastAsia="ru-RU"/>
        </w:rPr>
        <w:t xml:space="preserve"> </w:t>
      </w:r>
      <w:r w:rsidRPr="00DB0799">
        <w:rPr>
          <w:rFonts w:ascii="Arial" w:hAnsi="Arial" w:cs="Arial"/>
          <w:sz w:val="24"/>
          <w:szCs w:val="26"/>
          <w:lang w:val="ru-RU" w:eastAsia="ru-RU"/>
        </w:rPr>
        <w:t>нормативны</w:t>
      </w:r>
      <w:r w:rsidR="00C96D76" w:rsidRPr="00DB0799">
        <w:rPr>
          <w:rFonts w:ascii="Arial" w:hAnsi="Arial" w:cs="Arial"/>
          <w:sz w:val="24"/>
          <w:szCs w:val="26"/>
          <w:lang w:val="ru-RU" w:eastAsia="ru-RU"/>
        </w:rPr>
        <w:t>й правовой акт</w:t>
      </w: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 изменениях (при наличии);</w:t>
      </w:r>
    </w:p>
    <w:p w:rsidR="00F0225F" w:rsidRPr="00DB0799" w:rsidRDefault="0053060F" w:rsidP="00F0225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г</w:t>
      </w:r>
      <w:proofErr w:type="gramEnd"/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) сведения о полномочиях </w:t>
      </w:r>
      <w:r w:rsidR="000F255A" w:rsidRPr="00DB0799">
        <w:rPr>
          <w:rFonts w:ascii="Arial" w:hAnsi="Arial" w:cs="Arial"/>
          <w:sz w:val="24"/>
          <w:szCs w:val="26"/>
          <w:lang w:val="ru-RU" w:eastAsia="ru-RU"/>
        </w:rPr>
        <w:t>разработчика</w:t>
      </w: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 на установление </w:t>
      </w:r>
      <w:r w:rsidR="00C96D76" w:rsidRPr="00DB0799">
        <w:rPr>
          <w:rFonts w:ascii="Arial" w:hAnsi="Arial" w:cs="Arial"/>
          <w:sz w:val="24"/>
          <w:szCs w:val="26"/>
          <w:lang w:val="ru-RU" w:eastAsia="ru-RU"/>
        </w:rPr>
        <w:t>обязательных</w:t>
      </w: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 требований;</w:t>
      </w:r>
    </w:p>
    <w:p w:rsidR="00F0225F" w:rsidRPr="00DB0799" w:rsidRDefault="0053060F" w:rsidP="00F0225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д</w:t>
      </w:r>
      <w:proofErr w:type="gramEnd"/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) период действия </w:t>
      </w:r>
      <w:r w:rsidR="008D293A" w:rsidRPr="00DB0799">
        <w:rPr>
          <w:rFonts w:ascii="Arial" w:hAnsi="Arial" w:cs="Arial"/>
          <w:sz w:val="24"/>
          <w:szCs w:val="26"/>
          <w:lang w:val="ru-RU" w:eastAsia="ru-RU"/>
        </w:rPr>
        <w:t>муниципальн</w:t>
      </w:r>
      <w:r w:rsidR="00C96D76" w:rsidRPr="00DB0799">
        <w:rPr>
          <w:rFonts w:ascii="Arial" w:hAnsi="Arial" w:cs="Arial"/>
          <w:sz w:val="24"/>
          <w:szCs w:val="26"/>
          <w:lang w:val="ru-RU" w:eastAsia="ru-RU"/>
        </w:rPr>
        <w:t>ого</w:t>
      </w:r>
      <w:r w:rsidR="008D293A" w:rsidRPr="00DB0799">
        <w:rPr>
          <w:rFonts w:ascii="Arial" w:hAnsi="Arial" w:cs="Arial"/>
          <w:sz w:val="24"/>
          <w:szCs w:val="26"/>
          <w:lang w:val="ru-RU" w:eastAsia="ru-RU"/>
        </w:rPr>
        <w:t xml:space="preserve"> </w:t>
      </w:r>
      <w:r w:rsidRPr="00DB0799">
        <w:rPr>
          <w:rFonts w:ascii="Arial" w:hAnsi="Arial" w:cs="Arial"/>
          <w:sz w:val="24"/>
          <w:szCs w:val="26"/>
          <w:lang w:val="ru-RU" w:eastAsia="ru-RU"/>
        </w:rPr>
        <w:t>нормативн</w:t>
      </w:r>
      <w:r w:rsidR="00C96D76" w:rsidRPr="00DB0799">
        <w:rPr>
          <w:rFonts w:ascii="Arial" w:hAnsi="Arial" w:cs="Arial"/>
          <w:sz w:val="24"/>
          <w:szCs w:val="26"/>
          <w:lang w:val="ru-RU" w:eastAsia="ru-RU"/>
        </w:rPr>
        <w:t>ого</w:t>
      </w: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 правов</w:t>
      </w:r>
      <w:r w:rsidR="00C96D76" w:rsidRPr="00DB0799">
        <w:rPr>
          <w:rFonts w:ascii="Arial" w:hAnsi="Arial" w:cs="Arial"/>
          <w:sz w:val="24"/>
          <w:szCs w:val="26"/>
          <w:lang w:val="ru-RU" w:eastAsia="ru-RU"/>
        </w:rPr>
        <w:t>ого</w:t>
      </w: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 акт</w:t>
      </w:r>
      <w:r w:rsidR="00C96D76" w:rsidRPr="00DB0799">
        <w:rPr>
          <w:rFonts w:ascii="Arial" w:hAnsi="Arial" w:cs="Arial"/>
          <w:sz w:val="24"/>
          <w:szCs w:val="26"/>
          <w:lang w:val="ru-RU" w:eastAsia="ru-RU"/>
        </w:rPr>
        <w:t>а и его</w:t>
      </w: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 отдельных положений (при наличии);</w:t>
      </w:r>
    </w:p>
    <w:p w:rsidR="00F0225F" w:rsidRPr="00DB0799" w:rsidRDefault="0053060F" w:rsidP="00F0225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е</w:t>
      </w:r>
      <w:proofErr w:type="gramEnd"/>
      <w:r w:rsidRPr="00DB0799">
        <w:rPr>
          <w:rFonts w:ascii="Arial" w:hAnsi="Arial" w:cs="Arial"/>
          <w:sz w:val="24"/>
          <w:szCs w:val="26"/>
          <w:lang w:val="ru-RU" w:eastAsia="ru-RU"/>
        </w:rPr>
        <w:t>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требования;</w:t>
      </w:r>
    </w:p>
    <w:p w:rsidR="00F0225F" w:rsidRPr="00DB0799" w:rsidRDefault="0053060F" w:rsidP="00F0225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ж</w:t>
      </w:r>
      <w:proofErr w:type="gramEnd"/>
      <w:r w:rsidRPr="00DB0799">
        <w:rPr>
          <w:rFonts w:ascii="Arial" w:hAnsi="Arial" w:cs="Arial"/>
          <w:sz w:val="24"/>
          <w:szCs w:val="26"/>
          <w:lang w:val="ru-RU" w:eastAsia="ru-RU"/>
        </w:rPr>
        <w:t>) основные группы субъектов регулирования</w:t>
      </w:r>
      <w:r w:rsidR="000F255A" w:rsidRPr="00DB0799">
        <w:rPr>
          <w:rFonts w:ascii="Arial" w:hAnsi="Arial" w:cs="Arial"/>
          <w:sz w:val="24"/>
          <w:szCs w:val="26"/>
          <w:lang w:val="ru-RU" w:eastAsia="ru-RU"/>
        </w:rPr>
        <w:t xml:space="preserve">, </w:t>
      </w:r>
      <w:r w:rsidRPr="00DB0799">
        <w:rPr>
          <w:rFonts w:ascii="Arial" w:hAnsi="Arial" w:cs="Arial"/>
          <w:sz w:val="24"/>
          <w:szCs w:val="26"/>
          <w:lang w:val="ru-RU" w:eastAsia="ru-RU"/>
        </w:rPr>
        <w:t>интересы которых затрагиваются оцениваемыми обязательными требованиями, количество таких субъектов.</w:t>
      </w:r>
    </w:p>
    <w:p w:rsidR="00F0225F" w:rsidRPr="00DB0799" w:rsidRDefault="00606935" w:rsidP="00F0225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r w:rsidRPr="00DB0799">
        <w:rPr>
          <w:rFonts w:ascii="Arial" w:hAnsi="Arial" w:cs="Arial"/>
          <w:sz w:val="24"/>
          <w:szCs w:val="26"/>
          <w:lang w:val="ru-RU" w:eastAsia="ru-RU"/>
        </w:rPr>
        <w:t>3.</w:t>
      </w:r>
      <w:r w:rsidR="003F5474" w:rsidRPr="00DB0799">
        <w:rPr>
          <w:rFonts w:ascii="Arial" w:hAnsi="Arial" w:cs="Arial"/>
          <w:sz w:val="24"/>
          <w:szCs w:val="26"/>
          <w:lang w:val="ru-RU" w:eastAsia="ru-RU"/>
        </w:rPr>
        <w:t>7</w:t>
      </w:r>
      <w:r w:rsidR="0053060F" w:rsidRPr="00DB0799">
        <w:rPr>
          <w:rFonts w:ascii="Arial" w:hAnsi="Arial" w:cs="Arial"/>
          <w:sz w:val="24"/>
          <w:szCs w:val="26"/>
          <w:lang w:val="ru-RU" w:eastAsia="ru-RU"/>
        </w:rPr>
        <w:t xml:space="preserve">. </w:t>
      </w:r>
      <w:r w:rsidR="003F5474" w:rsidRPr="00DB0799">
        <w:rPr>
          <w:rFonts w:ascii="Arial" w:hAnsi="Arial" w:cs="Arial"/>
          <w:sz w:val="24"/>
          <w:szCs w:val="26"/>
          <w:lang w:val="ru-RU" w:eastAsia="ru-RU"/>
        </w:rPr>
        <w:t xml:space="preserve">Результаты оценки </w:t>
      </w:r>
      <w:r w:rsidR="0053060F" w:rsidRPr="00DB0799">
        <w:rPr>
          <w:rFonts w:ascii="Arial" w:hAnsi="Arial" w:cs="Arial"/>
          <w:sz w:val="24"/>
          <w:szCs w:val="26"/>
          <w:lang w:val="ru-RU" w:eastAsia="ru-RU"/>
        </w:rPr>
        <w:t>применения обязательных требований должн</w:t>
      </w:r>
      <w:r w:rsidR="003F5474" w:rsidRPr="00DB0799">
        <w:rPr>
          <w:rFonts w:ascii="Arial" w:hAnsi="Arial" w:cs="Arial"/>
          <w:sz w:val="24"/>
          <w:szCs w:val="26"/>
          <w:lang w:val="ru-RU" w:eastAsia="ru-RU"/>
        </w:rPr>
        <w:t>ы</w:t>
      </w:r>
      <w:r w:rsidR="0053060F" w:rsidRPr="00DB0799">
        <w:rPr>
          <w:rFonts w:ascii="Arial" w:hAnsi="Arial" w:cs="Arial"/>
          <w:sz w:val="24"/>
          <w:szCs w:val="26"/>
          <w:lang w:val="ru-RU" w:eastAsia="ru-RU"/>
        </w:rPr>
        <w:t xml:space="preserve"> содержать следующую информацию:</w:t>
      </w:r>
    </w:p>
    <w:p w:rsidR="00F0225F" w:rsidRPr="00DB0799" w:rsidRDefault="0053060F" w:rsidP="00F0225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а</w:t>
      </w:r>
      <w:proofErr w:type="gramEnd"/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) соблюдение принципов установления и оценки применения обязательных требований, установленных Федеральным </w:t>
      </w:r>
      <w:r w:rsidR="005E4D4B">
        <w:fldChar w:fldCharType="begin"/>
      </w:r>
      <w:r w:rsidR="005E4D4B" w:rsidRPr="00AB6ABD">
        <w:rPr>
          <w:lang w:val="ru-RU"/>
        </w:rPr>
        <w:instrText xml:space="preserve"> </w:instrText>
      </w:r>
      <w:r w:rsidR="005E4D4B">
        <w:instrText>HYPERLINK</w:instrText>
      </w:r>
      <w:r w:rsidR="005E4D4B" w:rsidRPr="00AB6ABD">
        <w:rPr>
          <w:lang w:val="ru-RU"/>
        </w:rPr>
        <w:instrText xml:space="preserve"> "</w:instrText>
      </w:r>
      <w:r w:rsidR="005E4D4B">
        <w:instrText>consultantplus</w:instrText>
      </w:r>
      <w:r w:rsidR="005E4D4B" w:rsidRPr="00AB6ABD">
        <w:rPr>
          <w:lang w:val="ru-RU"/>
        </w:rPr>
        <w:instrText>://</w:instrText>
      </w:r>
      <w:r w:rsidR="005E4D4B">
        <w:instrText>offline</w:instrText>
      </w:r>
      <w:r w:rsidR="005E4D4B" w:rsidRPr="00AB6ABD">
        <w:rPr>
          <w:lang w:val="ru-RU"/>
        </w:rPr>
        <w:instrText>/</w:instrText>
      </w:r>
      <w:r w:rsidR="005E4D4B">
        <w:instrText>ref</w:instrText>
      </w:r>
      <w:r w:rsidR="005E4D4B" w:rsidRPr="00AB6ABD">
        <w:rPr>
          <w:lang w:val="ru-RU"/>
        </w:rPr>
        <w:instrText>=</w:instrText>
      </w:r>
      <w:r w:rsidR="005E4D4B">
        <w:instrText>F</w:instrText>
      </w:r>
      <w:r w:rsidR="005E4D4B" w:rsidRPr="00AB6ABD">
        <w:rPr>
          <w:lang w:val="ru-RU"/>
        </w:rPr>
        <w:instrText>8</w:instrText>
      </w:r>
      <w:r w:rsidR="005E4D4B">
        <w:instrText>D</w:instrText>
      </w:r>
      <w:r w:rsidR="005E4D4B" w:rsidRPr="00AB6ABD">
        <w:rPr>
          <w:lang w:val="ru-RU"/>
        </w:rPr>
        <w:instrText>5268</w:instrText>
      </w:r>
      <w:r w:rsidR="005E4D4B">
        <w:instrText>DA</w:instrText>
      </w:r>
      <w:r w:rsidR="005E4D4B" w:rsidRPr="00AB6ABD">
        <w:rPr>
          <w:lang w:val="ru-RU"/>
        </w:rPr>
        <w:instrText>0</w:instrText>
      </w:r>
      <w:r w:rsidR="005E4D4B">
        <w:instrText>CB</w:instrText>
      </w:r>
      <w:r w:rsidR="005E4D4B" w:rsidRPr="00AB6ABD">
        <w:rPr>
          <w:lang w:val="ru-RU"/>
        </w:rPr>
        <w:instrText>2</w:instrText>
      </w:r>
      <w:r w:rsidR="005E4D4B">
        <w:instrText>A</w:instrText>
      </w:r>
      <w:r w:rsidR="005E4D4B" w:rsidRPr="00AB6ABD">
        <w:rPr>
          <w:lang w:val="ru-RU"/>
        </w:rPr>
        <w:instrText>02900</w:instrText>
      </w:r>
      <w:r w:rsidR="005E4D4B">
        <w:instrText>E</w:instrText>
      </w:r>
      <w:r w:rsidR="005E4D4B" w:rsidRPr="00AB6ABD">
        <w:rPr>
          <w:lang w:val="ru-RU"/>
        </w:rPr>
        <w:instrText>2</w:instrText>
      </w:r>
      <w:r w:rsidR="005E4D4B">
        <w:instrText>D</w:instrText>
      </w:r>
      <w:r w:rsidR="005E4D4B" w:rsidRPr="00AB6ABD">
        <w:rPr>
          <w:lang w:val="ru-RU"/>
        </w:rPr>
        <w:instrText>4</w:instrText>
      </w:r>
      <w:r w:rsidR="005E4D4B">
        <w:instrText>DDF</w:instrText>
      </w:r>
      <w:r w:rsidR="005E4D4B" w:rsidRPr="00AB6ABD">
        <w:rPr>
          <w:lang w:val="ru-RU"/>
        </w:rPr>
        <w:instrText>392</w:instrText>
      </w:r>
      <w:r w:rsidR="005E4D4B">
        <w:instrText>B</w:instrText>
      </w:r>
      <w:r w:rsidR="005E4D4B" w:rsidRPr="00AB6ABD">
        <w:rPr>
          <w:lang w:val="ru-RU"/>
        </w:rPr>
        <w:instrText>5082617</w:instrText>
      </w:r>
      <w:r w:rsidR="005E4D4B">
        <w:instrText>C</w:instrText>
      </w:r>
      <w:r w:rsidR="005E4D4B" w:rsidRPr="00AB6ABD">
        <w:rPr>
          <w:lang w:val="ru-RU"/>
        </w:rPr>
        <w:instrText>2622716772264</w:instrText>
      </w:r>
      <w:r w:rsidR="005E4D4B">
        <w:instrText>D</w:instrText>
      </w:r>
      <w:r w:rsidR="005E4D4B" w:rsidRPr="00AB6ABD">
        <w:rPr>
          <w:lang w:val="ru-RU"/>
        </w:rPr>
        <w:instrText>15</w:instrText>
      </w:r>
      <w:r w:rsidR="005E4D4B">
        <w:instrText>D</w:instrText>
      </w:r>
      <w:r w:rsidR="005E4D4B" w:rsidRPr="00AB6ABD">
        <w:rPr>
          <w:lang w:val="ru-RU"/>
        </w:rPr>
        <w:instrText>5861</w:instrText>
      </w:r>
      <w:r w:rsidR="005E4D4B">
        <w:instrText>F</w:instrText>
      </w:r>
      <w:r w:rsidR="005E4D4B" w:rsidRPr="00AB6ABD">
        <w:rPr>
          <w:lang w:val="ru-RU"/>
        </w:rPr>
        <w:instrText>2780</w:instrText>
      </w:r>
      <w:r w:rsidR="005E4D4B">
        <w:instrText>CFAE</w:instrText>
      </w:r>
      <w:r w:rsidR="005E4D4B" w:rsidRPr="00AB6ABD">
        <w:rPr>
          <w:lang w:val="ru-RU"/>
        </w:rPr>
        <w:instrText>1</w:instrText>
      </w:r>
      <w:r w:rsidR="005E4D4B">
        <w:instrText>B</w:instrText>
      </w:r>
      <w:r w:rsidR="005E4D4B" w:rsidRPr="00AB6ABD">
        <w:rPr>
          <w:lang w:val="ru-RU"/>
        </w:rPr>
        <w:instrText>16</w:instrText>
      </w:r>
      <w:r w:rsidR="005E4D4B">
        <w:instrText>CF</w:instrText>
      </w:r>
      <w:r w:rsidR="005E4D4B" w:rsidRPr="00AB6ABD">
        <w:rPr>
          <w:lang w:val="ru-RU"/>
        </w:rPr>
        <w:instrText>6940816</w:instrText>
      </w:r>
      <w:r w:rsidR="005E4D4B">
        <w:instrText>B</w:instrText>
      </w:r>
      <w:r w:rsidR="005E4D4B" w:rsidRPr="00AB6ABD">
        <w:rPr>
          <w:lang w:val="ru-RU"/>
        </w:rPr>
        <w:instrText>329916</w:instrText>
      </w:r>
      <w:r w:rsidR="005E4D4B">
        <w:instrText>CDsAR</w:instrText>
      </w:r>
      <w:r w:rsidR="005E4D4B" w:rsidRPr="00AB6ABD">
        <w:rPr>
          <w:lang w:val="ru-RU"/>
        </w:rPr>
        <w:instrText>7</w:instrText>
      </w:r>
      <w:r w:rsidR="005E4D4B">
        <w:instrText>J</w:instrText>
      </w:r>
      <w:r w:rsidR="005E4D4B" w:rsidRPr="00AB6ABD">
        <w:rPr>
          <w:lang w:val="ru-RU"/>
        </w:rPr>
        <w:instrText xml:space="preserve">" </w:instrText>
      </w:r>
      <w:r w:rsidR="005E4D4B">
        <w:fldChar w:fldCharType="separate"/>
      </w:r>
      <w:r w:rsidRPr="00DB0799">
        <w:rPr>
          <w:rFonts w:ascii="Arial" w:hAnsi="Arial" w:cs="Arial"/>
          <w:sz w:val="24"/>
          <w:szCs w:val="26"/>
          <w:lang w:val="ru-RU" w:eastAsia="ru-RU"/>
        </w:rPr>
        <w:t>законом</w:t>
      </w:r>
      <w:r w:rsidR="005E4D4B">
        <w:rPr>
          <w:rFonts w:ascii="Arial" w:hAnsi="Arial" w:cs="Arial"/>
          <w:sz w:val="24"/>
          <w:szCs w:val="26"/>
          <w:lang w:val="ru-RU" w:eastAsia="ru-RU"/>
        </w:rPr>
        <w:fldChar w:fldCharType="end"/>
      </w:r>
      <w:r w:rsidR="00F03E2C" w:rsidRPr="00DB0799">
        <w:rPr>
          <w:rFonts w:ascii="Arial" w:hAnsi="Arial" w:cs="Arial"/>
          <w:sz w:val="24"/>
          <w:szCs w:val="26"/>
          <w:lang w:val="ru-RU" w:eastAsia="ru-RU"/>
        </w:rPr>
        <w:t xml:space="preserve"> № 247-ФЗ;</w:t>
      </w:r>
    </w:p>
    <w:p w:rsidR="00F0225F" w:rsidRPr="00DB0799" w:rsidRDefault="0053060F" w:rsidP="00F0225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б</w:t>
      </w:r>
      <w:proofErr w:type="gramEnd"/>
      <w:r w:rsidRPr="00DB0799">
        <w:rPr>
          <w:rFonts w:ascii="Arial" w:hAnsi="Arial" w:cs="Arial"/>
          <w:sz w:val="24"/>
          <w:szCs w:val="26"/>
          <w:lang w:val="ru-RU" w:eastAsia="ru-RU"/>
        </w:rPr>
        <w:t>)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F0225F" w:rsidRPr="00DB0799" w:rsidRDefault="0053060F" w:rsidP="00F0225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в</w:t>
      </w:r>
      <w:proofErr w:type="gramEnd"/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) оценка фактических расходов и доходов субъектов регулирования, связанных с необходимостью соблюдения установленных </w:t>
      </w:r>
      <w:r w:rsidR="00987047" w:rsidRPr="00DB0799">
        <w:rPr>
          <w:rFonts w:ascii="Arial" w:hAnsi="Arial" w:cs="Arial"/>
          <w:sz w:val="24"/>
          <w:szCs w:val="26"/>
          <w:lang w:val="ru-RU" w:eastAsia="ru-RU"/>
        </w:rPr>
        <w:t xml:space="preserve">муниципальным </w:t>
      </w:r>
      <w:r w:rsidRPr="00DB0799">
        <w:rPr>
          <w:rFonts w:ascii="Arial" w:hAnsi="Arial" w:cs="Arial"/>
          <w:sz w:val="24"/>
          <w:szCs w:val="26"/>
          <w:lang w:val="ru-RU" w:eastAsia="ru-RU"/>
        </w:rPr>
        <w:t>нормативным</w:t>
      </w:r>
      <w:r w:rsidR="00C96D76" w:rsidRPr="00DB0799">
        <w:rPr>
          <w:rFonts w:ascii="Arial" w:hAnsi="Arial" w:cs="Arial"/>
          <w:sz w:val="24"/>
          <w:szCs w:val="26"/>
          <w:lang w:val="ru-RU" w:eastAsia="ru-RU"/>
        </w:rPr>
        <w:t xml:space="preserve"> правовым</w:t>
      </w: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 актами обязанностей или ограничений;</w:t>
      </w:r>
    </w:p>
    <w:p w:rsidR="00C96D76" w:rsidRPr="00DB0799" w:rsidRDefault="00C96D76" w:rsidP="003410B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г</w:t>
      </w:r>
      <w:proofErr w:type="gramEnd"/>
      <w:r w:rsidR="0053060F" w:rsidRPr="00DB0799">
        <w:rPr>
          <w:rFonts w:ascii="Arial" w:hAnsi="Arial" w:cs="Arial"/>
          <w:sz w:val="24"/>
          <w:szCs w:val="26"/>
          <w:lang w:val="ru-RU" w:eastAsia="ru-RU"/>
        </w:rPr>
        <w:t xml:space="preserve">) </w:t>
      </w:r>
      <w:r w:rsidRPr="00DB0799">
        <w:rPr>
          <w:rFonts w:ascii="Arial" w:hAnsi="Arial" w:cs="Arial"/>
          <w:sz w:val="24"/>
          <w:szCs w:val="26"/>
          <w:lang w:val="ru-RU" w:eastAsia="ru-RU"/>
        </w:rPr>
        <w:t>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1918DE" w:rsidRPr="00DB0799" w:rsidRDefault="00C96D76" w:rsidP="001918D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д</w:t>
      </w:r>
      <w:proofErr w:type="gramEnd"/>
      <w:r w:rsidR="0053060F" w:rsidRPr="00DB0799">
        <w:rPr>
          <w:rFonts w:ascii="Arial" w:hAnsi="Arial" w:cs="Arial"/>
          <w:sz w:val="24"/>
          <w:szCs w:val="26"/>
          <w:lang w:val="ru-RU" w:eastAsia="ru-RU"/>
        </w:rPr>
        <w:t xml:space="preserve">) </w:t>
      </w:r>
      <w:r w:rsidRPr="00DB0799">
        <w:rPr>
          <w:rFonts w:ascii="Arial" w:hAnsi="Arial" w:cs="Arial"/>
          <w:sz w:val="24"/>
          <w:szCs w:val="26"/>
          <w:lang w:val="ru-RU" w:eastAsia="ru-RU"/>
        </w:rPr>
        <w:t>сведения о привлечении к ответственности за нарушение установленных муниципальным нормативным правовым актом обязательных требований, в случае если муниципальным нормативным правовым актом установлена такая ответственность, в том числе количество зафиксированных правонарушений;</w:t>
      </w:r>
    </w:p>
    <w:p w:rsidR="00606935" w:rsidRPr="00DB0799" w:rsidRDefault="00406ED4" w:rsidP="0060693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е</w:t>
      </w:r>
      <w:proofErr w:type="gramEnd"/>
      <w:r w:rsidR="0053060F" w:rsidRPr="00DB0799">
        <w:rPr>
          <w:rFonts w:ascii="Arial" w:hAnsi="Arial" w:cs="Arial"/>
          <w:sz w:val="24"/>
          <w:szCs w:val="26"/>
          <w:lang w:val="ru-RU" w:eastAsia="ru-RU"/>
        </w:rPr>
        <w:t xml:space="preserve">) количество и содержание вступивших в законную силу судебных актов, связанных с применением обязательных требований, по делам об оспаривании </w:t>
      </w:r>
      <w:r w:rsidR="00987047" w:rsidRPr="00DB0799">
        <w:rPr>
          <w:rFonts w:ascii="Arial" w:hAnsi="Arial" w:cs="Arial"/>
          <w:sz w:val="24"/>
          <w:szCs w:val="26"/>
          <w:lang w:val="ru-RU" w:eastAsia="ru-RU"/>
        </w:rPr>
        <w:t xml:space="preserve">муниципальных </w:t>
      </w: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нормативных правовых актов, об обжаловании постановлений административных комиссий </w:t>
      </w:r>
      <w:r w:rsidR="00F85C8B" w:rsidRPr="00DB0799">
        <w:rPr>
          <w:rFonts w:ascii="Arial" w:hAnsi="Arial" w:cs="Arial"/>
          <w:sz w:val="24"/>
          <w:szCs w:val="26"/>
          <w:lang w:val="ru-RU" w:eastAsia="ru-RU"/>
        </w:rPr>
        <w:t>муниципального образования «</w:t>
      </w:r>
      <w:proofErr w:type="spellStart"/>
      <w:r w:rsidR="00C43122">
        <w:rPr>
          <w:rFonts w:ascii="Arial" w:hAnsi="Arial" w:cs="Arial"/>
          <w:sz w:val="24"/>
          <w:szCs w:val="26"/>
          <w:lang w:val="ru-RU" w:eastAsia="ru-RU"/>
        </w:rPr>
        <w:t>Маниловск</w:t>
      </w:r>
      <w:proofErr w:type="spellEnd"/>
      <w:r w:rsidR="00F85C8B" w:rsidRPr="00DB0799">
        <w:rPr>
          <w:rFonts w:ascii="Arial" w:hAnsi="Arial" w:cs="Arial"/>
          <w:sz w:val="24"/>
          <w:szCs w:val="26"/>
          <w:lang w:val="ru-RU" w:eastAsia="ru-RU"/>
        </w:rPr>
        <w:t>»</w:t>
      </w: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 о привлечении лиц к административной ответственности. </w:t>
      </w:r>
    </w:p>
    <w:p w:rsidR="00606935" w:rsidRPr="00DB0799" w:rsidRDefault="00606935" w:rsidP="0060693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r w:rsidRPr="00DB0799">
        <w:rPr>
          <w:rFonts w:ascii="Arial" w:hAnsi="Arial" w:cs="Arial"/>
          <w:sz w:val="24"/>
          <w:szCs w:val="26"/>
          <w:lang w:val="ru-RU" w:eastAsia="ru-RU"/>
        </w:rPr>
        <w:lastRenderedPageBreak/>
        <w:t>3.</w:t>
      </w:r>
      <w:r w:rsidR="003F5474" w:rsidRPr="00DB0799">
        <w:rPr>
          <w:rFonts w:ascii="Arial" w:hAnsi="Arial" w:cs="Arial"/>
          <w:sz w:val="24"/>
          <w:szCs w:val="26"/>
          <w:lang w:val="ru-RU" w:eastAsia="ru-RU"/>
        </w:rPr>
        <w:t>8</w:t>
      </w:r>
      <w:r w:rsidR="0053060F" w:rsidRPr="00DB0799">
        <w:rPr>
          <w:rFonts w:ascii="Arial" w:hAnsi="Arial" w:cs="Arial"/>
          <w:sz w:val="24"/>
          <w:szCs w:val="26"/>
          <w:lang w:val="ru-RU" w:eastAsia="ru-RU"/>
        </w:rPr>
        <w:t>. Выводы и предложения по итогам оценки применения обязательных требований должны содер</w:t>
      </w:r>
      <w:r w:rsidR="00101CE0" w:rsidRPr="00DB0799">
        <w:rPr>
          <w:rFonts w:ascii="Arial" w:hAnsi="Arial" w:cs="Arial"/>
          <w:sz w:val="24"/>
          <w:szCs w:val="26"/>
          <w:lang w:val="ru-RU" w:eastAsia="ru-RU"/>
        </w:rPr>
        <w:t>жать один из следующих выводов:</w:t>
      </w:r>
    </w:p>
    <w:p w:rsidR="00606935" w:rsidRPr="00DB0799" w:rsidRDefault="0053060F" w:rsidP="0060693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а</w:t>
      </w:r>
      <w:proofErr w:type="gramEnd"/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) о целесообразности дальнейшего применения обязательных требований без внесения изменений в </w:t>
      </w:r>
      <w:r w:rsidR="00987047" w:rsidRPr="00DB0799">
        <w:rPr>
          <w:rFonts w:ascii="Arial" w:hAnsi="Arial" w:cs="Arial"/>
          <w:sz w:val="24"/>
          <w:szCs w:val="26"/>
          <w:lang w:val="ru-RU" w:eastAsia="ru-RU"/>
        </w:rPr>
        <w:t xml:space="preserve">муниципальный </w:t>
      </w:r>
      <w:r w:rsidRPr="00DB0799">
        <w:rPr>
          <w:rFonts w:ascii="Arial" w:hAnsi="Arial" w:cs="Arial"/>
          <w:sz w:val="24"/>
          <w:szCs w:val="26"/>
          <w:lang w:val="ru-RU" w:eastAsia="ru-RU"/>
        </w:rPr>
        <w:t>нормативный правовой акт;</w:t>
      </w:r>
    </w:p>
    <w:p w:rsidR="00606935" w:rsidRPr="00DB0799" w:rsidRDefault="0053060F" w:rsidP="0060693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б</w:t>
      </w:r>
      <w:proofErr w:type="gramEnd"/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) о целесообразности дальнейшего применения обязательных требований с внесением изменений </w:t>
      </w:r>
      <w:r w:rsidR="001918DE" w:rsidRPr="00DB0799">
        <w:rPr>
          <w:rFonts w:ascii="Arial" w:hAnsi="Arial" w:cs="Arial"/>
          <w:sz w:val="24"/>
          <w:szCs w:val="26"/>
          <w:lang w:val="ru-RU" w:eastAsia="ru-RU"/>
        </w:rPr>
        <w:t xml:space="preserve">в </w:t>
      </w:r>
      <w:r w:rsidR="00987047" w:rsidRPr="00DB0799">
        <w:rPr>
          <w:rFonts w:ascii="Arial" w:hAnsi="Arial" w:cs="Arial"/>
          <w:sz w:val="24"/>
          <w:szCs w:val="26"/>
          <w:lang w:val="ru-RU" w:eastAsia="ru-RU"/>
        </w:rPr>
        <w:t xml:space="preserve">муниципальный </w:t>
      </w:r>
      <w:r w:rsidRPr="00DB0799">
        <w:rPr>
          <w:rFonts w:ascii="Arial" w:hAnsi="Arial" w:cs="Arial"/>
          <w:sz w:val="24"/>
          <w:szCs w:val="26"/>
          <w:lang w:val="ru-RU" w:eastAsia="ru-RU"/>
        </w:rPr>
        <w:t>нормативный правовой акт;</w:t>
      </w:r>
    </w:p>
    <w:p w:rsidR="00606935" w:rsidRPr="00DB0799" w:rsidRDefault="0053060F" w:rsidP="0060693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в</w:t>
      </w:r>
      <w:proofErr w:type="gramEnd"/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) о нецелесообразности </w:t>
      </w:r>
      <w:r w:rsidR="00A32775" w:rsidRPr="00DB0799">
        <w:rPr>
          <w:rFonts w:ascii="Arial" w:hAnsi="Arial" w:cs="Arial"/>
          <w:sz w:val="24"/>
          <w:szCs w:val="26"/>
          <w:lang w:val="ru-RU" w:eastAsia="ru-RU"/>
        </w:rPr>
        <w:t>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</w:t>
      </w:r>
      <w:r w:rsidR="00987047" w:rsidRPr="00DB0799">
        <w:rPr>
          <w:rFonts w:ascii="Arial" w:hAnsi="Arial" w:cs="Arial"/>
          <w:sz w:val="24"/>
          <w:szCs w:val="26"/>
          <w:lang w:val="ru-RU" w:eastAsia="ru-RU"/>
        </w:rPr>
        <w:t>.</w:t>
      </w:r>
    </w:p>
    <w:p w:rsidR="00606935" w:rsidRPr="00DB0799" w:rsidRDefault="00987047" w:rsidP="0060693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r w:rsidRPr="00DB0799">
        <w:rPr>
          <w:rFonts w:ascii="Arial" w:hAnsi="Arial" w:cs="Arial"/>
          <w:sz w:val="24"/>
          <w:szCs w:val="26"/>
          <w:lang w:val="ru-RU" w:eastAsia="ru-RU"/>
        </w:rPr>
        <w:t>3.</w:t>
      </w:r>
      <w:r w:rsidR="003F5474" w:rsidRPr="00DB0799">
        <w:rPr>
          <w:rFonts w:ascii="Arial" w:hAnsi="Arial" w:cs="Arial"/>
          <w:sz w:val="24"/>
          <w:szCs w:val="26"/>
          <w:lang w:val="ru-RU" w:eastAsia="ru-RU"/>
        </w:rPr>
        <w:t>9</w:t>
      </w:r>
      <w:r w:rsidR="0053060F" w:rsidRPr="00DB0799">
        <w:rPr>
          <w:rFonts w:ascii="Arial" w:hAnsi="Arial" w:cs="Arial"/>
          <w:sz w:val="24"/>
          <w:szCs w:val="26"/>
          <w:lang w:val="ru-RU" w:eastAsia="ru-RU"/>
        </w:rPr>
        <w:t xml:space="preserve">. Вывод о целесообразности дальнейшего применения обязательных требований </w:t>
      </w:r>
      <w:r w:rsidR="003F5474" w:rsidRPr="00DB0799">
        <w:rPr>
          <w:rFonts w:ascii="Arial" w:hAnsi="Arial" w:cs="Arial"/>
          <w:sz w:val="24"/>
          <w:szCs w:val="26"/>
          <w:lang w:val="ru-RU" w:eastAsia="ru-RU"/>
        </w:rPr>
        <w:t>с</w:t>
      </w:r>
      <w:r w:rsidR="0053060F" w:rsidRPr="00DB0799">
        <w:rPr>
          <w:rFonts w:ascii="Arial" w:hAnsi="Arial" w:cs="Arial"/>
          <w:sz w:val="24"/>
          <w:szCs w:val="26"/>
          <w:lang w:val="ru-RU" w:eastAsia="ru-RU"/>
        </w:rPr>
        <w:t xml:space="preserve"> внесени</w:t>
      </w:r>
      <w:r w:rsidR="003F5474" w:rsidRPr="00DB0799">
        <w:rPr>
          <w:rFonts w:ascii="Arial" w:hAnsi="Arial" w:cs="Arial"/>
          <w:sz w:val="24"/>
          <w:szCs w:val="26"/>
          <w:lang w:val="ru-RU" w:eastAsia="ru-RU"/>
        </w:rPr>
        <w:t>ем</w:t>
      </w:r>
      <w:r w:rsidR="001918DE" w:rsidRPr="00DB0799">
        <w:rPr>
          <w:rFonts w:ascii="Arial" w:hAnsi="Arial" w:cs="Arial"/>
          <w:sz w:val="24"/>
          <w:szCs w:val="26"/>
          <w:lang w:val="ru-RU" w:eastAsia="ru-RU"/>
        </w:rPr>
        <w:t xml:space="preserve"> изменений в</w:t>
      </w:r>
      <w:r w:rsidR="0053060F" w:rsidRPr="00DB0799">
        <w:rPr>
          <w:rFonts w:ascii="Arial" w:hAnsi="Arial" w:cs="Arial"/>
          <w:sz w:val="24"/>
          <w:szCs w:val="26"/>
          <w:lang w:val="ru-RU" w:eastAsia="ru-RU"/>
        </w:rPr>
        <w:t xml:space="preserve"> </w:t>
      </w:r>
      <w:r w:rsidRPr="00DB0799">
        <w:rPr>
          <w:rFonts w:ascii="Arial" w:hAnsi="Arial" w:cs="Arial"/>
          <w:sz w:val="24"/>
          <w:szCs w:val="26"/>
          <w:lang w:val="ru-RU" w:eastAsia="ru-RU"/>
        </w:rPr>
        <w:t>муниципальны</w:t>
      </w:r>
      <w:r w:rsidR="001918DE" w:rsidRPr="00DB0799">
        <w:rPr>
          <w:rFonts w:ascii="Arial" w:hAnsi="Arial" w:cs="Arial"/>
          <w:sz w:val="24"/>
          <w:szCs w:val="26"/>
          <w:lang w:val="ru-RU" w:eastAsia="ru-RU"/>
        </w:rPr>
        <w:t>й</w:t>
      </w: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 </w:t>
      </w:r>
      <w:r w:rsidR="0053060F" w:rsidRPr="00DB0799">
        <w:rPr>
          <w:rFonts w:ascii="Arial" w:hAnsi="Arial" w:cs="Arial"/>
          <w:sz w:val="24"/>
          <w:szCs w:val="26"/>
          <w:lang w:val="ru-RU" w:eastAsia="ru-RU"/>
        </w:rPr>
        <w:t>нормативны</w:t>
      </w:r>
      <w:r w:rsidR="001918DE" w:rsidRPr="00DB0799">
        <w:rPr>
          <w:rFonts w:ascii="Arial" w:hAnsi="Arial" w:cs="Arial"/>
          <w:sz w:val="24"/>
          <w:szCs w:val="26"/>
          <w:lang w:val="ru-RU" w:eastAsia="ru-RU"/>
        </w:rPr>
        <w:t>й</w:t>
      </w:r>
      <w:r w:rsidR="0053060F" w:rsidRPr="00DB0799">
        <w:rPr>
          <w:rFonts w:ascii="Arial" w:hAnsi="Arial" w:cs="Arial"/>
          <w:sz w:val="24"/>
          <w:szCs w:val="26"/>
          <w:lang w:val="ru-RU" w:eastAsia="ru-RU"/>
        </w:rPr>
        <w:t xml:space="preserve"> правовы</w:t>
      </w:r>
      <w:r w:rsidR="001918DE" w:rsidRPr="00DB0799">
        <w:rPr>
          <w:rFonts w:ascii="Arial" w:hAnsi="Arial" w:cs="Arial"/>
          <w:sz w:val="24"/>
          <w:szCs w:val="26"/>
          <w:lang w:val="ru-RU" w:eastAsia="ru-RU"/>
        </w:rPr>
        <w:t>й</w:t>
      </w:r>
      <w:r w:rsidR="0053060F" w:rsidRPr="00DB0799">
        <w:rPr>
          <w:rFonts w:ascii="Arial" w:hAnsi="Arial" w:cs="Arial"/>
          <w:sz w:val="24"/>
          <w:szCs w:val="26"/>
          <w:lang w:val="ru-RU" w:eastAsia="ru-RU"/>
        </w:rPr>
        <w:t xml:space="preserve"> акт или о нецелесообразности </w:t>
      </w:r>
      <w:r w:rsidR="00A32775" w:rsidRPr="00DB0799">
        <w:rPr>
          <w:rFonts w:ascii="Arial" w:hAnsi="Arial" w:cs="Arial"/>
          <w:sz w:val="24"/>
          <w:szCs w:val="26"/>
          <w:lang w:val="ru-RU" w:eastAsia="ru-RU"/>
        </w:rPr>
        <w:t>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требования,</w:t>
      </w:r>
      <w:r w:rsidR="003F5474" w:rsidRPr="00DB0799">
        <w:rPr>
          <w:rFonts w:ascii="Arial" w:hAnsi="Arial" w:cs="Arial"/>
          <w:sz w:val="24"/>
          <w:szCs w:val="26"/>
          <w:lang w:val="ru-RU" w:eastAsia="ru-RU"/>
        </w:rPr>
        <w:t xml:space="preserve"> формулируется </w:t>
      </w:r>
      <w:r w:rsidR="0053060F" w:rsidRPr="00DB0799">
        <w:rPr>
          <w:rFonts w:ascii="Arial" w:hAnsi="Arial" w:cs="Arial"/>
          <w:sz w:val="24"/>
          <w:szCs w:val="26"/>
          <w:lang w:val="ru-RU" w:eastAsia="ru-RU"/>
        </w:rPr>
        <w:t>при выявлении одного или н</w:t>
      </w:r>
      <w:r w:rsidR="00101CE0" w:rsidRPr="00DB0799">
        <w:rPr>
          <w:rFonts w:ascii="Arial" w:hAnsi="Arial" w:cs="Arial"/>
          <w:sz w:val="24"/>
          <w:szCs w:val="26"/>
          <w:lang w:val="ru-RU" w:eastAsia="ru-RU"/>
        </w:rPr>
        <w:t>ескольких из следующих случаев:</w:t>
      </w:r>
    </w:p>
    <w:p w:rsidR="00606935" w:rsidRPr="00DB0799" w:rsidRDefault="0053060F" w:rsidP="0060693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а</w:t>
      </w:r>
      <w:proofErr w:type="gramEnd"/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) невозможность исполнения обязательных требований, устанавливаемая в том числе при выявлении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</w:t>
      </w:r>
      <w:r w:rsidR="00101CE0" w:rsidRPr="00DB0799">
        <w:rPr>
          <w:rFonts w:ascii="Arial" w:hAnsi="Arial" w:cs="Arial"/>
          <w:sz w:val="24"/>
          <w:szCs w:val="26"/>
          <w:lang w:val="ru-RU" w:eastAsia="ru-RU"/>
        </w:rPr>
        <w:t>предупреждения</w:t>
      </w: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 которых установлены обязательные требования) от их исполнения и соблюдения;</w:t>
      </w:r>
    </w:p>
    <w:p w:rsidR="00606935" w:rsidRPr="00DB0799" w:rsidRDefault="0053060F" w:rsidP="0060693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б</w:t>
      </w:r>
      <w:proofErr w:type="gramEnd"/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) наличие дублирующих и (или) аналогичных по содержанию обязательных требований в нескольких </w:t>
      </w:r>
      <w:r w:rsidR="00987047" w:rsidRPr="00DB0799">
        <w:rPr>
          <w:rFonts w:ascii="Arial" w:hAnsi="Arial" w:cs="Arial"/>
          <w:sz w:val="24"/>
          <w:szCs w:val="26"/>
          <w:lang w:val="ru-RU" w:eastAsia="ru-RU"/>
        </w:rPr>
        <w:t xml:space="preserve">муниципальных </w:t>
      </w:r>
      <w:r w:rsidRPr="00DB0799">
        <w:rPr>
          <w:rFonts w:ascii="Arial" w:hAnsi="Arial" w:cs="Arial"/>
          <w:sz w:val="24"/>
          <w:szCs w:val="26"/>
          <w:lang w:val="ru-RU" w:eastAsia="ru-RU"/>
        </w:rPr>
        <w:t>нормативных правовых актах;</w:t>
      </w:r>
    </w:p>
    <w:p w:rsidR="00606935" w:rsidRPr="00DB0799" w:rsidRDefault="0053060F" w:rsidP="0060693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в</w:t>
      </w:r>
      <w:proofErr w:type="gramEnd"/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) наличие в различных </w:t>
      </w:r>
      <w:r w:rsidR="00987047" w:rsidRPr="00DB0799">
        <w:rPr>
          <w:rFonts w:ascii="Arial" w:hAnsi="Arial" w:cs="Arial"/>
          <w:sz w:val="24"/>
          <w:szCs w:val="26"/>
          <w:lang w:val="ru-RU" w:eastAsia="ru-RU"/>
        </w:rPr>
        <w:t xml:space="preserve">муниципальных </w:t>
      </w:r>
      <w:r w:rsidRPr="00DB0799">
        <w:rPr>
          <w:rFonts w:ascii="Arial" w:hAnsi="Arial" w:cs="Arial"/>
          <w:sz w:val="24"/>
          <w:szCs w:val="26"/>
          <w:lang w:val="ru-RU" w:eastAsia="ru-RU"/>
        </w:rPr>
        <w:t>нормативных прав</w:t>
      </w:r>
      <w:r w:rsidR="00485D10" w:rsidRPr="00DB0799">
        <w:rPr>
          <w:rFonts w:ascii="Arial" w:hAnsi="Arial" w:cs="Arial"/>
          <w:sz w:val="24"/>
          <w:szCs w:val="26"/>
          <w:lang w:val="ru-RU" w:eastAsia="ru-RU"/>
        </w:rPr>
        <w:t>овых актах</w:t>
      </w: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 противоречащих друг другу обязательных требований;</w:t>
      </w:r>
    </w:p>
    <w:p w:rsidR="00606935" w:rsidRPr="00DB0799" w:rsidRDefault="00485D10" w:rsidP="0060693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г</w:t>
      </w:r>
      <w:proofErr w:type="gramEnd"/>
      <w:r w:rsidR="0053060F" w:rsidRPr="00DB0799">
        <w:rPr>
          <w:rFonts w:ascii="Arial" w:hAnsi="Arial" w:cs="Arial"/>
          <w:sz w:val="24"/>
          <w:szCs w:val="26"/>
          <w:lang w:val="ru-RU" w:eastAsia="ru-RU"/>
        </w:rPr>
        <w:t xml:space="preserve">) наличие в </w:t>
      </w:r>
      <w:r w:rsidR="00987047" w:rsidRPr="00DB0799">
        <w:rPr>
          <w:rFonts w:ascii="Arial" w:hAnsi="Arial" w:cs="Arial"/>
          <w:sz w:val="24"/>
          <w:szCs w:val="26"/>
          <w:lang w:val="ru-RU" w:eastAsia="ru-RU"/>
        </w:rPr>
        <w:t>муниципальн</w:t>
      </w:r>
      <w:r w:rsidR="001918DE" w:rsidRPr="00DB0799">
        <w:rPr>
          <w:rFonts w:ascii="Arial" w:hAnsi="Arial" w:cs="Arial"/>
          <w:sz w:val="24"/>
          <w:szCs w:val="26"/>
          <w:lang w:val="ru-RU" w:eastAsia="ru-RU"/>
        </w:rPr>
        <w:t>ом</w:t>
      </w:r>
      <w:r w:rsidR="00987047" w:rsidRPr="00DB0799">
        <w:rPr>
          <w:rFonts w:ascii="Arial" w:hAnsi="Arial" w:cs="Arial"/>
          <w:sz w:val="24"/>
          <w:szCs w:val="26"/>
          <w:lang w:val="ru-RU" w:eastAsia="ru-RU"/>
        </w:rPr>
        <w:t xml:space="preserve"> </w:t>
      </w:r>
      <w:r w:rsidR="001918DE" w:rsidRPr="00DB0799">
        <w:rPr>
          <w:rFonts w:ascii="Arial" w:hAnsi="Arial" w:cs="Arial"/>
          <w:sz w:val="24"/>
          <w:szCs w:val="26"/>
          <w:lang w:val="ru-RU" w:eastAsia="ru-RU"/>
        </w:rPr>
        <w:t>нормативном правовом акте</w:t>
      </w:r>
      <w:r w:rsidR="0053060F" w:rsidRPr="00DB0799">
        <w:rPr>
          <w:rFonts w:ascii="Arial" w:hAnsi="Arial" w:cs="Arial"/>
          <w:sz w:val="24"/>
          <w:szCs w:val="26"/>
          <w:lang w:val="ru-RU" w:eastAsia="ru-RU"/>
        </w:rPr>
        <w:t xml:space="preserve">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606935" w:rsidRPr="00DB0799" w:rsidRDefault="00485D10" w:rsidP="0060693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д</w:t>
      </w:r>
      <w:proofErr w:type="gramEnd"/>
      <w:r w:rsidR="001918DE" w:rsidRPr="00DB0799">
        <w:rPr>
          <w:rFonts w:ascii="Arial" w:hAnsi="Arial" w:cs="Arial"/>
          <w:sz w:val="24"/>
          <w:szCs w:val="26"/>
          <w:lang w:val="ru-RU" w:eastAsia="ru-RU"/>
        </w:rPr>
        <w:t>) наличие</w:t>
      </w:r>
      <w:r w:rsidR="0053060F" w:rsidRPr="00DB0799">
        <w:rPr>
          <w:rFonts w:ascii="Arial" w:hAnsi="Arial" w:cs="Arial"/>
          <w:sz w:val="24"/>
          <w:szCs w:val="26"/>
          <w:lang w:val="ru-RU" w:eastAsia="ru-RU"/>
        </w:rPr>
        <w:t xml:space="preserve">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1918DE" w:rsidRPr="00DB0799" w:rsidRDefault="00485D10" w:rsidP="001918D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е</w:t>
      </w:r>
      <w:proofErr w:type="gramEnd"/>
      <w:r w:rsidR="0053060F" w:rsidRPr="00DB0799">
        <w:rPr>
          <w:rFonts w:ascii="Arial" w:hAnsi="Arial" w:cs="Arial"/>
          <w:sz w:val="24"/>
          <w:szCs w:val="26"/>
          <w:lang w:val="ru-RU" w:eastAsia="ru-RU"/>
        </w:rPr>
        <w:t xml:space="preserve">) противоречие обязательных требований принципам Федерального </w:t>
      </w:r>
      <w:r w:rsidR="005E4D4B">
        <w:fldChar w:fldCharType="begin"/>
      </w:r>
      <w:r w:rsidR="005E4D4B" w:rsidRPr="00AB6ABD">
        <w:rPr>
          <w:lang w:val="ru-RU"/>
        </w:rPr>
        <w:instrText xml:space="preserve"> </w:instrText>
      </w:r>
      <w:r w:rsidR="005E4D4B">
        <w:instrText>HYPERLINK</w:instrText>
      </w:r>
      <w:r w:rsidR="005E4D4B" w:rsidRPr="00AB6ABD">
        <w:rPr>
          <w:lang w:val="ru-RU"/>
        </w:rPr>
        <w:instrText xml:space="preserve"> "</w:instrText>
      </w:r>
      <w:r w:rsidR="005E4D4B">
        <w:instrText>consultantplus</w:instrText>
      </w:r>
      <w:r w:rsidR="005E4D4B" w:rsidRPr="00AB6ABD">
        <w:rPr>
          <w:lang w:val="ru-RU"/>
        </w:rPr>
        <w:instrText>://</w:instrText>
      </w:r>
      <w:r w:rsidR="005E4D4B">
        <w:instrText>offline</w:instrText>
      </w:r>
      <w:r w:rsidR="005E4D4B" w:rsidRPr="00AB6ABD">
        <w:rPr>
          <w:lang w:val="ru-RU"/>
        </w:rPr>
        <w:instrText>/</w:instrText>
      </w:r>
      <w:r w:rsidR="005E4D4B">
        <w:instrText>ref</w:instrText>
      </w:r>
      <w:r w:rsidR="005E4D4B" w:rsidRPr="00AB6ABD">
        <w:rPr>
          <w:lang w:val="ru-RU"/>
        </w:rPr>
        <w:instrText>=</w:instrText>
      </w:r>
      <w:r w:rsidR="005E4D4B">
        <w:instrText>F</w:instrText>
      </w:r>
      <w:r w:rsidR="005E4D4B" w:rsidRPr="00AB6ABD">
        <w:rPr>
          <w:lang w:val="ru-RU"/>
        </w:rPr>
        <w:instrText>8</w:instrText>
      </w:r>
      <w:r w:rsidR="005E4D4B">
        <w:instrText>D</w:instrText>
      </w:r>
      <w:r w:rsidR="005E4D4B" w:rsidRPr="00AB6ABD">
        <w:rPr>
          <w:lang w:val="ru-RU"/>
        </w:rPr>
        <w:instrText>5268</w:instrText>
      </w:r>
      <w:r w:rsidR="005E4D4B">
        <w:instrText>DA</w:instrText>
      </w:r>
      <w:r w:rsidR="005E4D4B" w:rsidRPr="00AB6ABD">
        <w:rPr>
          <w:lang w:val="ru-RU"/>
        </w:rPr>
        <w:instrText>0</w:instrText>
      </w:r>
      <w:r w:rsidR="005E4D4B">
        <w:instrText>CB</w:instrText>
      </w:r>
      <w:r w:rsidR="005E4D4B" w:rsidRPr="00AB6ABD">
        <w:rPr>
          <w:lang w:val="ru-RU"/>
        </w:rPr>
        <w:instrText>2</w:instrText>
      </w:r>
      <w:r w:rsidR="005E4D4B">
        <w:instrText>A</w:instrText>
      </w:r>
      <w:r w:rsidR="005E4D4B" w:rsidRPr="00AB6ABD">
        <w:rPr>
          <w:lang w:val="ru-RU"/>
        </w:rPr>
        <w:instrText>02900</w:instrText>
      </w:r>
      <w:r w:rsidR="005E4D4B">
        <w:instrText>E</w:instrText>
      </w:r>
      <w:r w:rsidR="005E4D4B" w:rsidRPr="00AB6ABD">
        <w:rPr>
          <w:lang w:val="ru-RU"/>
        </w:rPr>
        <w:instrText>2</w:instrText>
      </w:r>
      <w:r w:rsidR="005E4D4B">
        <w:instrText>D</w:instrText>
      </w:r>
      <w:r w:rsidR="005E4D4B" w:rsidRPr="00AB6ABD">
        <w:rPr>
          <w:lang w:val="ru-RU"/>
        </w:rPr>
        <w:instrText>4</w:instrText>
      </w:r>
      <w:r w:rsidR="005E4D4B">
        <w:instrText>DDF</w:instrText>
      </w:r>
      <w:r w:rsidR="005E4D4B" w:rsidRPr="00AB6ABD">
        <w:rPr>
          <w:lang w:val="ru-RU"/>
        </w:rPr>
        <w:instrText>392</w:instrText>
      </w:r>
      <w:r w:rsidR="005E4D4B">
        <w:instrText>B</w:instrText>
      </w:r>
      <w:r w:rsidR="005E4D4B" w:rsidRPr="00AB6ABD">
        <w:rPr>
          <w:lang w:val="ru-RU"/>
        </w:rPr>
        <w:instrText>5082617</w:instrText>
      </w:r>
      <w:r w:rsidR="005E4D4B">
        <w:instrText>C</w:instrText>
      </w:r>
      <w:r w:rsidR="005E4D4B" w:rsidRPr="00AB6ABD">
        <w:rPr>
          <w:lang w:val="ru-RU"/>
        </w:rPr>
        <w:instrText>2622716772264</w:instrText>
      </w:r>
      <w:r w:rsidR="005E4D4B">
        <w:instrText>D</w:instrText>
      </w:r>
      <w:r w:rsidR="005E4D4B" w:rsidRPr="00AB6ABD">
        <w:rPr>
          <w:lang w:val="ru-RU"/>
        </w:rPr>
        <w:instrText>15</w:instrText>
      </w:r>
      <w:r w:rsidR="005E4D4B">
        <w:instrText>D</w:instrText>
      </w:r>
      <w:r w:rsidR="005E4D4B" w:rsidRPr="00AB6ABD">
        <w:rPr>
          <w:lang w:val="ru-RU"/>
        </w:rPr>
        <w:instrText>5861</w:instrText>
      </w:r>
      <w:r w:rsidR="005E4D4B">
        <w:instrText>F</w:instrText>
      </w:r>
      <w:r w:rsidR="005E4D4B" w:rsidRPr="00AB6ABD">
        <w:rPr>
          <w:lang w:val="ru-RU"/>
        </w:rPr>
        <w:instrText>2780</w:instrText>
      </w:r>
      <w:r w:rsidR="005E4D4B">
        <w:instrText>C</w:instrText>
      </w:r>
      <w:r w:rsidR="005E4D4B">
        <w:instrText>FAE</w:instrText>
      </w:r>
      <w:r w:rsidR="005E4D4B" w:rsidRPr="00AB6ABD">
        <w:rPr>
          <w:lang w:val="ru-RU"/>
        </w:rPr>
        <w:instrText>1</w:instrText>
      </w:r>
      <w:r w:rsidR="005E4D4B">
        <w:instrText>B</w:instrText>
      </w:r>
      <w:r w:rsidR="005E4D4B" w:rsidRPr="00AB6ABD">
        <w:rPr>
          <w:lang w:val="ru-RU"/>
        </w:rPr>
        <w:instrText>16</w:instrText>
      </w:r>
      <w:r w:rsidR="005E4D4B">
        <w:instrText>CF</w:instrText>
      </w:r>
      <w:r w:rsidR="005E4D4B" w:rsidRPr="00AB6ABD">
        <w:rPr>
          <w:lang w:val="ru-RU"/>
        </w:rPr>
        <w:instrText>6940816</w:instrText>
      </w:r>
      <w:r w:rsidR="005E4D4B">
        <w:instrText>B</w:instrText>
      </w:r>
      <w:r w:rsidR="005E4D4B" w:rsidRPr="00AB6ABD">
        <w:rPr>
          <w:lang w:val="ru-RU"/>
        </w:rPr>
        <w:instrText>329916</w:instrText>
      </w:r>
      <w:r w:rsidR="005E4D4B">
        <w:instrText>CDsAR</w:instrText>
      </w:r>
      <w:r w:rsidR="005E4D4B" w:rsidRPr="00AB6ABD">
        <w:rPr>
          <w:lang w:val="ru-RU"/>
        </w:rPr>
        <w:instrText>7</w:instrText>
      </w:r>
      <w:r w:rsidR="005E4D4B">
        <w:instrText>J</w:instrText>
      </w:r>
      <w:r w:rsidR="005E4D4B" w:rsidRPr="00AB6ABD">
        <w:rPr>
          <w:lang w:val="ru-RU"/>
        </w:rPr>
        <w:instrText xml:space="preserve">" </w:instrText>
      </w:r>
      <w:r w:rsidR="005E4D4B">
        <w:fldChar w:fldCharType="separate"/>
      </w:r>
      <w:r w:rsidR="0053060F" w:rsidRPr="00DB0799">
        <w:rPr>
          <w:rFonts w:ascii="Arial" w:hAnsi="Arial" w:cs="Arial"/>
          <w:sz w:val="24"/>
          <w:szCs w:val="26"/>
          <w:lang w:val="ru-RU" w:eastAsia="ru-RU"/>
        </w:rPr>
        <w:t>закона</w:t>
      </w:r>
      <w:r w:rsidR="005E4D4B">
        <w:rPr>
          <w:rFonts w:ascii="Arial" w:hAnsi="Arial" w:cs="Arial"/>
          <w:sz w:val="24"/>
          <w:szCs w:val="26"/>
          <w:lang w:val="ru-RU" w:eastAsia="ru-RU"/>
        </w:rPr>
        <w:fldChar w:fldCharType="end"/>
      </w:r>
      <w:r w:rsidR="0053060F" w:rsidRPr="00DB0799">
        <w:rPr>
          <w:rFonts w:ascii="Arial" w:hAnsi="Arial" w:cs="Arial"/>
          <w:sz w:val="24"/>
          <w:szCs w:val="26"/>
          <w:lang w:val="ru-RU" w:eastAsia="ru-RU"/>
        </w:rPr>
        <w:t xml:space="preserve"> </w:t>
      </w:r>
      <w:r w:rsidR="00987047" w:rsidRPr="00DB0799">
        <w:rPr>
          <w:rFonts w:ascii="Arial" w:hAnsi="Arial" w:cs="Arial"/>
          <w:sz w:val="24"/>
          <w:szCs w:val="26"/>
          <w:lang w:val="ru-RU" w:eastAsia="ru-RU"/>
        </w:rPr>
        <w:t>№ 247-ФЗ</w:t>
      </w:r>
      <w:r w:rsidR="0053060F" w:rsidRPr="00DB0799">
        <w:rPr>
          <w:rFonts w:ascii="Arial" w:hAnsi="Arial" w:cs="Arial"/>
          <w:sz w:val="24"/>
          <w:szCs w:val="26"/>
          <w:lang w:val="ru-RU" w:eastAsia="ru-RU"/>
        </w:rPr>
        <w:t xml:space="preserve">, вышестоящим нормативным правовым актам и (или) целям и положениям </w:t>
      </w:r>
      <w:r w:rsidRPr="00DB0799">
        <w:rPr>
          <w:rFonts w:ascii="Arial" w:hAnsi="Arial" w:cs="Arial"/>
          <w:sz w:val="24"/>
          <w:szCs w:val="26"/>
          <w:lang w:val="ru-RU" w:eastAsia="ru-RU"/>
        </w:rPr>
        <w:t>муниципальных</w:t>
      </w:r>
      <w:r w:rsidR="001918DE" w:rsidRPr="00DB0799">
        <w:rPr>
          <w:rFonts w:ascii="Arial" w:hAnsi="Arial" w:cs="Arial"/>
          <w:sz w:val="24"/>
          <w:szCs w:val="26"/>
          <w:lang w:val="ru-RU" w:eastAsia="ru-RU"/>
        </w:rPr>
        <w:t xml:space="preserve"> программ;</w:t>
      </w:r>
    </w:p>
    <w:p w:rsidR="00606935" w:rsidRPr="00DB0799" w:rsidRDefault="00485D10" w:rsidP="001918D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ж</w:t>
      </w:r>
      <w:proofErr w:type="gramEnd"/>
      <w:r w:rsidR="0053060F" w:rsidRPr="00DB0799">
        <w:rPr>
          <w:rFonts w:ascii="Arial" w:hAnsi="Arial" w:cs="Arial"/>
          <w:sz w:val="24"/>
          <w:szCs w:val="26"/>
          <w:lang w:val="ru-RU" w:eastAsia="ru-RU"/>
        </w:rPr>
        <w:t>) отсут</w:t>
      </w:r>
      <w:r w:rsidR="00987047" w:rsidRPr="00DB0799">
        <w:rPr>
          <w:rFonts w:ascii="Arial" w:hAnsi="Arial" w:cs="Arial"/>
          <w:sz w:val="24"/>
          <w:szCs w:val="26"/>
          <w:lang w:val="ru-RU" w:eastAsia="ru-RU"/>
        </w:rPr>
        <w:t xml:space="preserve">ствие у </w:t>
      </w:r>
      <w:r w:rsidRPr="00DB0799">
        <w:rPr>
          <w:rFonts w:ascii="Arial" w:hAnsi="Arial" w:cs="Arial"/>
          <w:sz w:val="24"/>
          <w:szCs w:val="26"/>
          <w:lang w:val="ru-RU" w:eastAsia="ru-RU"/>
        </w:rPr>
        <w:t>разработчик</w:t>
      </w:r>
      <w:r w:rsidR="003F5474" w:rsidRPr="00DB0799">
        <w:rPr>
          <w:rFonts w:ascii="Arial" w:hAnsi="Arial" w:cs="Arial"/>
          <w:sz w:val="24"/>
          <w:szCs w:val="26"/>
          <w:lang w:val="ru-RU" w:eastAsia="ru-RU"/>
        </w:rPr>
        <w:t>а</w:t>
      </w:r>
      <w:r w:rsidR="00987047" w:rsidRPr="00DB0799">
        <w:rPr>
          <w:rFonts w:ascii="Arial" w:hAnsi="Arial" w:cs="Arial"/>
          <w:sz w:val="24"/>
          <w:szCs w:val="26"/>
          <w:lang w:val="ru-RU" w:eastAsia="ru-RU"/>
        </w:rPr>
        <w:t xml:space="preserve"> п</w:t>
      </w:r>
      <w:r w:rsidR="0053060F" w:rsidRPr="00DB0799">
        <w:rPr>
          <w:rFonts w:ascii="Arial" w:hAnsi="Arial" w:cs="Arial"/>
          <w:sz w:val="24"/>
          <w:szCs w:val="26"/>
          <w:lang w:val="ru-RU" w:eastAsia="ru-RU"/>
        </w:rPr>
        <w:t>редусмотренных законодательством Российской Федерации</w:t>
      </w:r>
      <w:r w:rsidR="00987047" w:rsidRPr="00DB0799">
        <w:rPr>
          <w:rFonts w:ascii="Arial" w:hAnsi="Arial" w:cs="Arial"/>
          <w:sz w:val="24"/>
          <w:szCs w:val="26"/>
          <w:lang w:val="ru-RU" w:eastAsia="ru-RU"/>
        </w:rPr>
        <w:t xml:space="preserve">, </w:t>
      </w:r>
      <w:r w:rsidR="006F64C4" w:rsidRPr="00DB0799">
        <w:rPr>
          <w:rFonts w:ascii="Arial" w:hAnsi="Arial" w:cs="Arial"/>
          <w:sz w:val="24"/>
          <w:szCs w:val="26"/>
          <w:lang w:val="ru-RU" w:eastAsia="ru-RU"/>
        </w:rPr>
        <w:t>Иркутской</w:t>
      </w:r>
      <w:r w:rsidR="00987047" w:rsidRPr="00DB0799">
        <w:rPr>
          <w:rFonts w:ascii="Arial" w:hAnsi="Arial" w:cs="Arial"/>
          <w:sz w:val="24"/>
          <w:szCs w:val="26"/>
          <w:lang w:val="ru-RU" w:eastAsia="ru-RU"/>
        </w:rPr>
        <w:t xml:space="preserve"> области, муниципальными правовыми актами</w:t>
      </w:r>
      <w:r w:rsidR="0053060F" w:rsidRPr="00DB0799">
        <w:rPr>
          <w:rFonts w:ascii="Arial" w:hAnsi="Arial" w:cs="Arial"/>
          <w:sz w:val="24"/>
          <w:szCs w:val="26"/>
          <w:lang w:val="ru-RU" w:eastAsia="ru-RU"/>
        </w:rPr>
        <w:t xml:space="preserve"> полномочий по установлению соответствующих обязательных требований.</w:t>
      </w:r>
    </w:p>
    <w:p w:rsidR="001918DE" w:rsidRPr="00DB0799" w:rsidRDefault="00606935" w:rsidP="0060693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r w:rsidRPr="00DB0799">
        <w:rPr>
          <w:rFonts w:ascii="Arial" w:hAnsi="Arial" w:cs="Arial"/>
          <w:sz w:val="24"/>
          <w:szCs w:val="26"/>
          <w:lang w:val="ru-RU" w:eastAsia="ru-RU"/>
        </w:rPr>
        <w:t>3.</w:t>
      </w:r>
      <w:r w:rsidR="003F5474" w:rsidRPr="00DB0799">
        <w:rPr>
          <w:rFonts w:ascii="Arial" w:hAnsi="Arial" w:cs="Arial"/>
          <w:sz w:val="24"/>
          <w:szCs w:val="26"/>
          <w:lang w:val="ru-RU" w:eastAsia="ru-RU"/>
        </w:rPr>
        <w:t>10</w:t>
      </w:r>
      <w:r w:rsidR="0053060F" w:rsidRPr="00DB0799">
        <w:rPr>
          <w:rFonts w:ascii="Arial" w:hAnsi="Arial" w:cs="Arial"/>
          <w:sz w:val="24"/>
          <w:szCs w:val="26"/>
          <w:lang w:val="ru-RU" w:eastAsia="ru-RU"/>
        </w:rPr>
        <w:t xml:space="preserve">. В целях публичного обсуждения проекта доклада </w:t>
      </w:r>
      <w:r w:rsidR="00485D10" w:rsidRPr="00DB0799">
        <w:rPr>
          <w:rFonts w:ascii="Arial" w:hAnsi="Arial" w:cs="Arial"/>
          <w:sz w:val="24"/>
          <w:szCs w:val="26"/>
          <w:lang w:val="ru-RU" w:eastAsia="ru-RU"/>
        </w:rPr>
        <w:t>разработчик</w:t>
      </w:r>
      <w:r w:rsidR="0053060F" w:rsidRPr="00DB0799">
        <w:rPr>
          <w:rFonts w:ascii="Arial" w:hAnsi="Arial" w:cs="Arial"/>
          <w:sz w:val="24"/>
          <w:szCs w:val="26"/>
          <w:lang w:val="ru-RU" w:eastAsia="ru-RU"/>
        </w:rPr>
        <w:t xml:space="preserve"> размещает проект доклада на официальном сайте не позднее </w:t>
      </w:r>
      <w:r w:rsidR="001918DE" w:rsidRPr="00DB0799">
        <w:rPr>
          <w:rFonts w:ascii="Arial" w:hAnsi="Arial" w:cs="Arial"/>
          <w:sz w:val="24"/>
          <w:szCs w:val="26"/>
          <w:lang w:val="ru-RU" w:eastAsia="ru-RU"/>
        </w:rPr>
        <w:t>30 календарных дней со дня истечения срока, указанного в пункте 3.3 настоящего Порядка.</w:t>
      </w:r>
    </w:p>
    <w:p w:rsidR="00606935" w:rsidRPr="00DB0799" w:rsidRDefault="00606935" w:rsidP="0060693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r w:rsidRPr="00DB0799">
        <w:rPr>
          <w:rFonts w:ascii="Arial" w:hAnsi="Arial" w:cs="Arial"/>
          <w:sz w:val="24"/>
          <w:szCs w:val="26"/>
          <w:lang w:val="ru-RU" w:eastAsia="ru-RU"/>
        </w:rPr>
        <w:t>3.1</w:t>
      </w:r>
      <w:r w:rsidR="00D431FC" w:rsidRPr="00DB0799">
        <w:rPr>
          <w:rFonts w:ascii="Arial" w:hAnsi="Arial" w:cs="Arial"/>
          <w:sz w:val="24"/>
          <w:szCs w:val="26"/>
          <w:lang w:val="ru-RU" w:eastAsia="ru-RU"/>
        </w:rPr>
        <w:t>1</w:t>
      </w:r>
      <w:r w:rsidR="0053060F" w:rsidRPr="00DB0799">
        <w:rPr>
          <w:rFonts w:ascii="Arial" w:hAnsi="Arial" w:cs="Arial"/>
          <w:sz w:val="24"/>
          <w:szCs w:val="26"/>
          <w:lang w:val="ru-RU" w:eastAsia="ru-RU"/>
        </w:rPr>
        <w:t xml:space="preserve">. Срок публичного обсуждения проекта доклада не может составлять менее 20 </w:t>
      </w:r>
      <w:r w:rsidR="001918DE" w:rsidRPr="00DB0799">
        <w:rPr>
          <w:rFonts w:ascii="Arial" w:hAnsi="Arial" w:cs="Arial"/>
          <w:sz w:val="24"/>
          <w:szCs w:val="26"/>
          <w:lang w:val="ru-RU" w:eastAsia="ru-RU"/>
        </w:rPr>
        <w:t xml:space="preserve">календарных </w:t>
      </w:r>
      <w:r w:rsidR="0053060F" w:rsidRPr="00DB0799">
        <w:rPr>
          <w:rFonts w:ascii="Arial" w:hAnsi="Arial" w:cs="Arial"/>
          <w:sz w:val="24"/>
          <w:szCs w:val="26"/>
          <w:lang w:val="ru-RU" w:eastAsia="ru-RU"/>
        </w:rPr>
        <w:t>дней со дня его размещения на официальном сайте.</w:t>
      </w:r>
    </w:p>
    <w:p w:rsidR="0055251C" w:rsidRPr="00DB0799" w:rsidRDefault="00ED2FB0" w:rsidP="0055251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Предложения (замечания) граждане, организации могут направить по электронному или почтовому адресу, указанным на официальном сайте или представить их лично разработчику. </w:t>
      </w:r>
    </w:p>
    <w:p w:rsidR="0055251C" w:rsidRPr="00DB0799" w:rsidRDefault="0055251C" w:rsidP="0055251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r w:rsidRPr="00DB0799">
        <w:rPr>
          <w:rFonts w:ascii="Arial" w:hAnsi="Arial" w:cs="Arial"/>
          <w:sz w:val="24"/>
          <w:szCs w:val="26"/>
          <w:lang w:val="ru-RU" w:eastAsia="ru-RU"/>
        </w:rPr>
        <w:t>3.12. Разработчик рассматривает все предложения, поступившие через официальный сайт в установленный срок в связи с проведением публичного обсуждения проекта доклада.</w:t>
      </w:r>
    </w:p>
    <w:p w:rsidR="0055251C" w:rsidRPr="00DB0799" w:rsidRDefault="00A97EDD" w:rsidP="0055251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В случае согласия с поступившими предложениями (замечаниями) </w:t>
      </w:r>
      <w:r w:rsidR="0076099D" w:rsidRPr="00DB0799">
        <w:rPr>
          <w:rFonts w:ascii="Arial" w:hAnsi="Arial" w:cs="Arial"/>
          <w:sz w:val="24"/>
          <w:szCs w:val="26"/>
          <w:lang w:val="ru-RU" w:eastAsia="ru-RU"/>
        </w:rPr>
        <w:t>разработчик</w:t>
      </w: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 в </w:t>
      </w:r>
      <w:r w:rsidR="0076099D" w:rsidRPr="00DB0799">
        <w:rPr>
          <w:rFonts w:ascii="Arial" w:hAnsi="Arial" w:cs="Arial"/>
          <w:sz w:val="24"/>
          <w:szCs w:val="26"/>
          <w:lang w:val="ru-RU" w:eastAsia="ru-RU"/>
        </w:rPr>
        <w:t xml:space="preserve">течение </w:t>
      </w:r>
      <w:r w:rsidR="0055251C" w:rsidRPr="00DB0799">
        <w:rPr>
          <w:rFonts w:ascii="Arial" w:hAnsi="Arial" w:cs="Arial"/>
          <w:sz w:val="24"/>
          <w:szCs w:val="26"/>
          <w:lang w:val="ru-RU" w:eastAsia="ru-RU"/>
        </w:rPr>
        <w:t xml:space="preserve">20 календарных </w:t>
      </w:r>
      <w:r w:rsidR="0076099D" w:rsidRPr="00DB0799">
        <w:rPr>
          <w:rFonts w:ascii="Arial" w:hAnsi="Arial" w:cs="Arial"/>
          <w:sz w:val="24"/>
          <w:szCs w:val="26"/>
          <w:lang w:val="ru-RU" w:eastAsia="ru-RU"/>
        </w:rPr>
        <w:t xml:space="preserve">дней со дня истечения </w:t>
      </w:r>
      <w:r w:rsidRPr="00DB0799">
        <w:rPr>
          <w:rFonts w:ascii="Arial" w:hAnsi="Arial" w:cs="Arial"/>
          <w:sz w:val="24"/>
          <w:szCs w:val="26"/>
          <w:lang w:val="ru-RU" w:eastAsia="ru-RU"/>
        </w:rPr>
        <w:t>срока</w:t>
      </w:r>
      <w:r w:rsidR="0076099D" w:rsidRPr="00DB0799">
        <w:rPr>
          <w:rFonts w:ascii="Arial" w:hAnsi="Arial" w:cs="Arial"/>
          <w:sz w:val="24"/>
          <w:szCs w:val="26"/>
          <w:lang w:val="ru-RU" w:eastAsia="ru-RU"/>
        </w:rPr>
        <w:t xml:space="preserve"> публичного обсуждения</w:t>
      </w:r>
      <w:r w:rsidR="0055251C" w:rsidRPr="00DB0799">
        <w:rPr>
          <w:rFonts w:ascii="Arial" w:hAnsi="Arial" w:cs="Arial"/>
          <w:sz w:val="24"/>
          <w:szCs w:val="26"/>
          <w:lang w:val="ru-RU" w:eastAsia="ru-RU"/>
        </w:rPr>
        <w:t xml:space="preserve"> </w:t>
      </w:r>
      <w:r w:rsidR="0076099D" w:rsidRPr="00DB0799">
        <w:rPr>
          <w:rFonts w:ascii="Arial" w:hAnsi="Arial" w:cs="Arial"/>
          <w:sz w:val="24"/>
          <w:szCs w:val="26"/>
          <w:lang w:val="ru-RU" w:eastAsia="ru-RU"/>
        </w:rPr>
        <w:t>проекта доклада,</w:t>
      </w:r>
      <w:r w:rsidR="0055251C" w:rsidRPr="00DB0799">
        <w:rPr>
          <w:rFonts w:ascii="Arial" w:hAnsi="Arial" w:cs="Arial"/>
          <w:sz w:val="24"/>
          <w:szCs w:val="26"/>
          <w:lang w:val="ru-RU" w:eastAsia="ru-RU"/>
        </w:rPr>
        <w:t xml:space="preserve"> </w:t>
      </w: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указанного в </w:t>
      </w:r>
      <w:hyperlink r:id="rId9" w:history="1">
        <w:r w:rsidRPr="00DB0799">
          <w:rPr>
            <w:rFonts w:ascii="Arial" w:hAnsi="Arial" w:cs="Arial"/>
            <w:sz w:val="24"/>
            <w:szCs w:val="26"/>
            <w:lang w:val="ru-RU" w:eastAsia="ru-RU"/>
          </w:rPr>
          <w:t>пункте 3.</w:t>
        </w:r>
        <w:r w:rsidR="0076099D" w:rsidRPr="00DB0799">
          <w:rPr>
            <w:rFonts w:ascii="Arial" w:hAnsi="Arial" w:cs="Arial"/>
            <w:sz w:val="24"/>
            <w:szCs w:val="26"/>
            <w:lang w:val="ru-RU" w:eastAsia="ru-RU"/>
          </w:rPr>
          <w:t>11</w:t>
        </w:r>
      </w:hyperlink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 настоящего Порядка, осуществляет доработку проекта доклада и отражает поступившие предложения (замечания) в проекте доклада.</w:t>
      </w:r>
    </w:p>
    <w:p w:rsidR="0055251C" w:rsidRPr="00DB0799" w:rsidRDefault="0055251C" w:rsidP="0055251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r w:rsidRPr="00DB0799">
        <w:rPr>
          <w:rFonts w:ascii="Arial" w:hAnsi="Arial" w:cs="Arial"/>
          <w:sz w:val="24"/>
          <w:szCs w:val="26"/>
          <w:lang w:val="ru-RU" w:eastAsia="ru-RU"/>
        </w:rPr>
        <w:lastRenderedPageBreak/>
        <w:t>В случае несогласия с поступившими предложениями (замечаниями) разработчик в пределах срока, указанного в абзаце втором пункта 3.12 настоящего Порядка, готовит мотивированные пояснения и отражает их в проекте доклада.</w:t>
      </w:r>
    </w:p>
    <w:p w:rsidR="0055251C" w:rsidRPr="00DB0799" w:rsidRDefault="00ED2FB0" w:rsidP="0055251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r w:rsidRPr="00DB0799">
        <w:rPr>
          <w:rFonts w:ascii="Arial" w:hAnsi="Arial" w:cs="Arial"/>
          <w:sz w:val="24"/>
          <w:szCs w:val="26"/>
          <w:lang w:val="ru-RU" w:eastAsia="ru-RU"/>
        </w:rPr>
        <w:t>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</w:t>
      </w:r>
      <w:bookmarkStart w:id="2" w:name="Par0"/>
      <w:bookmarkEnd w:id="2"/>
      <w:r w:rsidR="00BD5D30" w:rsidRPr="00DB0799">
        <w:rPr>
          <w:rFonts w:ascii="Arial" w:hAnsi="Arial" w:cs="Arial"/>
          <w:sz w:val="24"/>
          <w:szCs w:val="26"/>
          <w:lang w:val="ru-RU" w:eastAsia="ru-RU"/>
        </w:rPr>
        <w:t xml:space="preserve"> следующим способом:</w:t>
      </w:r>
    </w:p>
    <w:p w:rsidR="0055251C" w:rsidRPr="00DB0799" w:rsidRDefault="00ED2FB0" w:rsidP="0055251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а</w:t>
      </w:r>
      <w:proofErr w:type="gramEnd"/>
      <w:r w:rsidRPr="00DB0799">
        <w:rPr>
          <w:rFonts w:ascii="Arial" w:hAnsi="Arial" w:cs="Arial"/>
          <w:sz w:val="24"/>
          <w:szCs w:val="26"/>
          <w:lang w:val="ru-RU" w:eastAsia="ru-RU"/>
        </w:rPr>
        <w:t>) в случае направления предложений (замечаний) посредством почтового отправления - путем почтового отправления с уведомлением о вручении;</w:t>
      </w:r>
    </w:p>
    <w:p w:rsidR="0055251C" w:rsidRPr="00DB0799" w:rsidRDefault="00ED2FB0" w:rsidP="0055251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б</w:t>
      </w:r>
      <w:proofErr w:type="gramEnd"/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) в случае непосредственного представления </w:t>
      </w:r>
      <w:r w:rsidR="0055251C" w:rsidRPr="00DB0799">
        <w:rPr>
          <w:rFonts w:ascii="Arial" w:hAnsi="Arial" w:cs="Arial"/>
          <w:sz w:val="24"/>
          <w:szCs w:val="26"/>
          <w:lang w:val="ru-RU" w:eastAsia="ru-RU"/>
        </w:rPr>
        <w:t xml:space="preserve">предложений (замечаний) разработчику </w:t>
      </w:r>
      <w:r w:rsidRPr="00DB0799">
        <w:rPr>
          <w:rFonts w:ascii="Arial" w:hAnsi="Arial" w:cs="Arial"/>
          <w:sz w:val="24"/>
          <w:szCs w:val="26"/>
          <w:lang w:val="ru-RU" w:eastAsia="ru-RU"/>
        </w:rPr>
        <w:t>- путем непосредственного вручения с отметкой о получении;</w:t>
      </w:r>
    </w:p>
    <w:p w:rsidR="00BD5D30" w:rsidRPr="00DB0799" w:rsidRDefault="00ED2FB0" w:rsidP="00BD5D3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в</w:t>
      </w:r>
      <w:proofErr w:type="gramEnd"/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) в случае направления предложений (замечаний) на электронный адрес </w:t>
      </w:r>
      <w:r w:rsidR="0055251C" w:rsidRPr="00DB0799">
        <w:rPr>
          <w:rFonts w:ascii="Arial" w:hAnsi="Arial" w:cs="Arial"/>
          <w:sz w:val="24"/>
          <w:szCs w:val="26"/>
          <w:lang w:val="ru-RU" w:eastAsia="ru-RU"/>
        </w:rPr>
        <w:t>разработчика</w:t>
      </w: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 - путем направления электронного документа на адрес электронной почты </w:t>
      </w:r>
      <w:r w:rsidR="00BD5D30" w:rsidRPr="00DB0799">
        <w:rPr>
          <w:rFonts w:ascii="Arial" w:hAnsi="Arial" w:cs="Arial"/>
          <w:sz w:val="24"/>
          <w:szCs w:val="26"/>
          <w:lang w:val="ru-RU" w:eastAsia="ru-RU"/>
        </w:rPr>
        <w:t>автору</w:t>
      </w: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 соответствующ</w:t>
      </w:r>
      <w:r w:rsidR="00BD5D30" w:rsidRPr="00DB0799">
        <w:rPr>
          <w:rFonts w:ascii="Arial" w:hAnsi="Arial" w:cs="Arial"/>
          <w:sz w:val="24"/>
          <w:szCs w:val="26"/>
          <w:lang w:val="ru-RU" w:eastAsia="ru-RU"/>
        </w:rPr>
        <w:t>их предложений</w:t>
      </w: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 (з</w:t>
      </w:r>
      <w:r w:rsidR="00BD5D30" w:rsidRPr="00DB0799">
        <w:rPr>
          <w:rFonts w:ascii="Arial" w:hAnsi="Arial" w:cs="Arial"/>
          <w:sz w:val="24"/>
          <w:szCs w:val="26"/>
          <w:lang w:val="ru-RU" w:eastAsia="ru-RU"/>
        </w:rPr>
        <w:t>амечаний</w:t>
      </w:r>
      <w:r w:rsidRPr="00DB0799">
        <w:rPr>
          <w:rFonts w:ascii="Arial" w:hAnsi="Arial" w:cs="Arial"/>
          <w:sz w:val="24"/>
          <w:szCs w:val="26"/>
          <w:lang w:val="ru-RU" w:eastAsia="ru-RU"/>
        </w:rPr>
        <w:t>).</w:t>
      </w:r>
    </w:p>
    <w:p w:rsidR="00ED2FB0" w:rsidRPr="00DB0799" w:rsidRDefault="00ED2FB0" w:rsidP="00BD5D3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В случае если </w:t>
      </w:r>
      <w:r w:rsidR="00BD5D30" w:rsidRPr="00DB0799">
        <w:rPr>
          <w:rFonts w:ascii="Arial" w:hAnsi="Arial" w:cs="Arial"/>
          <w:sz w:val="24"/>
          <w:szCs w:val="26"/>
          <w:lang w:val="ru-RU" w:eastAsia="ru-RU"/>
        </w:rPr>
        <w:t>автором предложений (замечаний)</w:t>
      </w: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 был выбран способ направления информации, указанной в </w:t>
      </w:r>
      <w:r w:rsidR="00BD5D30" w:rsidRPr="00DB0799">
        <w:rPr>
          <w:rFonts w:ascii="Arial" w:hAnsi="Arial" w:cs="Arial"/>
          <w:sz w:val="24"/>
          <w:szCs w:val="26"/>
          <w:lang w:val="ru-RU" w:eastAsia="ru-RU"/>
        </w:rPr>
        <w:t xml:space="preserve">абзаце четвертом пункта 3.12 </w:t>
      </w:r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настоящего Порядка, такая информация направляется </w:t>
      </w:r>
      <w:r w:rsidR="00BD5D30" w:rsidRPr="00DB0799">
        <w:rPr>
          <w:rFonts w:ascii="Arial" w:hAnsi="Arial" w:cs="Arial"/>
          <w:sz w:val="24"/>
          <w:szCs w:val="26"/>
          <w:lang w:val="ru-RU" w:eastAsia="ru-RU"/>
        </w:rPr>
        <w:t xml:space="preserve">автором предложений (замечаний) </w:t>
      </w:r>
      <w:r w:rsidRPr="00DB0799">
        <w:rPr>
          <w:rFonts w:ascii="Arial" w:hAnsi="Arial" w:cs="Arial"/>
          <w:sz w:val="24"/>
          <w:szCs w:val="26"/>
          <w:lang w:val="ru-RU" w:eastAsia="ru-RU"/>
        </w:rPr>
        <w:t>выбранным им способом.</w:t>
      </w:r>
    </w:p>
    <w:p w:rsidR="005E38A0" w:rsidRPr="00DB0799" w:rsidRDefault="00606935" w:rsidP="005E38A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r w:rsidRPr="00DB0799">
        <w:rPr>
          <w:rFonts w:ascii="Arial" w:hAnsi="Arial" w:cs="Arial"/>
          <w:sz w:val="24"/>
          <w:szCs w:val="26"/>
          <w:lang w:val="ru-RU" w:eastAsia="ru-RU"/>
        </w:rPr>
        <w:t>3.1</w:t>
      </w:r>
      <w:r w:rsidR="00BD5D30" w:rsidRPr="00DB0799">
        <w:rPr>
          <w:rFonts w:ascii="Arial" w:hAnsi="Arial" w:cs="Arial"/>
          <w:sz w:val="24"/>
          <w:szCs w:val="26"/>
          <w:lang w:val="ru-RU" w:eastAsia="ru-RU"/>
        </w:rPr>
        <w:t>3</w:t>
      </w:r>
      <w:r w:rsidR="0053060F" w:rsidRPr="00DB0799">
        <w:rPr>
          <w:rFonts w:ascii="Arial" w:hAnsi="Arial" w:cs="Arial"/>
          <w:sz w:val="24"/>
          <w:szCs w:val="26"/>
          <w:lang w:val="ru-RU" w:eastAsia="ru-RU"/>
        </w:rPr>
        <w:t xml:space="preserve">. </w:t>
      </w:r>
      <w:r w:rsidR="00485D10" w:rsidRPr="00DB0799">
        <w:rPr>
          <w:rFonts w:ascii="Arial" w:hAnsi="Arial" w:cs="Arial"/>
          <w:sz w:val="24"/>
          <w:szCs w:val="26"/>
          <w:lang w:val="ru-RU" w:eastAsia="ru-RU"/>
        </w:rPr>
        <w:t>Разработчик</w:t>
      </w:r>
      <w:r w:rsidR="0053060F" w:rsidRPr="00DB0799">
        <w:rPr>
          <w:rFonts w:ascii="Arial" w:hAnsi="Arial" w:cs="Arial"/>
          <w:sz w:val="24"/>
          <w:szCs w:val="26"/>
          <w:lang w:val="ru-RU" w:eastAsia="ru-RU"/>
        </w:rPr>
        <w:t xml:space="preserve"> направляет доработанный доклад, подписанный руководителем </w:t>
      </w:r>
      <w:r w:rsidR="00485D10" w:rsidRPr="00DB0799">
        <w:rPr>
          <w:rFonts w:ascii="Arial" w:hAnsi="Arial" w:cs="Arial"/>
          <w:sz w:val="24"/>
          <w:szCs w:val="26"/>
          <w:lang w:val="ru-RU" w:eastAsia="ru-RU"/>
        </w:rPr>
        <w:t>разработчика</w:t>
      </w:r>
      <w:r w:rsidR="0053060F" w:rsidRPr="00DB0799">
        <w:rPr>
          <w:rFonts w:ascii="Arial" w:hAnsi="Arial" w:cs="Arial"/>
          <w:sz w:val="24"/>
          <w:szCs w:val="26"/>
          <w:lang w:val="ru-RU" w:eastAsia="ru-RU"/>
        </w:rPr>
        <w:t xml:space="preserve">, для рассмотрения </w:t>
      </w:r>
      <w:r w:rsidR="00485D10" w:rsidRPr="00DB0799">
        <w:rPr>
          <w:rFonts w:ascii="Arial" w:hAnsi="Arial" w:cs="Arial"/>
          <w:sz w:val="24"/>
          <w:szCs w:val="26"/>
          <w:lang w:val="ru-RU" w:eastAsia="ru-RU"/>
        </w:rPr>
        <w:t xml:space="preserve">на </w:t>
      </w:r>
      <w:r w:rsidR="00DB0799" w:rsidRPr="00DB0799">
        <w:rPr>
          <w:rFonts w:ascii="Arial" w:hAnsi="Arial" w:cs="Arial"/>
          <w:sz w:val="24"/>
          <w:szCs w:val="26"/>
          <w:lang w:val="ru-RU" w:eastAsia="ru-RU"/>
        </w:rPr>
        <w:t>Комиссию</w:t>
      </w:r>
      <w:r w:rsidR="0053060F" w:rsidRPr="00DB0799">
        <w:rPr>
          <w:rFonts w:ascii="Arial" w:hAnsi="Arial" w:cs="Arial"/>
          <w:sz w:val="24"/>
          <w:szCs w:val="26"/>
          <w:lang w:val="ru-RU" w:eastAsia="ru-RU"/>
        </w:rPr>
        <w:t xml:space="preserve"> с одновременным размещение</w:t>
      </w:r>
      <w:r w:rsidR="005A7D9A" w:rsidRPr="00DB0799">
        <w:rPr>
          <w:rFonts w:ascii="Arial" w:hAnsi="Arial" w:cs="Arial"/>
          <w:sz w:val="24"/>
          <w:szCs w:val="26"/>
          <w:lang w:val="ru-RU" w:eastAsia="ru-RU"/>
        </w:rPr>
        <w:t>м доклада на официальном сайте.</w:t>
      </w:r>
    </w:p>
    <w:p w:rsidR="005E38A0" w:rsidRPr="00DB0799" w:rsidRDefault="00606935" w:rsidP="005E38A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r w:rsidRPr="00DB0799">
        <w:rPr>
          <w:rFonts w:ascii="Arial" w:hAnsi="Arial" w:cs="Arial"/>
          <w:sz w:val="24"/>
          <w:szCs w:val="26"/>
          <w:lang w:val="ru-RU" w:eastAsia="ru-RU"/>
        </w:rPr>
        <w:t>3.1</w:t>
      </w:r>
      <w:r w:rsidR="00BD5D30" w:rsidRPr="00DB0799">
        <w:rPr>
          <w:rFonts w:ascii="Arial" w:hAnsi="Arial" w:cs="Arial"/>
          <w:sz w:val="24"/>
          <w:szCs w:val="26"/>
          <w:lang w:val="ru-RU" w:eastAsia="ru-RU"/>
        </w:rPr>
        <w:t>4</w:t>
      </w:r>
      <w:r w:rsidR="005A7D9A" w:rsidRPr="00DB0799">
        <w:rPr>
          <w:rFonts w:ascii="Arial" w:hAnsi="Arial" w:cs="Arial"/>
          <w:sz w:val="24"/>
          <w:szCs w:val="26"/>
          <w:lang w:val="ru-RU" w:eastAsia="ru-RU"/>
        </w:rPr>
        <w:t xml:space="preserve">. </w:t>
      </w:r>
      <w:r w:rsidR="00DB0799" w:rsidRPr="00DB0799">
        <w:rPr>
          <w:rFonts w:ascii="Arial" w:hAnsi="Arial" w:cs="Arial"/>
          <w:sz w:val="24"/>
          <w:szCs w:val="26"/>
          <w:lang w:val="ru-RU" w:eastAsia="ru-RU"/>
        </w:rPr>
        <w:t>Комиссия</w:t>
      </w:r>
      <w:r w:rsidR="0053060F" w:rsidRPr="00DB0799">
        <w:rPr>
          <w:rFonts w:ascii="Arial" w:hAnsi="Arial" w:cs="Arial"/>
          <w:sz w:val="24"/>
          <w:szCs w:val="26"/>
          <w:lang w:val="ru-RU" w:eastAsia="ru-RU"/>
        </w:rPr>
        <w:t xml:space="preserve"> рассматривает доклад на заседании</w:t>
      </w:r>
      <w:r w:rsidR="00E766B7" w:rsidRPr="00DB0799">
        <w:rPr>
          <w:rFonts w:ascii="Arial" w:hAnsi="Arial" w:cs="Arial"/>
          <w:sz w:val="24"/>
          <w:szCs w:val="26"/>
          <w:lang w:val="ru-RU" w:eastAsia="ru-RU"/>
        </w:rPr>
        <w:t xml:space="preserve"> и</w:t>
      </w:r>
      <w:r w:rsidR="0053060F" w:rsidRPr="00DB0799">
        <w:rPr>
          <w:rFonts w:ascii="Arial" w:hAnsi="Arial" w:cs="Arial"/>
          <w:sz w:val="24"/>
          <w:szCs w:val="26"/>
          <w:lang w:val="ru-RU" w:eastAsia="ru-RU"/>
        </w:rPr>
        <w:t xml:space="preserve"> принимает </w:t>
      </w:r>
      <w:r w:rsidR="005A7D9A" w:rsidRPr="00DB0799">
        <w:rPr>
          <w:rFonts w:ascii="Arial" w:hAnsi="Arial" w:cs="Arial"/>
          <w:sz w:val="24"/>
          <w:szCs w:val="26"/>
          <w:lang w:val="ru-RU" w:eastAsia="ru-RU"/>
        </w:rPr>
        <w:t>одно из следующих решений:</w:t>
      </w:r>
    </w:p>
    <w:p w:rsidR="005E38A0" w:rsidRPr="00DB0799" w:rsidRDefault="00D431FC" w:rsidP="005E38A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а</w:t>
      </w:r>
      <w:proofErr w:type="gramEnd"/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) </w:t>
      </w:r>
      <w:r w:rsidR="0053060F" w:rsidRPr="00DB0799">
        <w:rPr>
          <w:rFonts w:ascii="Arial" w:hAnsi="Arial" w:cs="Arial"/>
          <w:sz w:val="24"/>
          <w:szCs w:val="26"/>
          <w:lang w:val="ru-RU" w:eastAsia="ru-RU"/>
        </w:rPr>
        <w:t>о необходимости продлени</w:t>
      </w:r>
      <w:r w:rsidR="00E766B7" w:rsidRPr="00DB0799">
        <w:rPr>
          <w:rFonts w:ascii="Arial" w:hAnsi="Arial" w:cs="Arial"/>
          <w:sz w:val="24"/>
          <w:szCs w:val="26"/>
          <w:lang w:val="ru-RU" w:eastAsia="ru-RU"/>
        </w:rPr>
        <w:t xml:space="preserve">я срока </w:t>
      </w:r>
      <w:r w:rsidR="00A97EDD" w:rsidRPr="00DB0799">
        <w:rPr>
          <w:rFonts w:ascii="Arial" w:hAnsi="Arial" w:cs="Arial"/>
          <w:sz w:val="24"/>
          <w:szCs w:val="26"/>
          <w:lang w:val="ru-RU" w:eastAsia="ru-RU"/>
        </w:rPr>
        <w:t>д</w:t>
      </w:r>
      <w:r w:rsidR="005A7D9A" w:rsidRPr="00DB0799">
        <w:rPr>
          <w:rFonts w:ascii="Arial" w:hAnsi="Arial" w:cs="Arial"/>
          <w:sz w:val="24"/>
          <w:szCs w:val="26"/>
          <w:lang w:val="ru-RU" w:eastAsia="ru-RU"/>
        </w:rPr>
        <w:t>ействия</w:t>
      </w:r>
      <w:r w:rsidR="005C45A2" w:rsidRPr="00DB0799">
        <w:rPr>
          <w:rFonts w:ascii="Arial" w:hAnsi="Arial" w:cs="Arial"/>
          <w:sz w:val="24"/>
          <w:szCs w:val="26"/>
          <w:lang w:val="ru-RU" w:eastAsia="ru-RU"/>
        </w:rPr>
        <w:t xml:space="preserve"> </w:t>
      </w:r>
      <w:r w:rsidR="00A97EDD" w:rsidRPr="00DB0799">
        <w:rPr>
          <w:rFonts w:ascii="Arial" w:hAnsi="Arial" w:cs="Arial"/>
          <w:sz w:val="24"/>
          <w:szCs w:val="26"/>
          <w:lang w:val="ru-RU" w:eastAsia="ru-RU"/>
        </w:rPr>
        <w:t xml:space="preserve">муниципального нормативного правового акта </w:t>
      </w:r>
      <w:r w:rsidR="005C45A2" w:rsidRPr="00DB0799">
        <w:rPr>
          <w:rFonts w:ascii="Arial" w:hAnsi="Arial" w:cs="Arial"/>
          <w:sz w:val="24"/>
          <w:szCs w:val="26"/>
          <w:lang w:val="ru-RU" w:eastAsia="ru-RU"/>
        </w:rPr>
        <w:t>не более чем на три года</w:t>
      </w:r>
      <w:r w:rsidR="005E38A0" w:rsidRPr="00DB0799">
        <w:rPr>
          <w:rFonts w:ascii="Arial" w:hAnsi="Arial" w:cs="Arial"/>
          <w:sz w:val="24"/>
          <w:szCs w:val="26"/>
          <w:lang w:val="ru-RU" w:eastAsia="ru-RU"/>
        </w:rPr>
        <w:t>;</w:t>
      </w:r>
    </w:p>
    <w:p w:rsidR="00A97EDD" w:rsidRPr="00DB0799" w:rsidRDefault="00D431FC" w:rsidP="00A97ED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б</w:t>
      </w:r>
      <w:proofErr w:type="gramEnd"/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) </w:t>
      </w:r>
      <w:r w:rsidR="00E927A5" w:rsidRPr="00DB0799">
        <w:rPr>
          <w:rFonts w:ascii="Arial" w:hAnsi="Arial" w:cs="Arial"/>
          <w:sz w:val="24"/>
          <w:szCs w:val="26"/>
          <w:lang w:val="ru-RU" w:eastAsia="ru-RU"/>
        </w:rPr>
        <w:t>о необходимости дальнейшего применения обязательных требований</w:t>
      </w:r>
      <w:r w:rsidR="00A97EDD" w:rsidRPr="00DB0799">
        <w:rPr>
          <w:rFonts w:ascii="Arial" w:hAnsi="Arial" w:cs="Arial"/>
          <w:sz w:val="24"/>
          <w:szCs w:val="26"/>
          <w:lang w:val="ru-RU" w:eastAsia="ru-RU"/>
        </w:rPr>
        <w:t xml:space="preserve"> </w:t>
      </w:r>
      <w:r w:rsidR="00E766B7" w:rsidRPr="00DB0799">
        <w:rPr>
          <w:rFonts w:ascii="Arial" w:hAnsi="Arial" w:cs="Arial"/>
          <w:sz w:val="24"/>
          <w:szCs w:val="26"/>
          <w:lang w:val="ru-RU" w:eastAsia="ru-RU"/>
        </w:rPr>
        <w:t xml:space="preserve">со сроком не более чем на три года </w:t>
      </w:r>
      <w:r w:rsidR="00E927A5" w:rsidRPr="00DB0799">
        <w:rPr>
          <w:rFonts w:ascii="Arial" w:hAnsi="Arial" w:cs="Arial"/>
          <w:sz w:val="24"/>
          <w:szCs w:val="26"/>
          <w:lang w:val="ru-RU" w:eastAsia="ru-RU"/>
        </w:rPr>
        <w:t>с внесением изменений в муниципальный нормативный правовой акт</w:t>
      </w:r>
      <w:r w:rsidR="00FB2928" w:rsidRPr="00DB0799">
        <w:rPr>
          <w:rFonts w:ascii="Arial" w:hAnsi="Arial" w:cs="Arial"/>
          <w:sz w:val="24"/>
          <w:szCs w:val="26"/>
          <w:lang w:val="ru-RU" w:eastAsia="ru-RU"/>
        </w:rPr>
        <w:t>;</w:t>
      </w:r>
      <w:r w:rsidR="0025250F" w:rsidRPr="00DB0799">
        <w:rPr>
          <w:rFonts w:ascii="Arial" w:hAnsi="Arial" w:cs="Arial"/>
          <w:sz w:val="24"/>
          <w:szCs w:val="26"/>
          <w:lang w:val="ru-RU" w:eastAsia="ru-RU"/>
        </w:rPr>
        <w:t xml:space="preserve"> </w:t>
      </w:r>
    </w:p>
    <w:p w:rsidR="005E38A0" w:rsidRPr="00DB0799" w:rsidRDefault="00D431FC" w:rsidP="005E38A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proofErr w:type="gramStart"/>
      <w:r w:rsidRPr="00DB0799">
        <w:rPr>
          <w:rFonts w:ascii="Arial" w:hAnsi="Arial" w:cs="Arial"/>
          <w:sz w:val="24"/>
          <w:szCs w:val="26"/>
          <w:lang w:val="ru-RU" w:eastAsia="ru-RU"/>
        </w:rPr>
        <w:t>в</w:t>
      </w:r>
      <w:proofErr w:type="gramEnd"/>
      <w:r w:rsidRPr="00DB0799">
        <w:rPr>
          <w:rFonts w:ascii="Arial" w:hAnsi="Arial" w:cs="Arial"/>
          <w:sz w:val="24"/>
          <w:szCs w:val="26"/>
          <w:lang w:val="ru-RU" w:eastAsia="ru-RU"/>
        </w:rPr>
        <w:t xml:space="preserve">) </w:t>
      </w:r>
      <w:r w:rsidR="00E927A5" w:rsidRPr="00DB0799">
        <w:rPr>
          <w:rFonts w:ascii="Arial" w:hAnsi="Arial" w:cs="Arial"/>
          <w:sz w:val="24"/>
          <w:szCs w:val="26"/>
          <w:lang w:val="ru-RU" w:eastAsia="ru-RU"/>
        </w:rPr>
        <w:t xml:space="preserve">об отсутствии необходимости дальнейшего применения обязательных требований и </w:t>
      </w:r>
      <w:r w:rsidR="004C1638" w:rsidRPr="00DB0799">
        <w:rPr>
          <w:rFonts w:ascii="Arial" w:hAnsi="Arial" w:cs="Arial"/>
          <w:sz w:val="24"/>
          <w:szCs w:val="26"/>
          <w:lang w:val="ru-RU" w:eastAsia="ru-RU"/>
        </w:rPr>
        <w:t>прекращения срока действия</w:t>
      </w:r>
      <w:r w:rsidR="00E927A5" w:rsidRPr="00DB0799">
        <w:rPr>
          <w:rFonts w:ascii="Arial" w:hAnsi="Arial" w:cs="Arial"/>
          <w:sz w:val="24"/>
          <w:szCs w:val="26"/>
          <w:lang w:val="ru-RU" w:eastAsia="ru-RU"/>
        </w:rPr>
        <w:t xml:space="preserve"> муниципальн</w:t>
      </w:r>
      <w:r w:rsidR="00FB2928" w:rsidRPr="00DB0799">
        <w:rPr>
          <w:rFonts w:ascii="Arial" w:hAnsi="Arial" w:cs="Arial"/>
          <w:sz w:val="24"/>
          <w:szCs w:val="26"/>
          <w:lang w:val="ru-RU" w:eastAsia="ru-RU"/>
        </w:rPr>
        <w:t>ого</w:t>
      </w:r>
      <w:r w:rsidR="00E927A5" w:rsidRPr="00DB0799">
        <w:rPr>
          <w:rFonts w:ascii="Arial" w:hAnsi="Arial" w:cs="Arial"/>
          <w:sz w:val="24"/>
          <w:szCs w:val="26"/>
          <w:lang w:val="ru-RU" w:eastAsia="ru-RU"/>
        </w:rPr>
        <w:t xml:space="preserve"> нормативн</w:t>
      </w:r>
      <w:r w:rsidR="00FB2928" w:rsidRPr="00DB0799">
        <w:rPr>
          <w:rFonts w:ascii="Arial" w:hAnsi="Arial" w:cs="Arial"/>
          <w:sz w:val="24"/>
          <w:szCs w:val="26"/>
          <w:lang w:val="ru-RU" w:eastAsia="ru-RU"/>
        </w:rPr>
        <w:t>ого</w:t>
      </w:r>
      <w:r w:rsidR="00E927A5" w:rsidRPr="00DB0799">
        <w:rPr>
          <w:rFonts w:ascii="Arial" w:hAnsi="Arial" w:cs="Arial"/>
          <w:sz w:val="24"/>
          <w:szCs w:val="26"/>
          <w:lang w:val="ru-RU" w:eastAsia="ru-RU"/>
        </w:rPr>
        <w:t xml:space="preserve"> правов</w:t>
      </w:r>
      <w:r w:rsidR="00FB2928" w:rsidRPr="00DB0799">
        <w:rPr>
          <w:rFonts w:ascii="Arial" w:hAnsi="Arial" w:cs="Arial"/>
          <w:sz w:val="24"/>
          <w:szCs w:val="26"/>
          <w:lang w:val="ru-RU" w:eastAsia="ru-RU"/>
        </w:rPr>
        <w:t xml:space="preserve">ого акта, содержащего </w:t>
      </w:r>
      <w:r w:rsidR="00E927A5" w:rsidRPr="00DB0799">
        <w:rPr>
          <w:rFonts w:ascii="Arial" w:hAnsi="Arial" w:cs="Arial"/>
          <w:sz w:val="24"/>
          <w:szCs w:val="26"/>
          <w:lang w:val="ru-RU" w:eastAsia="ru-RU"/>
        </w:rPr>
        <w:t>обязательные требования</w:t>
      </w:r>
      <w:r w:rsidR="004C1638" w:rsidRPr="00DB0799">
        <w:rPr>
          <w:rFonts w:ascii="Arial" w:hAnsi="Arial" w:cs="Arial"/>
          <w:sz w:val="24"/>
          <w:szCs w:val="26"/>
          <w:lang w:val="ru-RU" w:eastAsia="ru-RU"/>
        </w:rPr>
        <w:t>.</w:t>
      </w:r>
    </w:p>
    <w:p w:rsidR="009622DD" w:rsidRPr="00DB0799" w:rsidRDefault="00606935" w:rsidP="009622D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6"/>
          <w:lang w:val="ru-RU" w:eastAsia="ru-RU"/>
        </w:rPr>
      </w:pPr>
      <w:r w:rsidRPr="00DB0799">
        <w:rPr>
          <w:rFonts w:ascii="Arial" w:hAnsi="Arial" w:cs="Arial"/>
          <w:sz w:val="24"/>
          <w:szCs w:val="26"/>
          <w:lang w:val="ru-RU" w:eastAsia="ru-RU"/>
        </w:rPr>
        <w:t>3.</w:t>
      </w:r>
      <w:r w:rsidR="00D431FC" w:rsidRPr="00DB0799">
        <w:rPr>
          <w:rFonts w:ascii="Arial" w:hAnsi="Arial" w:cs="Arial"/>
          <w:sz w:val="24"/>
          <w:szCs w:val="26"/>
          <w:lang w:val="ru-RU" w:eastAsia="ru-RU"/>
        </w:rPr>
        <w:t>15</w:t>
      </w:r>
      <w:r w:rsidR="00E927A5" w:rsidRPr="00DB0799">
        <w:rPr>
          <w:rFonts w:ascii="Arial" w:hAnsi="Arial" w:cs="Arial"/>
          <w:sz w:val="24"/>
          <w:szCs w:val="26"/>
          <w:lang w:val="ru-RU" w:eastAsia="ru-RU"/>
        </w:rPr>
        <w:t>. На основании решения</w:t>
      </w:r>
      <w:r w:rsidR="004A37F6" w:rsidRPr="00DB0799">
        <w:rPr>
          <w:rFonts w:ascii="Arial" w:hAnsi="Arial" w:cs="Arial"/>
          <w:sz w:val="24"/>
          <w:szCs w:val="26"/>
          <w:lang w:val="ru-RU" w:eastAsia="ru-RU"/>
        </w:rPr>
        <w:t xml:space="preserve"> </w:t>
      </w:r>
      <w:r w:rsidR="00DB0799" w:rsidRPr="00DB0799">
        <w:rPr>
          <w:rFonts w:ascii="Arial" w:hAnsi="Arial" w:cs="Arial"/>
          <w:sz w:val="24"/>
          <w:szCs w:val="26"/>
          <w:lang w:val="ru-RU" w:eastAsia="ru-RU"/>
        </w:rPr>
        <w:t>Комиссии</w:t>
      </w:r>
      <w:r w:rsidR="004C1638" w:rsidRPr="00DB0799">
        <w:rPr>
          <w:rFonts w:ascii="Arial" w:hAnsi="Arial" w:cs="Arial"/>
          <w:sz w:val="24"/>
          <w:szCs w:val="26"/>
          <w:lang w:val="ru-RU" w:eastAsia="ru-RU"/>
        </w:rPr>
        <w:t>, указанного в пункте 3.14 настоящего Порядка,</w:t>
      </w:r>
      <w:r w:rsidR="00136DDD" w:rsidRPr="00DB0799">
        <w:rPr>
          <w:rFonts w:ascii="Arial" w:hAnsi="Arial" w:cs="Arial"/>
          <w:sz w:val="24"/>
          <w:szCs w:val="26"/>
          <w:lang w:val="ru-RU" w:eastAsia="ru-RU"/>
        </w:rPr>
        <w:t xml:space="preserve"> </w:t>
      </w:r>
      <w:r w:rsidR="004C1638" w:rsidRPr="00DB0799">
        <w:rPr>
          <w:rFonts w:ascii="Arial" w:hAnsi="Arial" w:cs="Arial"/>
          <w:sz w:val="24"/>
          <w:szCs w:val="26"/>
          <w:lang w:val="ru-RU" w:eastAsia="ru-RU"/>
        </w:rPr>
        <w:t>р</w:t>
      </w:r>
      <w:r w:rsidR="009622DD" w:rsidRPr="00DB0799">
        <w:rPr>
          <w:rFonts w:ascii="Arial" w:hAnsi="Arial" w:cs="Arial"/>
          <w:sz w:val="24"/>
          <w:szCs w:val="26"/>
          <w:lang w:val="ru-RU" w:eastAsia="ru-RU"/>
        </w:rPr>
        <w:t xml:space="preserve">азработчик </w:t>
      </w:r>
      <w:r w:rsidR="004C1638" w:rsidRPr="00DB0799">
        <w:rPr>
          <w:rFonts w:ascii="Arial" w:hAnsi="Arial" w:cs="Arial"/>
          <w:sz w:val="24"/>
          <w:szCs w:val="26"/>
          <w:lang w:val="ru-RU" w:eastAsia="ru-RU"/>
        </w:rPr>
        <w:t>подготавливает</w:t>
      </w:r>
      <w:r w:rsidR="00532685" w:rsidRPr="00DB0799">
        <w:rPr>
          <w:rFonts w:ascii="Arial" w:hAnsi="Arial" w:cs="Arial"/>
          <w:sz w:val="24"/>
          <w:szCs w:val="26"/>
          <w:lang w:val="ru-RU" w:eastAsia="ru-RU"/>
        </w:rPr>
        <w:t xml:space="preserve"> </w:t>
      </w:r>
      <w:r w:rsidR="00E766B7" w:rsidRPr="00DB0799">
        <w:rPr>
          <w:rFonts w:ascii="Arial" w:hAnsi="Arial" w:cs="Arial"/>
          <w:sz w:val="24"/>
          <w:szCs w:val="26"/>
          <w:lang w:val="ru-RU" w:eastAsia="ru-RU"/>
        </w:rPr>
        <w:t xml:space="preserve">соответствующий </w:t>
      </w:r>
      <w:r w:rsidR="009622DD" w:rsidRPr="00DB0799">
        <w:rPr>
          <w:rFonts w:ascii="Arial" w:hAnsi="Arial" w:cs="Arial"/>
          <w:sz w:val="24"/>
          <w:szCs w:val="26"/>
          <w:lang w:val="ru-RU" w:eastAsia="ru-RU"/>
        </w:rPr>
        <w:t>муниципа</w:t>
      </w:r>
      <w:r w:rsidR="00A32775" w:rsidRPr="00DB0799">
        <w:rPr>
          <w:rFonts w:ascii="Arial" w:hAnsi="Arial" w:cs="Arial"/>
          <w:sz w:val="24"/>
          <w:szCs w:val="26"/>
          <w:lang w:val="ru-RU" w:eastAsia="ru-RU"/>
        </w:rPr>
        <w:t xml:space="preserve">льный нормативный правовой акт </w:t>
      </w:r>
      <w:r w:rsidR="009622DD" w:rsidRPr="00DB0799">
        <w:rPr>
          <w:rFonts w:ascii="Arial" w:hAnsi="Arial" w:cs="Arial"/>
          <w:sz w:val="24"/>
          <w:szCs w:val="26"/>
          <w:lang w:val="ru-RU" w:eastAsia="ru-RU"/>
        </w:rPr>
        <w:t xml:space="preserve">в порядке, установленном муниципальным правовым актом Администрации </w:t>
      </w:r>
      <w:r w:rsidR="00106E2B" w:rsidRPr="00DB0799">
        <w:rPr>
          <w:rFonts w:ascii="Arial" w:hAnsi="Arial" w:cs="Arial"/>
          <w:sz w:val="24"/>
          <w:szCs w:val="26"/>
          <w:lang w:val="ru-RU" w:eastAsia="ru-RU"/>
        </w:rPr>
        <w:t>муниципального образования «</w:t>
      </w:r>
      <w:proofErr w:type="spellStart"/>
      <w:r w:rsidR="00C43122">
        <w:rPr>
          <w:rFonts w:ascii="Arial" w:hAnsi="Arial" w:cs="Arial"/>
          <w:sz w:val="24"/>
          <w:szCs w:val="26"/>
          <w:lang w:val="ru-RU" w:eastAsia="ru-RU"/>
        </w:rPr>
        <w:t>Маниловск</w:t>
      </w:r>
      <w:proofErr w:type="spellEnd"/>
      <w:r w:rsidR="00106E2B" w:rsidRPr="00DB0799">
        <w:rPr>
          <w:rFonts w:ascii="Arial" w:hAnsi="Arial" w:cs="Arial"/>
          <w:sz w:val="24"/>
          <w:szCs w:val="26"/>
          <w:lang w:val="ru-RU" w:eastAsia="ru-RU"/>
        </w:rPr>
        <w:t>»</w:t>
      </w:r>
      <w:r w:rsidR="009622DD" w:rsidRPr="00DB0799">
        <w:rPr>
          <w:rFonts w:ascii="Arial" w:hAnsi="Arial" w:cs="Arial"/>
          <w:sz w:val="24"/>
          <w:szCs w:val="26"/>
          <w:lang w:val="ru-RU" w:eastAsia="ru-RU"/>
        </w:rPr>
        <w:t>.</w:t>
      </w:r>
      <w:r w:rsidR="007F369D" w:rsidRPr="00DB0799">
        <w:rPr>
          <w:rFonts w:ascii="Arial" w:hAnsi="Arial" w:cs="Arial"/>
          <w:sz w:val="24"/>
          <w:szCs w:val="26"/>
          <w:lang w:val="ru-RU" w:eastAsia="ru-RU"/>
        </w:rPr>
        <w:t xml:space="preserve"> </w:t>
      </w:r>
    </w:p>
    <w:p w:rsidR="0014379E" w:rsidRPr="0034364C" w:rsidRDefault="00606935" w:rsidP="0034364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  <w:lang w:val="ru-RU" w:eastAsia="ru-RU"/>
        </w:rPr>
      </w:pPr>
      <w:r w:rsidRPr="00DB0799">
        <w:rPr>
          <w:rFonts w:ascii="Arial" w:hAnsi="Arial" w:cs="Arial"/>
          <w:sz w:val="24"/>
          <w:szCs w:val="26"/>
          <w:lang w:val="ru-RU" w:eastAsia="ru-RU"/>
        </w:rPr>
        <w:t>3.</w:t>
      </w:r>
      <w:r w:rsidR="00D431FC" w:rsidRPr="00DB0799">
        <w:rPr>
          <w:rFonts w:ascii="Arial" w:hAnsi="Arial" w:cs="Arial"/>
          <w:sz w:val="24"/>
          <w:szCs w:val="26"/>
          <w:lang w:val="ru-RU" w:eastAsia="ru-RU"/>
        </w:rPr>
        <w:t>16</w:t>
      </w:r>
      <w:r w:rsidR="00883A02" w:rsidRPr="00DB0799">
        <w:rPr>
          <w:rFonts w:ascii="Arial" w:hAnsi="Arial" w:cs="Arial"/>
          <w:sz w:val="24"/>
          <w:szCs w:val="26"/>
          <w:lang w:val="ru-RU" w:eastAsia="ru-RU"/>
        </w:rPr>
        <w:t xml:space="preserve">. </w:t>
      </w:r>
      <w:r w:rsidR="00883A02" w:rsidRPr="00DB0799">
        <w:rPr>
          <w:rFonts w:ascii="Arial" w:eastAsia="Calibri" w:hAnsi="Arial" w:cs="Arial"/>
          <w:sz w:val="24"/>
          <w:szCs w:val="26"/>
          <w:lang w:val="ru-RU" w:eastAsia="en-US"/>
        </w:rPr>
        <w:t xml:space="preserve">Ежегодно </w:t>
      </w:r>
      <w:r w:rsidRPr="00DB0799">
        <w:rPr>
          <w:rFonts w:ascii="Arial" w:eastAsia="Calibri" w:hAnsi="Arial" w:cs="Arial"/>
          <w:sz w:val="24"/>
          <w:szCs w:val="26"/>
          <w:lang w:val="ru-RU" w:eastAsia="en-US"/>
        </w:rPr>
        <w:t>разработчиком</w:t>
      </w:r>
      <w:r w:rsidR="00883A02" w:rsidRPr="00DB0799">
        <w:rPr>
          <w:rFonts w:ascii="Arial" w:eastAsia="Calibri" w:hAnsi="Arial" w:cs="Arial"/>
          <w:sz w:val="24"/>
          <w:szCs w:val="26"/>
          <w:lang w:val="ru-RU" w:eastAsia="en-US"/>
        </w:rPr>
        <w:t xml:space="preserve"> подготавливается и размещается на официальном сайте информация о результатах оценки применения обязательных требований.</w:t>
      </w:r>
    </w:p>
    <w:sectPr w:rsidR="0014379E" w:rsidRPr="0034364C" w:rsidSect="002A73E0">
      <w:footerReference w:type="even" r:id="rId10"/>
      <w:footerReference w:type="default" r:id="rId11"/>
      <w:pgSz w:w="11906" w:h="16838"/>
      <w:pgMar w:top="1134" w:right="850" w:bottom="1134" w:left="1701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D4B" w:rsidRDefault="005E4D4B">
      <w:r>
        <w:separator/>
      </w:r>
    </w:p>
  </w:endnote>
  <w:endnote w:type="continuationSeparator" w:id="0">
    <w:p w:rsidR="005E4D4B" w:rsidRDefault="005E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8A0" w:rsidRDefault="003E78A0" w:rsidP="00E457D1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E78A0" w:rsidRDefault="003E78A0" w:rsidP="00E457D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8A0" w:rsidRPr="009A1A42" w:rsidRDefault="003E78A0" w:rsidP="00E457D1">
    <w:pPr>
      <w:tabs>
        <w:tab w:val="left" w:pos="3510"/>
      </w:tabs>
      <w:jc w:val="both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D4B" w:rsidRDefault="005E4D4B">
      <w:r>
        <w:separator/>
      </w:r>
    </w:p>
  </w:footnote>
  <w:footnote w:type="continuationSeparator" w:id="0">
    <w:p w:rsidR="005E4D4B" w:rsidRDefault="005E4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459B6"/>
    <w:multiLevelType w:val="hybridMultilevel"/>
    <w:tmpl w:val="9C529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148D2"/>
    <w:multiLevelType w:val="hybridMultilevel"/>
    <w:tmpl w:val="36525A92"/>
    <w:lvl w:ilvl="0" w:tplc="7862E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921442"/>
    <w:multiLevelType w:val="multilevel"/>
    <w:tmpl w:val="24C6337C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548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eastAsia="Times New Roman" w:hint="default"/>
      </w:rPr>
    </w:lvl>
  </w:abstractNum>
  <w:abstractNum w:abstractNumId="4">
    <w:nsid w:val="4BCC1D9E"/>
    <w:multiLevelType w:val="hybridMultilevel"/>
    <w:tmpl w:val="2DAC76D0"/>
    <w:lvl w:ilvl="0" w:tplc="8B9C6806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10362A"/>
    <w:multiLevelType w:val="hybridMultilevel"/>
    <w:tmpl w:val="6666B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656DD"/>
    <w:multiLevelType w:val="hybridMultilevel"/>
    <w:tmpl w:val="889E7ECA"/>
    <w:lvl w:ilvl="0" w:tplc="20D4ADD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98D4F07"/>
    <w:multiLevelType w:val="multilevel"/>
    <w:tmpl w:val="97807B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87" w:hanging="141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57758EB"/>
    <w:multiLevelType w:val="hybridMultilevel"/>
    <w:tmpl w:val="9C529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D1FE8"/>
    <w:multiLevelType w:val="hybridMultilevel"/>
    <w:tmpl w:val="A066FC98"/>
    <w:lvl w:ilvl="0" w:tplc="947E237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92064C"/>
    <w:multiLevelType w:val="multilevel"/>
    <w:tmpl w:val="6968475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1">
    <w:nsid w:val="73FB228C"/>
    <w:multiLevelType w:val="hybridMultilevel"/>
    <w:tmpl w:val="71A2DF58"/>
    <w:lvl w:ilvl="0" w:tplc="373A02C4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752D0C82"/>
    <w:multiLevelType w:val="hybridMultilevel"/>
    <w:tmpl w:val="120CC1BA"/>
    <w:lvl w:ilvl="0" w:tplc="19EE2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2F"/>
    <w:rsid w:val="000010B3"/>
    <w:rsid w:val="00014FEE"/>
    <w:rsid w:val="000159A8"/>
    <w:rsid w:val="0002409E"/>
    <w:rsid w:val="00031311"/>
    <w:rsid w:val="00032557"/>
    <w:rsid w:val="00036EB1"/>
    <w:rsid w:val="0004402B"/>
    <w:rsid w:val="0004443D"/>
    <w:rsid w:val="00045105"/>
    <w:rsid w:val="0006009E"/>
    <w:rsid w:val="00065ECA"/>
    <w:rsid w:val="0008015F"/>
    <w:rsid w:val="00082D61"/>
    <w:rsid w:val="000843BA"/>
    <w:rsid w:val="00092D46"/>
    <w:rsid w:val="0009411F"/>
    <w:rsid w:val="00097166"/>
    <w:rsid w:val="00097651"/>
    <w:rsid w:val="000A21AF"/>
    <w:rsid w:val="000A47AE"/>
    <w:rsid w:val="000A58BA"/>
    <w:rsid w:val="000B4DFC"/>
    <w:rsid w:val="000B624E"/>
    <w:rsid w:val="000C114E"/>
    <w:rsid w:val="000C25DC"/>
    <w:rsid w:val="000C2614"/>
    <w:rsid w:val="000C2930"/>
    <w:rsid w:val="000C6491"/>
    <w:rsid w:val="000C6ABB"/>
    <w:rsid w:val="000D1488"/>
    <w:rsid w:val="000D1854"/>
    <w:rsid w:val="000D61C4"/>
    <w:rsid w:val="000D7268"/>
    <w:rsid w:val="000E69C0"/>
    <w:rsid w:val="000F255A"/>
    <w:rsid w:val="00101CE0"/>
    <w:rsid w:val="001060F3"/>
    <w:rsid w:val="00106E2B"/>
    <w:rsid w:val="00110C53"/>
    <w:rsid w:val="001209AD"/>
    <w:rsid w:val="00131266"/>
    <w:rsid w:val="00132626"/>
    <w:rsid w:val="00136DDD"/>
    <w:rsid w:val="001378CB"/>
    <w:rsid w:val="001402F6"/>
    <w:rsid w:val="00140DED"/>
    <w:rsid w:val="001432A1"/>
    <w:rsid w:val="0014379E"/>
    <w:rsid w:val="0014679E"/>
    <w:rsid w:val="00157548"/>
    <w:rsid w:val="00161B6A"/>
    <w:rsid w:val="001700F5"/>
    <w:rsid w:val="00170B86"/>
    <w:rsid w:val="00171E27"/>
    <w:rsid w:val="00172A46"/>
    <w:rsid w:val="00173B1E"/>
    <w:rsid w:val="00187E6E"/>
    <w:rsid w:val="001918DE"/>
    <w:rsid w:val="00193865"/>
    <w:rsid w:val="00195666"/>
    <w:rsid w:val="001A5B7A"/>
    <w:rsid w:val="001B11BC"/>
    <w:rsid w:val="001B145D"/>
    <w:rsid w:val="001B2919"/>
    <w:rsid w:val="001B2FA2"/>
    <w:rsid w:val="001C4B4E"/>
    <w:rsid w:val="001C513E"/>
    <w:rsid w:val="001C742B"/>
    <w:rsid w:val="001D230E"/>
    <w:rsid w:val="001E1559"/>
    <w:rsid w:val="001F0346"/>
    <w:rsid w:val="001F3E1C"/>
    <w:rsid w:val="002030AC"/>
    <w:rsid w:val="00204D91"/>
    <w:rsid w:val="002215B7"/>
    <w:rsid w:val="00225BBF"/>
    <w:rsid w:val="00230925"/>
    <w:rsid w:val="002350CE"/>
    <w:rsid w:val="00235451"/>
    <w:rsid w:val="00243270"/>
    <w:rsid w:val="002476CF"/>
    <w:rsid w:val="002509F1"/>
    <w:rsid w:val="0025250F"/>
    <w:rsid w:val="0025482A"/>
    <w:rsid w:val="002558BF"/>
    <w:rsid w:val="00256CDD"/>
    <w:rsid w:val="002766C3"/>
    <w:rsid w:val="0027712A"/>
    <w:rsid w:val="00280642"/>
    <w:rsid w:val="0028079A"/>
    <w:rsid w:val="00284D64"/>
    <w:rsid w:val="002927C3"/>
    <w:rsid w:val="00297738"/>
    <w:rsid w:val="002A6F12"/>
    <w:rsid w:val="002A73E0"/>
    <w:rsid w:val="002B0D18"/>
    <w:rsid w:val="002B3899"/>
    <w:rsid w:val="002B6095"/>
    <w:rsid w:val="002C439F"/>
    <w:rsid w:val="002C651F"/>
    <w:rsid w:val="002D4806"/>
    <w:rsid w:val="002D779D"/>
    <w:rsid w:val="002E5019"/>
    <w:rsid w:val="002F06FA"/>
    <w:rsid w:val="002F6D6C"/>
    <w:rsid w:val="00300433"/>
    <w:rsid w:val="003040AA"/>
    <w:rsid w:val="00323302"/>
    <w:rsid w:val="00325B87"/>
    <w:rsid w:val="003267A4"/>
    <w:rsid w:val="00326828"/>
    <w:rsid w:val="00326A28"/>
    <w:rsid w:val="00327557"/>
    <w:rsid w:val="003316E2"/>
    <w:rsid w:val="00332546"/>
    <w:rsid w:val="003343B1"/>
    <w:rsid w:val="003410BA"/>
    <w:rsid w:val="00341BB2"/>
    <w:rsid w:val="0034364C"/>
    <w:rsid w:val="00347D4F"/>
    <w:rsid w:val="00351677"/>
    <w:rsid w:val="003530D7"/>
    <w:rsid w:val="00356EBD"/>
    <w:rsid w:val="00357B6E"/>
    <w:rsid w:val="003610CC"/>
    <w:rsid w:val="003624D6"/>
    <w:rsid w:val="00364631"/>
    <w:rsid w:val="003706A7"/>
    <w:rsid w:val="00371D9A"/>
    <w:rsid w:val="00380A44"/>
    <w:rsid w:val="00386434"/>
    <w:rsid w:val="00394F5B"/>
    <w:rsid w:val="003A24E0"/>
    <w:rsid w:val="003B0A58"/>
    <w:rsid w:val="003B3DB7"/>
    <w:rsid w:val="003B52D0"/>
    <w:rsid w:val="003B71CD"/>
    <w:rsid w:val="003C0072"/>
    <w:rsid w:val="003C6DDE"/>
    <w:rsid w:val="003D1655"/>
    <w:rsid w:val="003D1F2B"/>
    <w:rsid w:val="003E0733"/>
    <w:rsid w:val="003E36FD"/>
    <w:rsid w:val="003E5EB0"/>
    <w:rsid w:val="003E78A0"/>
    <w:rsid w:val="003F3F24"/>
    <w:rsid w:val="003F5474"/>
    <w:rsid w:val="00400EE9"/>
    <w:rsid w:val="0040662D"/>
    <w:rsid w:val="00406BE4"/>
    <w:rsid w:val="00406ED4"/>
    <w:rsid w:val="00410434"/>
    <w:rsid w:val="004121E6"/>
    <w:rsid w:val="004210E3"/>
    <w:rsid w:val="00424DBB"/>
    <w:rsid w:val="00426948"/>
    <w:rsid w:val="0042783A"/>
    <w:rsid w:val="004319BD"/>
    <w:rsid w:val="004346D5"/>
    <w:rsid w:val="00435A4B"/>
    <w:rsid w:val="004478DE"/>
    <w:rsid w:val="0045094F"/>
    <w:rsid w:val="00453B35"/>
    <w:rsid w:val="004574FA"/>
    <w:rsid w:val="00460336"/>
    <w:rsid w:val="00461D78"/>
    <w:rsid w:val="00467497"/>
    <w:rsid w:val="00476FD9"/>
    <w:rsid w:val="00485D10"/>
    <w:rsid w:val="004A1DE3"/>
    <w:rsid w:val="004A314F"/>
    <w:rsid w:val="004A3679"/>
    <w:rsid w:val="004A37F6"/>
    <w:rsid w:val="004B3D30"/>
    <w:rsid w:val="004B6617"/>
    <w:rsid w:val="004C1638"/>
    <w:rsid w:val="004C39CB"/>
    <w:rsid w:val="004F52A2"/>
    <w:rsid w:val="004F54D3"/>
    <w:rsid w:val="00500D93"/>
    <w:rsid w:val="00505658"/>
    <w:rsid w:val="005062F8"/>
    <w:rsid w:val="005067CC"/>
    <w:rsid w:val="00517542"/>
    <w:rsid w:val="00526628"/>
    <w:rsid w:val="0053060F"/>
    <w:rsid w:val="00532685"/>
    <w:rsid w:val="00533E25"/>
    <w:rsid w:val="0054749C"/>
    <w:rsid w:val="0055251C"/>
    <w:rsid w:val="00553DB6"/>
    <w:rsid w:val="00561FA4"/>
    <w:rsid w:val="00564205"/>
    <w:rsid w:val="0057105D"/>
    <w:rsid w:val="00573051"/>
    <w:rsid w:val="005856DD"/>
    <w:rsid w:val="00593C73"/>
    <w:rsid w:val="00595285"/>
    <w:rsid w:val="005A2E37"/>
    <w:rsid w:val="005A790E"/>
    <w:rsid w:val="005A7D9A"/>
    <w:rsid w:val="005B094F"/>
    <w:rsid w:val="005B20FE"/>
    <w:rsid w:val="005B3221"/>
    <w:rsid w:val="005C2220"/>
    <w:rsid w:val="005C45A2"/>
    <w:rsid w:val="005C45DD"/>
    <w:rsid w:val="005C768D"/>
    <w:rsid w:val="005D7FB1"/>
    <w:rsid w:val="005E0CD8"/>
    <w:rsid w:val="005E38A0"/>
    <w:rsid w:val="005E38AF"/>
    <w:rsid w:val="005E49CB"/>
    <w:rsid w:val="005E4D4B"/>
    <w:rsid w:val="005E6605"/>
    <w:rsid w:val="005E7BE7"/>
    <w:rsid w:val="005F1C3B"/>
    <w:rsid w:val="00606935"/>
    <w:rsid w:val="00607D7B"/>
    <w:rsid w:val="006150F2"/>
    <w:rsid w:val="006157EB"/>
    <w:rsid w:val="00623C7E"/>
    <w:rsid w:val="006414DF"/>
    <w:rsid w:val="00642A59"/>
    <w:rsid w:val="00653027"/>
    <w:rsid w:val="00654ED9"/>
    <w:rsid w:val="006571CD"/>
    <w:rsid w:val="006660E8"/>
    <w:rsid w:val="00670B71"/>
    <w:rsid w:val="006774D8"/>
    <w:rsid w:val="006832FF"/>
    <w:rsid w:val="00684362"/>
    <w:rsid w:val="0068586F"/>
    <w:rsid w:val="00692C8F"/>
    <w:rsid w:val="00697500"/>
    <w:rsid w:val="006A1452"/>
    <w:rsid w:val="006B100A"/>
    <w:rsid w:val="006B3201"/>
    <w:rsid w:val="006D0ADE"/>
    <w:rsid w:val="006D25ED"/>
    <w:rsid w:val="006D68EB"/>
    <w:rsid w:val="006E7B3F"/>
    <w:rsid w:val="006F3C2D"/>
    <w:rsid w:val="006F4EBE"/>
    <w:rsid w:val="006F6106"/>
    <w:rsid w:val="006F64C4"/>
    <w:rsid w:val="00703C0A"/>
    <w:rsid w:val="00722597"/>
    <w:rsid w:val="00722B7D"/>
    <w:rsid w:val="007232A5"/>
    <w:rsid w:val="0072363F"/>
    <w:rsid w:val="00726C1B"/>
    <w:rsid w:val="00730CBA"/>
    <w:rsid w:val="00735A9E"/>
    <w:rsid w:val="00736291"/>
    <w:rsid w:val="00737AEA"/>
    <w:rsid w:val="00737DEF"/>
    <w:rsid w:val="00754A6A"/>
    <w:rsid w:val="0076099D"/>
    <w:rsid w:val="007642B4"/>
    <w:rsid w:val="007656D9"/>
    <w:rsid w:val="00767D7A"/>
    <w:rsid w:val="0077210D"/>
    <w:rsid w:val="00780B5E"/>
    <w:rsid w:val="00780BEF"/>
    <w:rsid w:val="0078308C"/>
    <w:rsid w:val="00791773"/>
    <w:rsid w:val="00792171"/>
    <w:rsid w:val="007929A8"/>
    <w:rsid w:val="00792ABB"/>
    <w:rsid w:val="00792CA0"/>
    <w:rsid w:val="00795DBB"/>
    <w:rsid w:val="00796D91"/>
    <w:rsid w:val="007A0A25"/>
    <w:rsid w:val="007A4C47"/>
    <w:rsid w:val="007A4E03"/>
    <w:rsid w:val="007A527F"/>
    <w:rsid w:val="007B0EB0"/>
    <w:rsid w:val="007B67D8"/>
    <w:rsid w:val="007C0B09"/>
    <w:rsid w:val="007C190E"/>
    <w:rsid w:val="007C5656"/>
    <w:rsid w:val="007D239B"/>
    <w:rsid w:val="007D6085"/>
    <w:rsid w:val="007E290D"/>
    <w:rsid w:val="007E48A9"/>
    <w:rsid w:val="007E4D10"/>
    <w:rsid w:val="007E6A6B"/>
    <w:rsid w:val="007F369D"/>
    <w:rsid w:val="007F7A5A"/>
    <w:rsid w:val="008053CA"/>
    <w:rsid w:val="00813A82"/>
    <w:rsid w:val="0082156C"/>
    <w:rsid w:val="00822C4C"/>
    <w:rsid w:val="0083041B"/>
    <w:rsid w:val="00831A8C"/>
    <w:rsid w:val="00832BB3"/>
    <w:rsid w:val="00835DB1"/>
    <w:rsid w:val="00841F41"/>
    <w:rsid w:val="0084792E"/>
    <w:rsid w:val="008505EC"/>
    <w:rsid w:val="00856838"/>
    <w:rsid w:val="008608B4"/>
    <w:rsid w:val="00860B17"/>
    <w:rsid w:val="008670DE"/>
    <w:rsid w:val="00870D2A"/>
    <w:rsid w:val="00882EE3"/>
    <w:rsid w:val="00883A02"/>
    <w:rsid w:val="00892978"/>
    <w:rsid w:val="008937B2"/>
    <w:rsid w:val="008A1A85"/>
    <w:rsid w:val="008A3052"/>
    <w:rsid w:val="008A6BA0"/>
    <w:rsid w:val="008A7BFB"/>
    <w:rsid w:val="008B173D"/>
    <w:rsid w:val="008B460C"/>
    <w:rsid w:val="008C2C24"/>
    <w:rsid w:val="008D0BBC"/>
    <w:rsid w:val="008D293A"/>
    <w:rsid w:val="008D4B88"/>
    <w:rsid w:val="008D78E8"/>
    <w:rsid w:val="008E6752"/>
    <w:rsid w:val="008F1660"/>
    <w:rsid w:val="008F5158"/>
    <w:rsid w:val="008F7601"/>
    <w:rsid w:val="009002CA"/>
    <w:rsid w:val="00901747"/>
    <w:rsid w:val="009047B1"/>
    <w:rsid w:val="00912E3E"/>
    <w:rsid w:val="0091435B"/>
    <w:rsid w:val="00921BA6"/>
    <w:rsid w:val="00923733"/>
    <w:rsid w:val="00933859"/>
    <w:rsid w:val="00933BB6"/>
    <w:rsid w:val="00936C5F"/>
    <w:rsid w:val="00936F09"/>
    <w:rsid w:val="00943B7D"/>
    <w:rsid w:val="0094742F"/>
    <w:rsid w:val="009515E5"/>
    <w:rsid w:val="00956EDE"/>
    <w:rsid w:val="009622DD"/>
    <w:rsid w:val="00970FD9"/>
    <w:rsid w:val="00971F54"/>
    <w:rsid w:val="00981C94"/>
    <w:rsid w:val="00982E85"/>
    <w:rsid w:val="009857B8"/>
    <w:rsid w:val="00987047"/>
    <w:rsid w:val="00992882"/>
    <w:rsid w:val="009A1366"/>
    <w:rsid w:val="009A38D2"/>
    <w:rsid w:val="009B26F3"/>
    <w:rsid w:val="009B271E"/>
    <w:rsid w:val="009C5421"/>
    <w:rsid w:val="009C7365"/>
    <w:rsid w:val="009C7710"/>
    <w:rsid w:val="009C7C76"/>
    <w:rsid w:val="009D1F69"/>
    <w:rsid w:val="009D5019"/>
    <w:rsid w:val="009E6BC8"/>
    <w:rsid w:val="009F54AF"/>
    <w:rsid w:val="00A0606E"/>
    <w:rsid w:val="00A122AC"/>
    <w:rsid w:val="00A13573"/>
    <w:rsid w:val="00A142CF"/>
    <w:rsid w:val="00A15480"/>
    <w:rsid w:val="00A15B91"/>
    <w:rsid w:val="00A257A3"/>
    <w:rsid w:val="00A32775"/>
    <w:rsid w:val="00A32D9C"/>
    <w:rsid w:val="00A35EFD"/>
    <w:rsid w:val="00A406B9"/>
    <w:rsid w:val="00A409DE"/>
    <w:rsid w:val="00A4138D"/>
    <w:rsid w:val="00A51E70"/>
    <w:rsid w:val="00A539D9"/>
    <w:rsid w:val="00A63442"/>
    <w:rsid w:val="00A646BE"/>
    <w:rsid w:val="00A679C2"/>
    <w:rsid w:val="00A762C2"/>
    <w:rsid w:val="00A765E7"/>
    <w:rsid w:val="00A77C23"/>
    <w:rsid w:val="00A949E5"/>
    <w:rsid w:val="00A97EDD"/>
    <w:rsid w:val="00AA0F63"/>
    <w:rsid w:val="00AA5930"/>
    <w:rsid w:val="00AA62AE"/>
    <w:rsid w:val="00AA75ED"/>
    <w:rsid w:val="00AB6ABD"/>
    <w:rsid w:val="00AC7A22"/>
    <w:rsid w:val="00AD0B22"/>
    <w:rsid w:val="00AE0C32"/>
    <w:rsid w:val="00AE0F63"/>
    <w:rsid w:val="00AE756F"/>
    <w:rsid w:val="00AF1588"/>
    <w:rsid w:val="00AF6204"/>
    <w:rsid w:val="00B01371"/>
    <w:rsid w:val="00B04FD1"/>
    <w:rsid w:val="00B06344"/>
    <w:rsid w:val="00B0707B"/>
    <w:rsid w:val="00B12C08"/>
    <w:rsid w:val="00B21400"/>
    <w:rsid w:val="00B26512"/>
    <w:rsid w:val="00B40A1C"/>
    <w:rsid w:val="00B4599A"/>
    <w:rsid w:val="00B4647D"/>
    <w:rsid w:val="00B5086F"/>
    <w:rsid w:val="00B541C0"/>
    <w:rsid w:val="00B546E4"/>
    <w:rsid w:val="00B57014"/>
    <w:rsid w:val="00B61326"/>
    <w:rsid w:val="00B77CB2"/>
    <w:rsid w:val="00B82BC5"/>
    <w:rsid w:val="00B83AF7"/>
    <w:rsid w:val="00B97255"/>
    <w:rsid w:val="00BA54A6"/>
    <w:rsid w:val="00BA61C6"/>
    <w:rsid w:val="00BB0A1F"/>
    <w:rsid w:val="00BB3C95"/>
    <w:rsid w:val="00BB435E"/>
    <w:rsid w:val="00BB4F29"/>
    <w:rsid w:val="00BC4AE0"/>
    <w:rsid w:val="00BC64DD"/>
    <w:rsid w:val="00BC6908"/>
    <w:rsid w:val="00BD0332"/>
    <w:rsid w:val="00BD5D30"/>
    <w:rsid w:val="00BE7799"/>
    <w:rsid w:val="00BF194F"/>
    <w:rsid w:val="00BF1D6D"/>
    <w:rsid w:val="00BF1FD5"/>
    <w:rsid w:val="00C0213E"/>
    <w:rsid w:val="00C0251C"/>
    <w:rsid w:val="00C027CF"/>
    <w:rsid w:val="00C14E0A"/>
    <w:rsid w:val="00C20562"/>
    <w:rsid w:val="00C31593"/>
    <w:rsid w:val="00C32285"/>
    <w:rsid w:val="00C32CDF"/>
    <w:rsid w:val="00C3536F"/>
    <w:rsid w:val="00C40843"/>
    <w:rsid w:val="00C4091F"/>
    <w:rsid w:val="00C43122"/>
    <w:rsid w:val="00C4342B"/>
    <w:rsid w:val="00C438E1"/>
    <w:rsid w:val="00C44AE8"/>
    <w:rsid w:val="00C44D9F"/>
    <w:rsid w:val="00C4548C"/>
    <w:rsid w:val="00C469BE"/>
    <w:rsid w:val="00C50EFA"/>
    <w:rsid w:val="00C61BE1"/>
    <w:rsid w:val="00C70DCD"/>
    <w:rsid w:val="00C73644"/>
    <w:rsid w:val="00C75FD1"/>
    <w:rsid w:val="00C77BE6"/>
    <w:rsid w:val="00C8558C"/>
    <w:rsid w:val="00C90EB5"/>
    <w:rsid w:val="00C92C9A"/>
    <w:rsid w:val="00C93C9C"/>
    <w:rsid w:val="00C96D76"/>
    <w:rsid w:val="00C975BF"/>
    <w:rsid w:val="00CA1F1B"/>
    <w:rsid w:val="00CA1F7D"/>
    <w:rsid w:val="00CA4175"/>
    <w:rsid w:val="00CA5E0D"/>
    <w:rsid w:val="00CA77FA"/>
    <w:rsid w:val="00CB4118"/>
    <w:rsid w:val="00CB50C5"/>
    <w:rsid w:val="00CB7FAA"/>
    <w:rsid w:val="00CC0EFF"/>
    <w:rsid w:val="00CC1880"/>
    <w:rsid w:val="00CC32F0"/>
    <w:rsid w:val="00CC528A"/>
    <w:rsid w:val="00CD59A8"/>
    <w:rsid w:val="00CD5F9B"/>
    <w:rsid w:val="00CE02C3"/>
    <w:rsid w:val="00CE3F56"/>
    <w:rsid w:val="00CF0F4F"/>
    <w:rsid w:val="00CF2251"/>
    <w:rsid w:val="00D029C1"/>
    <w:rsid w:val="00D0607C"/>
    <w:rsid w:val="00D2352A"/>
    <w:rsid w:val="00D26E26"/>
    <w:rsid w:val="00D32C2B"/>
    <w:rsid w:val="00D34AAD"/>
    <w:rsid w:val="00D404C7"/>
    <w:rsid w:val="00D42C80"/>
    <w:rsid w:val="00D431FC"/>
    <w:rsid w:val="00D47BD0"/>
    <w:rsid w:val="00D5623A"/>
    <w:rsid w:val="00D6018B"/>
    <w:rsid w:val="00D62CF8"/>
    <w:rsid w:val="00D63AC0"/>
    <w:rsid w:val="00D63D57"/>
    <w:rsid w:val="00D73921"/>
    <w:rsid w:val="00D73A20"/>
    <w:rsid w:val="00D75172"/>
    <w:rsid w:val="00D76A67"/>
    <w:rsid w:val="00D83BBC"/>
    <w:rsid w:val="00DA5DD3"/>
    <w:rsid w:val="00DA7E11"/>
    <w:rsid w:val="00DB018B"/>
    <w:rsid w:val="00DB0799"/>
    <w:rsid w:val="00DB1E8C"/>
    <w:rsid w:val="00DB50CA"/>
    <w:rsid w:val="00DB7B77"/>
    <w:rsid w:val="00DC4084"/>
    <w:rsid w:val="00DD003C"/>
    <w:rsid w:val="00DE7AFE"/>
    <w:rsid w:val="00DF09BB"/>
    <w:rsid w:val="00DF2DCA"/>
    <w:rsid w:val="00E00C9D"/>
    <w:rsid w:val="00E26B3E"/>
    <w:rsid w:val="00E326C1"/>
    <w:rsid w:val="00E35A8F"/>
    <w:rsid w:val="00E407FC"/>
    <w:rsid w:val="00E40A48"/>
    <w:rsid w:val="00E42669"/>
    <w:rsid w:val="00E43663"/>
    <w:rsid w:val="00E4449B"/>
    <w:rsid w:val="00E4556E"/>
    <w:rsid w:val="00E457D1"/>
    <w:rsid w:val="00E60EB7"/>
    <w:rsid w:val="00E6132D"/>
    <w:rsid w:val="00E63E60"/>
    <w:rsid w:val="00E655AB"/>
    <w:rsid w:val="00E66798"/>
    <w:rsid w:val="00E766B7"/>
    <w:rsid w:val="00E83F26"/>
    <w:rsid w:val="00E927A5"/>
    <w:rsid w:val="00EA103A"/>
    <w:rsid w:val="00EA173F"/>
    <w:rsid w:val="00EA1A4B"/>
    <w:rsid w:val="00EA6088"/>
    <w:rsid w:val="00EA7177"/>
    <w:rsid w:val="00EB07C9"/>
    <w:rsid w:val="00EB4FBC"/>
    <w:rsid w:val="00EB6671"/>
    <w:rsid w:val="00EC7A20"/>
    <w:rsid w:val="00ED2FB0"/>
    <w:rsid w:val="00EE09F2"/>
    <w:rsid w:val="00EE3BCD"/>
    <w:rsid w:val="00EE3E06"/>
    <w:rsid w:val="00EE4A03"/>
    <w:rsid w:val="00EE6D5E"/>
    <w:rsid w:val="00EF5690"/>
    <w:rsid w:val="00EF760C"/>
    <w:rsid w:val="00F00F45"/>
    <w:rsid w:val="00F0225F"/>
    <w:rsid w:val="00F02519"/>
    <w:rsid w:val="00F03E2C"/>
    <w:rsid w:val="00F05DD4"/>
    <w:rsid w:val="00F12F34"/>
    <w:rsid w:val="00F1421B"/>
    <w:rsid w:val="00F21B53"/>
    <w:rsid w:val="00F22F16"/>
    <w:rsid w:val="00F3235D"/>
    <w:rsid w:val="00F41151"/>
    <w:rsid w:val="00F516F1"/>
    <w:rsid w:val="00F5403C"/>
    <w:rsid w:val="00F54568"/>
    <w:rsid w:val="00F54841"/>
    <w:rsid w:val="00F72CFA"/>
    <w:rsid w:val="00F73335"/>
    <w:rsid w:val="00F85C8B"/>
    <w:rsid w:val="00F86ECB"/>
    <w:rsid w:val="00F92FB2"/>
    <w:rsid w:val="00F9782E"/>
    <w:rsid w:val="00FA1B84"/>
    <w:rsid w:val="00FA7418"/>
    <w:rsid w:val="00FA79A2"/>
    <w:rsid w:val="00FB2928"/>
    <w:rsid w:val="00FC0C38"/>
    <w:rsid w:val="00FC60B2"/>
    <w:rsid w:val="00FD4829"/>
    <w:rsid w:val="00FE5A17"/>
    <w:rsid w:val="00FE7EF7"/>
    <w:rsid w:val="00FF45B5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7A6DA5C-A2E1-4791-9F48-191D45D9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Century" w:hAnsi="Century" w:cs="CG Times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Times New Roman" w:hAnsi="Times New Roman"/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60"/>
      <w:jc w:val="both"/>
      <w:outlineLvl w:val="1"/>
    </w:pPr>
    <w:rPr>
      <w:rFonts w:ascii="Times New Roman" w:hAnsi="Times New Roman"/>
      <w:sz w:val="28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lang w:val="ru-RU"/>
    </w:rPr>
  </w:style>
  <w:style w:type="paragraph" w:styleId="4">
    <w:name w:val="heading 4"/>
    <w:basedOn w:val="a"/>
    <w:next w:val="a"/>
    <w:link w:val="40"/>
    <w:unhideWhenUsed/>
    <w:qFormat/>
    <w:rsid w:val="00C40843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pPr>
      <w:spacing w:after="120"/>
    </w:pPr>
    <w:rPr>
      <w:rFonts w:cs="Times New Roman"/>
    </w:rPr>
  </w:style>
  <w:style w:type="paragraph" w:styleId="a6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13">
    <w:name w:val="Название объекта1"/>
    <w:basedOn w:val="a"/>
    <w:next w:val="a"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rsid w:val="00736291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rsid w:val="00736291"/>
    <w:rPr>
      <w:rFonts w:ascii="Tahoma" w:hAnsi="Tahoma" w:cs="Tahoma"/>
      <w:sz w:val="16"/>
      <w:szCs w:val="16"/>
      <w:lang w:val="en-US" w:eastAsia="ar-SA"/>
    </w:rPr>
  </w:style>
  <w:style w:type="paragraph" w:styleId="ae">
    <w:name w:val="caption"/>
    <w:basedOn w:val="a"/>
    <w:next w:val="a"/>
    <w:qFormat/>
    <w:rsid w:val="00E457D1"/>
    <w:pPr>
      <w:suppressAutoHyphens w:val="0"/>
      <w:spacing w:before="60" w:after="60"/>
      <w:jc w:val="center"/>
    </w:pPr>
    <w:rPr>
      <w:rFonts w:ascii="Courier New" w:hAnsi="Courier New" w:cs="Times New Roman"/>
      <w:b/>
      <w:caps/>
      <w:spacing w:val="20"/>
      <w:sz w:val="48"/>
      <w:lang w:val="ru-RU"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E457D1"/>
    <w:pPr>
      <w:suppressAutoHyphens w:val="0"/>
    </w:pPr>
    <w:rPr>
      <w:rFonts w:ascii="Verdana" w:hAnsi="Verdana" w:cs="Verdana"/>
      <w:lang w:eastAsia="en-US"/>
    </w:rPr>
  </w:style>
  <w:style w:type="character" w:styleId="af0">
    <w:name w:val="page number"/>
    <w:basedOn w:val="a0"/>
    <w:rsid w:val="00E457D1"/>
  </w:style>
  <w:style w:type="character" w:styleId="af1">
    <w:name w:val="Hyperlink"/>
    <w:uiPriority w:val="99"/>
    <w:unhideWhenUsed/>
    <w:rsid w:val="00E457D1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3E5EB0"/>
    <w:pPr>
      <w:ind w:left="720"/>
      <w:contextualSpacing/>
    </w:pPr>
  </w:style>
  <w:style w:type="character" w:customStyle="1" w:styleId="a5">
    <w:name w:val="Основной текст Знак"/>
    <w:link w:val="a4"/>
    <w:rsid w:val="002030AC"/>
    <w:rPr>
      <w:rFonts w:ascii="Century" w:hAnsi="Century" w:cs="CG Times"/>
      <w:lang w:val="en-US" w:eastAsia="ar-SA"/>
    </w:rPr>
  </w:style>
  <w:style w:type="paragraph" w:customStyle="1" w:styleId="ConsPlusNormal">
    <w:name w:val="ConsPlusNormal"/>
    <w:rsid w:val="004319B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936F09"/>
    <w:pPr>
      <w:suppressAutoHyphens w:val="0"/>
    </w:pPr>
    <w:rPr>
      <w:rFonts w:ascii="Verdana" w:hAnsi="Verdana" w:cs="Verdana"/>
      <w:lang w:eastAsia="en-US"/>
    </w:rPr>
  </w:style>
  <w:style w:type="character" w:customStyle="1" w:styleId="40">
    <w:name w:val="Заголовок 4 Знак"/>
    <w:link w:val="4"/>
    <w:rsid w:val="00C40843"/>
    <w:rPr>
      <w:rFonts w:ascii="Cambria" w:eastAsia="Times New Roman" w:hAnsi="Cambria" w:cs="Times New Roman"/>
      <w:b/>
      <w:bCs/>
      <w:i/>
      <w:iCs/>
      <w:color w:val="4F81BD"/>
      <w:lang w:val="en-US" w:eastAsia="ar-SA"/>
    </w:rPr>
  </w:style>
  <w:style w:type="table" w:styleId="af4">
    <w:name w:val="Table Grid"/>
    <w:basedOn w:val="a1"/>
    <w:rsid w:val="00276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qFormat/>
    <w:rsid w:val="00E66798"/>
    <w:rPr>
      <w:i/>
      <w:iCs/>
    </w:rPr>
  </w:style>
  <w:style w:type="paragraph" w:customStyle="1" w:styleId="western">
    <w:name w:val="western"/>
    <w:basedOn w:val="a"/>
    <w:rsid w:val="0014379E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6">
    <w:name w:val="Subtitle"/>
    <w:basedOn w:val="a"/>
    <w:next w:val="a"/>
    <w:link w:val="af7"/>
    <w:qFormat/>
    <w:rsid w:val="0014379E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7">
    <w:name w:val="Подзаголовок Знак"/>
    <w:link w:val="af6"/>
    <w:rsid w:val="0014379E"/>
    <w:rPr>
      <w:rFonts w:ascii="Cambria" w:eastAsia="Times New Roman" w:hAnsi="Cambria" w:cs="Times New Roman"/>
      <w:sz w:val="24"/>
      <w:szCs w:val="24"/>
      <w:lang w:val="en-US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2A73E0"/>
    <w:rPr>
      <w:rFonts w:ascii="Century" w:hAnsi="Century" w:cs="CG Times"/>
      <w:lang w:val="en-US" w:eastAsia="ar-SA"/>
    </w:rPr>
  </w:style>
  <w:style w:type="paragraph" w:styleId="af8">
    <w:name w:val="No Spacing"/>
    <w:uiPriority w:val="1"/>
    <w:qFormat/>
    <w:rsid w:val="002A73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D5268DA0CB2A02900E3142D8437E038C62752722796772264D15D5861F2780DDAE431ACE685E836427CF478BF24B1A3E579612C810FF6Es1R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D9C10E5CD3D48E8D193BD195CF695681844C1E39F84539E3D319CA34A4BA2160BDCFC40F338EFDCFC62A2FBCC4C88000D7F828B54266198B2BFB6BWCq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FC20-A0D1-4036-9077-65C63D36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16317</CharactersWithSpaces>
  <SharedDoc>false</SharedDoc>
  <HLinks>
    <vt:vector size="30" baseType="variant">
      <vt:variant>
        <vt:i4>8126572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consultantplus://offline/ref=5AD9C10E5CD3D48E8D193BD195CF695681844C1E39F84539E3D319CA34A4BA2160BDCFC40F338EFDCFC62A2FBCC4C88000D7F828B54266198B2BFB6BWCqBH</vt:lpwstr>
      </vt:variant>
      <vt:variant>
        <vt:lpwstr/>
      </vt:variant>
      <vt:variant>
        <vt:i4>1179734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consultantplus://offline/ref=F8D5268DA0CB2A02900E2D4DDF392B5082617C2622716772264D15D5861F2780CFAE1B16CF6940816B329916CDsAR7J</vt:lpwstr>
      </vt:variant>
      <vt:variant>
        <vt:lpwstr/>
      </vt:variant>
      <vt:variant>
        <vt:i4>1179734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consultantplus://offline/ref=F8D5268DA0CB2A02900E2D4DDF392B5082617C2622716772264D15D5861F2780CFAE1B16CF6940816B329916CDsAR7J</vt:lpwstr>
      </vt:variant>
      <vt:variant>
        <vt:lpwstr/>
      </vt:variant>
      <vt:variant>
        <vt:i4>8192109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consultantplus://offline/ref=F8D5268DA0CB2A02900E3142D8437E038C62752722796772264D15D5861F2780DDAE431ACE685E836427CF478BF24B1A3E579612C810FF6Es1R4J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Миронова Наталья Павловна</dc:creator>
  <cp:keywords>глава города, постановление</cp:keywords>
  <cp:lastModifiedBy>Пользователь Windows</cp:lastModifiedBy>
  <cp:revision>2</cp:revision>
  <cp:lastPrinted>2020-12-23T04:34:00Z</cp:lastPrinted>
  <dcterms:created xsi:type="dcterms:W3CDTF">2021-01-14T07:52:00Z</dcterms:created>
  <dcterms:modified xsi:type="dcterms:W3CDTF">2021-01-14T07:52:00Z</dcterms:modified>
</cp:coreProperties>
</file>