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190678</wp:posOffset>
            </wp:positionH>
            <wp:positionV relativeFrom="paragraph">
              <wp:posOffset>0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  <w:r w:rsidR="006F1454">
        <w:rPr>
          <w:noProof/>
          <w:lang w:eastAsia="ru-RU"/>
        </w:rPr>
        <w:drawing>
          <wp:inline distT="0" distB="0" distL="0" distR="0">
            <wp:extent cx="981075" cy="1015365"/>
            <wp:effectExtent l="0" t="0" r="9525" b="0"/>
            <wp:docPr id="3" name="Рисунок 3" descr="http://alar.irkobl.ru/news/%D0%93%D0%B5%D1%80%D0%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ar.irkobl.ru/news/%D0%93%D0%B5%D1%80%D0%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03" cy="102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D143C7" w:rsidRPr="00234D7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 ПРОКУРАТУРА                                               </w:t>
      </w:r>
      <w:r w:rsidR="006F1454">
        <w:rPr>
          <w:rFonts w:ascii="Times New Roman" w:hAnsi="Times New Roman" w:cs="Times New Roman"/>
        </w:rPr>
        <w:t xml:space="preserve">Административная          комиссия </w:t>
      </w:r>
    </w:p>
    <w:p w:rsidR="00234D7C" w:rsidRPr="00234D7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АЛАРСКОГО РАЙОНА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34D7C">
        <w:rPr>
          <w:rFonts w:ascii="Times New Roman" w:hAnsi="Times New Roman" w:cs="Times New Roman"/>
        </w:rPr>
        <w:t xml:space="preserve">МО </w:t>
      </w:r>
      <w:r w:rsidR="006F1454">
        <w:rPr>
          <w:rFonts w:ascii="Times New Roman" w:hAnsi="Times New Roman" w:cs="Times New Roman"/>
        </w:rPr>
        <w:t xml:space="preserve">«АЛАРСКИЙ </w:t>
      </w:r>
      <w:r w:rsidRPr="00234D7C">
        <w:rPr>
          <w:rFonts w:ascii="Times New Roman" w:hAnsi="Times New Roman" w:cs="Times New Roman"/>
        </w:rPr>
        <w:t xml:space="preserve"> </w:t>
      </w:r>
      <w:r w:rsidR="006F1454">
        <w:rPr>
          <w:rFonts w:ascii="Times New Roman" w:hAnsi="Times New Roman" w:cs="Times New Roman"/>
        </w:rPr>
        <w:t>РАЙОН»</w:t>
      </w:r>
      <w:r w:rsidRPr="00234D7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</w:t>
      </w:r>
      <w:r w:rsidRPr="00234D7C">
        <w:rPr>
          <w:rFonts w:ascii="Times New Roman" w:hAnsi="Times New Roman" w:cs="Times New Roman"/>
        </w:rPr>
        <w:t xml:space="preserve">  </w:t>
      </w:r>
    </w:p>
    <w:p w:rsidR="00234D7C" w:rsidRDefault="00234D7C" w:rsidP="00234D7C">
      <w:pPr>
        <w:rPr>
          <w:rFonts w:ascii="Times New Roman" w:hAnsi="Times New Roman" w:cs="Times New Roman"/>
        </w:rPr>
      </w:pPr>
    </w:p>
    <w:p w:rsidR="00234D7C" w:rsidRDefault="00234D7C" w:rsidP="00E82E7B">
      <w:pPr>
        <w:pStyle w:val="1"/>
        <w:jc w:val="center"/>
      </w:pPr>
      <w:r w:rsidRPr="00234D7C">
        <w:rPr>
          <w:rFonts w:ascii="Times New Roman" w:hAnsi="Times New Roman" w:cs="Times New Roman"/>
          <w:sz w:val="48"/>
          <w:szCs w:val="48"/>
        </w:rPr>
        <w:t>Р А З Ъ Я С Н Я Ю Т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6F1454" w:rsidRPr="00F867B6" w:rsidRDefault="00F867B6" w:rsidP="006F1454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B6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 от 30.12.2014 N 173-ОЗ (ред. от 31.10.2017)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 </w:t>
      </w:r>
      <w:r w:rsidR="006F1454" w:rsidRPr="00F867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7B6" w:rsidRDefault="00F867B6" w:rsidP="00F867B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867B6" w:rsidRPr="00F867B6" w:rsidRDefault="00F867B6" w:rsidP="00F867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86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Нарушение муниципальных правовых актов в области благоустройства территории поселения (городского округа)</w:t>
      </w:r>
    </w:p>
    <w:p w:rsidR="00F867B6" w:rsidRPr="00F867B6" w:rsidRDefault="00F867B6" w:rsidP="00F867B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7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7B6" w:rsidRPr="00F867B6" w:rsidRDefault="00F867B6" w:rsidP="00F867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7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Несоблюдение правил благоустройства территории поселения (городского округа), утвержденных органами местного самоуправления, выразившееся в несоблюдении предусмотренных данными правилами мероприятий по содержанию территории, а также по размещению объектов благоустройства, не повлекшее нарушения правил и норм, установленных федеральными законами и иными нормативными правовыми актами Российской Федерации, -</w:t>
      </w:r>
    </w:p>
    <w:p w:rsidR="00F867B6" w:rsidRDefault="00F867B6" w:rsidP="00F867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B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одной тысячи до пяти тысяч рублей; на должностных лиц - от пяти тысяч до тринадцати тысяч рублей; на юридических лиц - от десяти тысяч до пятидесяти пяти тысяч рублей.</w:t>
      </w:r>
    </w:p>
    <w:p w:rsidR="00F867B6" w:rsidRPr="00F867B6" w:rsidRDefault="00F867B6" w:rsidP="00F867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F1454" w:rsidRPr="006F1454" w:rsidRDefault="00DF72D2" w:rsidP="00DF72D2">
      <w:pPr>
        <w:jc w:val="center"/>
      </w:pPr>
      <w:bookmarkStart w:id="0" w:name="_GoBack"/>
      <w:bookmarkEnd w:id="0"/>
      <w:r>
        <w:rPr>
          <w:noProof/>
          <w:lang w:eastAsia="ru-RU"/>
        </w:rPr>
        <w:t>24.05.2021</w:t>
      </w:r>
    </w:p>
    <w:sectPr w:rsidR="006F1454" w:rsidRPr="006F1454" w:rsidSect="00F867B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561805"/>
    <w:rsid w:val="0017622D"/>
    <w:rsid w:val="00234D7C"/>
    <w:rsid w:val="00464797"/>
    <w:rsid w:val="00561805"/>
    <w:rsid w:val="00577AF9"/>
    <w:rsid w:val="006F1454"/>
    <w:rsid w:val="00771CF4"/>
    <w:rsid w:val="00D143C7"/>
    <w:rsid w:val="00DF72D2"/>
    <w:rsid w:val="00E82E7B"/>
    <w:rsid w:val="00F867B6"/>
    <w:rsid w:val="00F9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F9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Виктория</cp:lastModifiedBy>
  <cp:revision>9</cp:revision>
  <dcterms:created xsi:type="dcterms:W3CDTF">2021-04-19T13:59:00Z</dcterms:created>
  <dcterms:modified xsi:type="dcterms:W3CDTF">2021-05-25T05:44:00Z</dcterms:modified>
</cp:coreProperties>
</file>