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B608A4">
        <w:rPr>
          <w:rFonts w:ascii="Times New Roman" w:hAnsi="Times New Roman" w:cs="Times New Roman"/>
          <w:sz w:val="24"/>
          <w:szCs w:val="24"/>
        </w:rPr>
        <w:t xml:space="preserve"> их семей за 2016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Н.Г.,</w:t>
            </w:r>
            <w:r w:rsidR="00017B34"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342458,45</w:t>
            </w:r>
          </w:p>
        </w:tc>
        <w:tc>
          <w:tcPr>
            <w:tcW w:w="2162" w:type="dxa"/>
            <w:vAlign w:val="center"/>
          </w:tcPr>
          <w:p w:rsidR="00B608A4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E654A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BE654A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76A">
              <w:rPr>
                <w:rFonts w:ascii="Times New Roman" w:hAnsi="Times New Roman" w:cs="Times New Roman"/>
              </w:rPr>
              <w:t>Стаматова</w:t>
            </w:r>
            <w:proofErr w:type="spellEnd"/>
            <w:r w:rsidRPr="0072676A">
              <w:rPr>
                <w:rFonts w:ascii="Times New Roman" w:hAnsi="Times New Roman" w:cs="Times New Roman"/>
              </w:rPr>
              <w:t xml:space="preserve"> Светлана Павловна специалист 1 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390946,22</w:t>
            </w: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:rsidR="00112A75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86000, Россия 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55,5, Россия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730668,18</w:t>
            </w: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8320, Россия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98,69, Россия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Легковой автомобиль ВАЗ Грузовой автомобиль УАЗ</w:t>
            </w:r>
          </w:p>
        </w:tc>
        <w:tc>
          <w:tcPr>
            <w:tcW w:w="220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77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B608A4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531514,00</w:t>
            </w:r>
          </w:p>
        </w:tc>
        <w:tc>
          <w:tcPr>
            <w:tcW w:w="2162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:rsidR="00017B34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 Россия</w:t>
            </w:r>
          </w:p>
          <w:p w:rsidR="00B608A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 Россия</w:t>
            </w:r>
          </w:p>
        </w:tc>
        <w:tc>
          <w:tcPr>
            <w:tcW w:w="2341" w:type="dxa"/>
            <w:vAlign w:val="center"/>
          </w:tcPr>
          <w:p w:rsid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72676A" w:rsidRPr="00BE654A" w:rsidRDefault="0072676A" w:rsidP="0072676A">
            <w:pPr>
              <w:rPr>
                <w:rFonts w:ascii="Times New Roman" w:hAnsi="Times New Roman" w:cs="Times New Roman"/>
              </w:rPr>
            </w:pPr>
            <w:r w:rsidRPr="00BE654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BE654A">
              <w:rPr>
                <w:rFonts w:ascii="Times New Roman" w:hAnsi="Times New Roman" w:cs="Times New Roman"/>
              </w:rPr>
              <w:t xml:space="preserve"> </w:t>
            </w:r>
            <w:r w:rsidRPr="0072676A">
              <w:rPr>
                <w:rFonts w:ascii="Times New Roman" w:hAnsi="Times New Roman" w:cs="Times New Roman"/>
                <w:lang w:val="en-US"/>
              </w:rPr>
              <w:t>SR</w:t>
            </w:r>
            <w:r w:rsidRPr="00BE654A">
              <w:rPr>
                <w:rFonts w:ascii="Times New Roman" w:hAnsi="Times New Roman" w:cs="Times New Roman"/>
              </w:rPr>
              <w:t xml:space="preserve"> (2010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BE654A">
              <w:rPr>
                <w:rFonts w:ascii="Times New Roman" w:hAnsi="Times New Roman" w:cs="Times New Roman"/>
              </w:rPr>
              <w:t xml:space="preserve">) </w:t>
            </w:r>
          </w:p>
          <w:p w:rsidR="00017B34" w:rsidRPr="0072676A" w:rsidRDefault="0072676A" w:rsidP="0072676A">
            <w:pPr>
              <w:rPr>
                <w:rFonts w:ascii="Times New Roman" w:hAnsi="Times New Roman" w:cs="Times New Roman"/>
                <w:lang w:val="en-US"/>
              </w:rPr>
            </w:pPr>
            <w:r w:rsidRPr="0072676A">
              <w:rPr>
                <w:rFonts w:ascii="Times New Roman" w:hAnsi="Times New Roman" w:cs="Times New Roman"/>
                <w:lang w:val="en-US"/>
              </w:rPr>
              <w:t xml:space="preserve">2) Mazda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72676A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72676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 Земельный участок</w:t>
            </w:r>
          </w:p>
        </w:tc>
        <w:tc>
          <w:tcPr>
            <w:tcW w:w="1477" w:type="dxa"/>
            <w:vAlign w:val="center"/>
          </w:tcPr>
          <w:p w:rsidR="0072676A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62,00</w:t>
            </w:r>
          </w:p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1000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Татьяна Владимировна, депутат Думы МО «Маниловск»</w:t>
            </w:r>
          </w:p>
          <w:p w:rsidR="00B86C00" w:rsidRPr="0072676A" w:rsidRDefault="00B86C00" w:rsidP="00B8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421744,93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C0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069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195055,44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ВАЗ-2121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2900,00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59,1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166243,78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49,2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 Россия</w:t>
            </w:r>
          </w:p>
        </w:tc>
        <w:tc>
          <w:tcPr>
            <w:tcW w:w="2341" w:type="dxa"/>
            <w:vAlign w:val="center"/>
          </w:tcPr>
          <w:p w:rsidR="00B86C00" w:rsidRP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PREMIO</w:t>
            </w:r>
            <w:r w:rsidRPr="00B86C00">
              <w:rPr>
                <w:rFonts w:ascii="Times New Roman" w:hAnsi="Times New Roman" w:cs="Times New Roman"/>
              </w:rPr>
              <w:t xml:space="preserve"> (2005</w:t>
            </w:r>
            <w:r>
              <w:rPr>
                <w:rFonts w:ascii="Times New Roman" w:hAnsi="Times New Roman" w:cs="Times New Roman"/>
              </w:rPr>
              <w:t xml:space="preserve"> г.)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49,2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56,0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C00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69" w:type="dxa"/>
            <w:vAlign w:val="center"/>
          </w:tcPr>
          <w:p w:rsidR="00B86C00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150791,33</w:t>
            </w:r>
          </w:p>
        </w:tc>
        <w:tc>
          <w:tcPr>
            <w:tcW w:w="2162" w:type="dxa"/>
            <w:vAlign w:val="center"/>
          </w:tcPr>
          <w:p w:rsidR="00B86C00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645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B86C00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Россия</w:t>
            </w:r>
          </w:p>
          <w:p w:rsidR="00777645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77764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Pr="007776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Fielder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(2010г.)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1000,00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59,1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103598,88</w:t>
            </w:r>
          </w:p>
        </w:tc>
        <w:tc>
          <w:tcPr>
            <w:tcW w:w="2162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ВАЗ-2106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7600,00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50,2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139264,42</w:t>
            </w:r>
          </w:p>
        </w:tc>
        <w:tc>
          <w:tcPr>
            <w:tcW w:w="2162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85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F620FB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B86C00" w:rsidRPr="0072676A" w:rsidRDefault="00F620FB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262082,21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D2046" w:rsidRPr="0072676A" w:rsidRDefault="00F620FB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2D2046" w:rsidRPr="0072676A" w:rsidRDefault="00F620FB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79476,92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КАМАЗ 5320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2800,00 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71,6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Фурмолина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98386,11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EF2D56" w:rsidRPr="00B45E62" w:rsidRDefault="002D2046" w:rsidP="002D2046">
            <w:r w:rsidRPr="00B45E62">
              <w:rPr>
                <w:rFonts w:ascii="Times New Roman" w:hAnsi="Times New Roman" w:cs="Times New Roman"/>
              </w:rPr>
              <w:t>1)</w:t>
            </w:r>
            <w:r w:rsidRPr="00B45E62">
              <w:t xml:space="preserve"> </w:t>
            </w:r>
            <w:hyperlink r:id="rId5" w:tgtFrame="_blank" w:history="1">
              <w:r w:rsidRPr="00EF2D5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Toyota</w:t>
              </w:r>
              <w:r w:rsidRPr="00B45E62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Pr="00EF2D5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Corolla</w:t>
              </w:r>
            </w:hyperlink>
          </w:p>
          <w:p w:rsidR="002D2046" w:rsidRPr="00B45E62" w:rsidRDefault="002D2046" w:rsidP="002D2046">
            <w:r w:rsidRPr="00B45E62">
              <w:t xml:space="preserve">(1987 </w:t>
            </w:r>
            <w:r>
              <w:t>г</w:t>
            </w:r>
            <w:r w:rsidRPr="00B45E62">
              <w:t>.);</w:t>
            </w:r>
          </w:p>
          <w:p w:rsidR="002D2046" w:rsidRPr="002D2046" w:rsidRDefault="002D2046" w:rsidP="002D2046">
            <w:pPr>
              <w:rPr>
                <w:lang w:val="en-US"/>
              </w:rPr>
            </w:pPr>
            <w:r w:rsidRPr="00EF2D56">
              <w:rPr>
                <w:lang w:val="en-US"/>
              </w:rPr>
              <w:t xml:space="preserve">2) </w:t>
            </w:r>
            <w:r>
              <w:t>ВАЗ</w:t>
            </w:r>
            <w:r w:rsidRPr="002D2046">
              <w:rPr>
                <w:lang w:val="en-US"/>
              </w:rPr>
              <w:t xml:space="preserve">-2101 (1976 </w:t>
            </w:r>
            <w:r>
              <w:t>г</w:t>
            </w:r>
            <w:r w:rsidRPr="002D2046">
              <w:rPr>
                <w:lang w:val="en-US"/>
              </w:rPr>
              <w:t>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2D2046" w:rsidRDefault="00F620FB" w:rsidP="00F62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1000,00 </w:t>
            </w:r>
          </w:p>
          <w:p w:rsidR="002D2046" w:rsidRPr="002D2046" w:rsidRDefault="00F620FB" w:rsidP="00F620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78,0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2162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Россия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 Россия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МТЗ-80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56,2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Абдулович</w:t>
            </w:r>
            <w:proofErr w:type="spellEnd"/>
            <w:r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125877,58</w:t>
            </w:r>
          </w:p>
        </w:tc>
        <w:tc>
          <w:tcPr>
            <w:tcW w:w="2162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 Россия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ВАЗ-2106 (1994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3900,00 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99170,33</w:t>
            </w:r>
          </w:p>
        </w:tc>
        <w:tc>
          <w:tcPr>
            <w:tcW w:w="2162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</w:rPr>
              <w:t>Фагиля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Сибогатовна</w:t>
            </w:r>
            <w:proofErr w:type="spellEnd"/>
            <w:r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92361,54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 Россия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3900,00 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50,2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69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1051269,77</w:t>
            </w:r>
          </w:p>
        </w:tc>
        <w:tc>
          <w:tcPr>
            <w:tcW w:w="2162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Pr="007776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Fielder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(2004 г.)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42,7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Витаутаса,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258343,50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47,64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620FB" w:rsidRPr="00B45E62" w:rsidRDefault="00F620FB" w:rsidP="00F620F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(2009 г.)</w:t>
            </w:r>
          </w:p>
          <w:p w:rsidR="00F620FB" w:rsidRDefault="00F620FB" w:rsidP="00F620F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2126-030 (2000 г.)</w:t>
            </w:r>
          </w:p>
          <w:p w:rsidR="00F620FB" w:rsidRDefault="00F620FB" w:rsidP="00F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Сельскохозяйственная техника трактор Т-25 (1981 г.);</w:t>
            </w:r>
          </w:p>
          <w:p w:rsidR="00F620FB" w:rsidRPr="00B45E62" w:rsidRDefault="00F620FB" w:rsidP="00F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 (1991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47,64 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47,6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68012,60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59,62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2600,00 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59,62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152716,95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2700, 00 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68,8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130589,44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477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2700, 00 </w:t>
            </w:r>
          </w:p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68,8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477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2700, 00 </w:t>
            </w:r>
          </w:p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68,8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  <w:bookmarkStart w:id="0" w:name="_GoBack"/>
            <w:bookmarkEnd w:id="0"/>
          </w:p>
        </w:tc>
        <w:tc>
          <w:tcPr>
            <w:tcW w:w="1477" w:type="dxa"/>
            <w:vAlign w:val="center"/>
          </w:tcPr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2700, 00 </w:t>
            </w:r>
          </w:p>
          <w:p w:rsidR="00A13DD9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68,8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2D2046"/>
    <w:rsid w:val="00453AF2"/>
    <w:rsid w:val="00467506"/>
    <w:rsid w:val="0072676A"/>
    <w:rsid w:val="00777645"/>
    <w:rsid w:val="00A13DD9"/>
    <w:rsid w:val="00AC283D"/>
    <w:rsid w:val="00B45E62"/>
    <w:rsid w:val="00B608A4"/>
    <w:rsid w:val="00B86C00"/>
    <w:rsid w:val="00BE654A"/>
    <w:rsid w:val="00E208D8"/>
    <w:rsid w:val="00EF2D56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20.wiMbBok5Qnb2EgFmU8qJl9bSCJk6Olpsv7bGobZGnOWgvq808pWp7WjCiR_dpcK7Z-7kSIatsSwd0Vc6WKwmEw.52bb7ec64ea26ae9e66c0293d377582be4372470&amp;uuid=&amp;state=H4h8uvWmGgy1SdMM_MTqTyNvJ6ag56YofcqpHg1gNskdDbhSLIbtnzaNznw-XhDpZ4eHPB1gKnxHM9BkdmUovnXaPSrHDZUjTC4gkP3HBGuJEg5H12G_CMwpXVpzqezEI11i5581DO1SIuRYUBmMmA,,&amp;&amp;cst=AiuY0DBWFJ7q0qcCggtsKZq2UjB8_DcHkGNLBCd63ZJmTv3TUZ22-RPB0HmMRaYTR33qOmeCUXZpmKIDh8IYsUW_x2MQovp18NxHDppJOeXb9-HvUi8pPO_ALiwILQLHW3DMWT-_3Gr-yyHQG8LpTepL-_7FyO34lMsQwi7tvE4iDyIPipKQPLJANulu9gANhB42hNEie1rRHC5Be3iqoZijWppJlMhjdJzKkK302ZaeJQ6CyZFqoE94PiirokdFyLTvlljhpqCm-fluP1rRnCvt_9BwtzGFHxginQZrvgbWjpBYbrLGzZRwRPxWJUIEEx4L3IT-8jZ0fqM4mNLk0xQxHChP9AnrDBM-RyfyA54AZjlV8E8EGrozttAHBraX_tFSQ0hg5QhXUnhWf22GqiKcskFOZd5RPRhGxYGXDgqUM_P1cZBO1HfDm-DBbryync0HR-NL2J2GM6N4ij5S8bwFqkh_nLCqGBjCQieF0HY_KM6vNEgVjQ,,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VpXZDAtWnVJbW9fczNvMlN3d2dMTlpYN3hqczZNaUxYaVRoWkZWOHZ3ci1mYURObEpKMFNQUSws&amp;sign=635ab8f4f354a3a219a7c89ba0460704&amp;keyno=0&amp;b64e=2&amp;ref=orjY4mGPRjk5boDnW0uvlrrd71vZw9kpVBUyA8nmgREoQ92EEGnLiAlx0r4Xb6TlEFcW5A2jWXAjCjjhoL0j4bnUAbpU50tlAq8LalrZej4GTRKKG_fIz42Z-XS81N7375F0hgoTz5WBq64At-3xq_6iayF1EILQFCumwp5JWGEVjjhO51uiWzh7r_ssNEuO&amp;l10n=ru&amp;cts=1503389989107&amp;mc=2.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</cp:lastModifiedBy>
  <cp:revision>7</cp:revision>
  <dcterms:created xsi:type="dcterms:W3CDTF">2017-04-28T01:45:00Z</dcterms:created>
  <dcterms:modified xsi:type="dcterms:W3CDTF">2017-08-29T01:49:00Z</dcterms:modified>
</cp:coreProperties>
</file>