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Default="00453A4D" w:rsidP="00657B78">
      <w:pPr>
        <w:pStyle w:val="1"/>
        <w:spacing w:line="240" w:lineRule="auto"/>
        <w:ind w:left="-18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19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10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 xml:space="preserve">.2023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60</w:t>
      </w:r>
      <w:r w:rsidR="00657B78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57B78" w:rsidRDefault="00657B78" w:rsidP="00657B78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57B78" w:rsidRPr="00306630" w:rsidRDefault="00657B78" w:rsidP="00657B78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53A4D">
        <w:rPr>
          <w:rFonts w:ascii="Arial" w:hAnsi="Arial" w:cs="Arial"/>
          <w:b/>
          <w:sz w:val="32"/>
          <w:szCs w:val="32"/>
          <w:lang w:eastAsia="ru-RU"/>
        </w:rPr>
        <w:t>МАНИЛОВСК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4B" w:rsidRPr="005F2D4B" w:rsidRDefault="005F2D4B" w:rsidP="009D024D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</w:t>
      </w:r>
      <w:r w:rsidR="005D23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РАЗМЕЩЕНИИ ДОПОЛНИТЕЛЬНЫХ АДРЕСНЫХ СВЕДЕНИЙ В ГАР О КАДАСТРОВЫХ НОМЕРАХ ОБЪЕКТОВ НЕДВИЖИМОСТИ, ЯВЛЯЮЩИХСЯ ОБЪЕКТАМИ АДРЕСАЦИИ</w:t>
      </w:r>
    </w:p>
    <w:p w:rsidR="005F2D4B" w:rsidRDefault="005F2D4B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FC6" w:rsidRPr="0081193D" w:rsidRDefault="00094FC6" w:rsidP="0081193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1193D">
        <w:rPr>
          <w:rFonts w:ascii="Arial" w:hAnsi="Arial" w:cs="Arial"/>
          <w:color w:val="000000" w:themeColor="text1"/>
        </w:rPr>
        <w:t xml:space="preserve">В соответствии с </w:t>
      </w:r>
      <w:r w:rsidR="005D2389">
        <w:rPr>
          <w:rFonts w:ascii="Arial" w:eastAsia="Times New Roman" w:hAnsi="Arial" w:cs="Arial"/>
          <w:color w:val="000000" w:themeColor="text1"/>
          <w:lang w:eastAsia="ru-RU"/>
        </w:rPr>
        <w:t>Федеральным законом от 28 октября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№492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>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Устава муниципального образования Маниловск,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в связи с упорядочиванием адресной системы муниципального образования «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>Маниловск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» </w:t>
      </w:r>
      <w:r w:rsidR="00C1756A" w:rsidRPr="0081193D">
        <w:rPr>
          <w:rFonts w:ascii="Arial" w:hAnsi="Arial" w:cs="Arial"/>
          <w:color w:val="000000"/>
        </w:rPr>
        <w:t>администрация</w:t>
      </w:r>
      <w:r w:rsidR="005F2D4B" w:rsidRPr="0081193D">
        <w:rPr>
          <w:rFonts w:ascii="Arial" w:hAnsi="Arial" w:cs="Arial"/>
          <w:color w:val="000000" w:themeColor="text1"/>
        </w:rPr>
        <w:t xml:space="preserve"> муниципального образования «</w:t>
      </w:r>
      <w:r w:rsidR="00453A4D">
        <w:rPr>
          <w:rFonts w:ascii="Arial" w:hAnsi="Arial" w:cs="Arial"/>
          <w:color w:val="000000" w:themeColor="text1"/>
        </w:rPr>
        <w:t>Маниловск</w:t>
      </w:r>
      <w:r w:rsidR="005F2D4B" w:rsidRPr="0081193D">
        <w:rPr>
          <w:rFonts w:ascii="Arial" w:hAnsi="Arial" w:cs="Arial"/>
          <w:color w:val="000000" w:themeColor="text1"/>
        </w:rPr>
        <w:t>»</w:t>
      </w:r>
    </w:p>
    <w:p w:rsidR="00A54EF7" w:rsidRPr="0081193D" w:rsidRDefault="00C1756A" w:rsidP="0081193D">
      <w:pPr>
        <w:ind w:firstLine="709"/>
        <w:jc w:val="center"/>
        <w:rPr>
          <w:rFonts w:ascii="Arial" w:hAnsi="Arial" w:cs="Arial"/>
          <w:b/>
        </w:rPr>
      </w:pPr>
      <w:r w:rsidRPr="0081193D">
        <w:rPr>
          <w:rFonts w:ascii="Arial" w:hAnsi="Arial" w:cs="Arial"/>
          <w:b/>
          <w:color w:val="000000"/>
        </w:rPr>
        <w:t>ПОСТАНОВЛЯЕТ</w:t>
      </w:r>
      <w:r w:rsidR="00094FC6" w:rsidRPr="0081193D">
        <w:rPr>
          <w:rFonts w:ascii="Arial" w:hAnsi="Arial" w:cs="Arial"/>
          <w:b/>
        </w:rPr>
        <w:t>:</w:t>
      </w:r>
    </w:p>
    <w:p w:rsidR="0081193D" w:rsidRPr="0081193D" w:rsidRDefault="0081193D" w:rsidP="0081193D">
      <w:pPr>
        <w:ind w:firstLine="709"/>
        <w:jc w:val="center"/>
        <w:rPr>
          <w:rFonts w:ascii="Arial" w:hAnsi="Arial" w:cs="Arial"/>
        </w:rPr>
      </w:pPr>
    </w:p>
    <w:p w:rsidR="00094FC6" w:rsidRPr="0081193D" w:rsidRDefault="00A54EF7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1. </w:t>
      </w:r>
      <w:r w:rsidR="00E6160A">
        <w:rPr>
          <w:rFonts w:ascii="Arial" w:hAnsi="Arial" w:cs="Arial"/>
        </w:rPr>
        <w:t xml:space="preserve">Разместить дополнительные адресные сведения в ГАР о кадастровых номерах </w:t>
      </w:r>
      <w:r w:rsidR="002B2801">
        <w:rPr>
          <w:rFonts w:ascii="Arial" w:hAnsi="Arial" w:cs="Arial"/>
        </w:rPr>
        <w:t>зданий (сооружений)</w:t>
      </w:r>
      <w:r w:rsidR="00E6160A">
        <w:rPr>
          <w:rFonts w:ascii="Arial" w:hAnsi="Arial" w:cs="Arial"/>
        </w:rPr>
        <w:t>, являющихся объектами адресации: Российская Федерация, И</w:t>
      </w:r>
      <w:r w:rsidR="00453A4D">
        <w:rPr>
          <w:rFonts w:ascii="Arial" w:hAnsi="Arial" w:cs="Arial"/>
        </w:rPr>
        <w:t xml:space="preserve">ркутская область, </w:t>
      </w:r>
      <w:r w:rsidR="0063317F">
        <w:rPr>
          <w:rFonts w:ascii="Arial" w:hAnsi="Arial" w:cs="Arial"/>
        </w:rPr>
        <w:t xml:space="preserve">муниципальный район </w:t>
      </w:r>
      <w:r w:rsidR="005B145D">
        <w:rPr>
          <w:rFonts w:ascii="Arial" w:hAnsi="Arial" w:cs="Arial"/>
        </w:rPr>
        <w:t>Аларский</w:t>
      </w:r>
      <w:r w:rsidR="00E6160A">
        <w:rPr>
          <w:rFonts w:ascii="Arial" w:hAnsi="Arial" w:cs="Arial"/>
        </w:rPr>
        <w:t xml:space="preserve">, </w:t>
      </w:r>
      <w:r w:rsidR="005B145D">
        <w:rPr>
          <w:rFonts w:ascii="Arial" w:hAnsi="Arial" w:cs="Arial"/>
        </w:rPr>
        <w:t xml:space="preserve">сельское поселение </w:t>
      </w:r>
      <w:bookmarkStart w:id="0" w:name="_GoBack"/>
      <w:bookmarkEnd w:id="0"/>
      <w:r w:rsidR="00453A4D">
        <w:rPr>
          <w:rFonts w:ascii="Arial" w:hAnsi="Arial" w:cs="Arial"/>
        </w:rPr>
        <w:t>Маниловск</w:t>
      </w:r>
      <w:r w:rsidR="001A481E">
        <w:rPr>
          <w:rFonts w:ascii="Arial" w:hAnsi="Arial" w:cs="Arial"/>
        </w:rPr>
        <w:t xml:space="preserve">, </w:t>
      </w:r>
      <w:r w:rsidR="00453A4D">
        <w:rPr>
          <w:rFonts w:ascii="Arial" w:hAnsi="Arial" w:cs="Arial"/>
        </w:rPr>
        <w:t>территория Иркутск-45,</w:t>
      </w:r>
      <w:r w:rsidR="00E6160A">
        <w:rPr>
          <w:rFonts w:ascii="Arial" w:hAnsi="Arial" w:cs="Arial"/>
        </w:rPr>
        <w:t xml:space="preserve"> согласно приложению.</w:t>
      </w:r>
    </w:p>
    <w:p w:rsidR="00094FC6" w:rsidRPr="0081193D" w:rsidRDefault="00A06299" w:rsidP="0081193D">
      <w:pPr>
        <w:pStyle w:val="22"/>
        <w:tabs>
          <w:tab w:val="left" w:pos="1200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>2</w:t>
      </w:r>
      <w:r w:rsidR="00094FC6" w:rsidRPr="0081193D">
        <w:rPr>
          <w:rFonts w:ascii="Arial" w:hAnsi="Arial" w:cs="Arial"/>
        </w:rPr>
        <w:t xml:space="preserve">. Настоящее </w:t>
      </w:r>
      <w:r w:rsidR="00A54EF7" w:rsidRPr="0081193D">
        <w:rPr>
          <w:rFonts w:ascii="Arial" w:hAnsi="Arial" w:cs="Arial"/>
        </w:rPr>
        <w:t>Постановле</w:t>
      </w:r>
      <w:r w:rsidR="009A3357">
        <w:rPr>
          <w:rFonts w:ascii="Arial" w:hAnsi="Arial" w:cs="Arial"/>
        </w:rPr>
        <w:t>ние вступает в силу с момента его подписания</w:t>
      </w:r>
      <w:r w:rsidR="00094FC6" w:rsidRPr="0081193D">
        <w:rPr>
          <w:rFonts w:ascii="Arial" w:hAnsi="Arial" w:cs="Arial"/>
        </w:rPr>
        <w:t xml:space="preserve">. </w:t>
      </w:r>
    </w:p>
    <w:p w:rsidR="00657B78" w:rsidRPr="0081193D" w:rsidRDefault="00A06299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>3</w:t>
      </w:r>
      <w:r w:rsidR="00094FC6" w:rsidRPr="0081193D">
        <w:rPr>
          <w:rFonts w:ascii="Arial" w:hAnsi="Arial" w:cs="Arial"/>
        </w:rPr>
        <w:t xml:space="preserve">. </w:t>
      </w:r>
      <w:r w:rsidR="00657B78" w:rsidRPr="0081193D">
        <w:rPr>
          <w:rFonts w:ascii="Arial" w:hAnsi="Arial" w:cs="Arial"/>
        </w:rPr>
        <w:t>Опубликовать данное постановление в печатном средстве массовой информации «</w:t>
      </w:r>
      <w:r w:rsidR="00B834D5">
        <w:rPr>
          <w:rFonts w:ascii="Arial" w:hAnsi="Arial" w:cs="Arial"/>
        </w:rPr>
        <w:t>Маниловский</w:t>
      </w:r>
      <w:r w:rsidR="00657B78" w:rsidRPr="0081193D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B834D5">
        <w:rPr>
          <w:rFonts w:ascii="Arial" w:hAnsi="Arial" w:cs="Arial"/>
        </w:rPr>
        <w:t>Маниловск</w:t>
      </w:r>
      <w:r w:rsidR="00657B78" w:rsidRPr="0081193D">
        <w:rPr>
          <w:rFonts w:ascii="Arial" w:hAnsi="Arial" w:cs="Arial"/>
        </w:rPr>
        <w:t>» в информационно-телекоммуникационной сети Интернет.</w:t>
      </w:r>
    </w:p>
    <w:p w:rsidR="00094FC6" w:rsidRPr="0081193D" w:rsidRDefault="00094FC6" w:rsidP="0081193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94FC6" w:rsidRPr="0081193D" w:rsidRDefault="00094FC6" w:rsidP="0081193D">
      <w:pPr>
        <w:tabs>
          <w:tab w:val="num" w:pos="200"/>
        </w:tabs>
        <w:outlineLvl w:val="0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7286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Глава </w:t>
      </w:r>
      <w:r w:rsidR="00DB6776" w:rsidRPr="0081193D">
        <w:rPr>
          <w:rFonts w:ascii="Arial" w:hAnsi="Arial" w:cs="Arial"/>
          <w:bCs/>
          <w:color w:val="000000"/>
        </w:rPr>
        <w:t>муни</w:t>
      </w:r>
      <w:r w:rsidR="0081193D" w:rsidRPr="0081193D">
        <w:rPr>
          <w:rFonts w:ascii="Arial" w:hAnsi="Arial" w:cs="Arial"/>
          <w:bCs/>
          <w:color w:val="000000"/>
        </w:rPr>
        <w:t>ципального образования «</w:t>
      </w:r>
      <w:r w:rsidR="00B834D5">
        <w:rPr>
          <w:rFonts w:ascii="Arial" w:hAnsi="Arial" w:cs="Arial"/>
          <w:bCs/>
          <w:color w:val="000000"/>
        </w:rPr>
        <w:t>Маниловск»                     Н.Г. Исламутдинова</w:t>
      </w:r>
    </w:p>
    <w:p w:rsidR="00094FC6" w:rsidRPr="0081193D" w:rsidRDefault="00094FC6" w:rsidP="0081193D">
      <w:pPr>
        <w:rPr>
          <w:rFonts w:ascii="Arial" w:hAnsi="Arial" w:cs="Arial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107BEC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107BEC" w:rsidRDefault="00D3449A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к постан</w:t>
      </w:r>
      <w:r w:rsidR="0081193D" w:rsidRPr="00107BEC">
        <w:rPr>
          <w:rFonts w:ascii="Courier New" w:hAnsi="Courier New" w:cs="Courier New"/>
          <w:color w:val="000000" w:themeColor="text1"/>
          <w:sz w:val="22"/>
          <w:szCs w:val="22"/>
        </w:rPr>
        <w:t xml:space="preserve">овлению администрации </w:t>
      </w:r>
    </w:p>
    <w:p w:rsidR="00D3449A" w:rsidRPr="00107BEC" w:rsidRDefault="0081193D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Маниловск</w:t>
      </w: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»</w:t>
      </w:r>
    </w:p>
    <w:p w:rsidR="00D3449A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19</w:t>
      </w:r>
      <w:r w:rsidR="009A3357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10</w:t>
      </w:r>
      <w:r w:rsidR="00C8648D">
        <w:rPr>
          <w:rFonts w:ascii="Courier New" w:hAnsi="Courier New" w:cs="Courier New"/>
          <w:color w:val="000000" w:themeColor="text1"/>
          <w:sz w:val="22"/>
          <w:szCs w:val="22"/>
        </w:rPr>
        <w:t xml:space="preserve">.2023 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№ 60</w:t>
      </w:r>
      <w:r w:rsidR="00107BEC" w:rsidRPr="00107BEC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9A3357" w:rsidRPr="00107BEC" w:rsidRDefault="009A3357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Style w:val="af2"/>
        <w:tblW w:w="9848" w:type="dxa"/>
        <w:tblLayout w:type="fixed"/>
        <w:tblLook w:val="04A0"/>
      </w:tblPr>
      <w:tblGrid>
        <w:gridCol w:w="817"/>
        <w:gridCol w:w="3992"/>
        <w:gridCol w:w="2670"/>
        <w:gridCol w:w="2369"/>
      </w:tblGrid>
      <w:tr w:rsidR="009A3357" w:rsidRPr="009A3357" w:rsidTr="00B834D5">
        <w:tc>
          <w:tcPr>
            <w:tcW w:w="817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№п/п</w:t>
            </w:r>
          </w:p>
        </w:tc>
        <w:tc>
          <w:tcPr>
            <w:tcW w:w="3992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Имеющийся адрес</w:t>
            </w:r>
          </w:p>
        </w:tc>
        <w:tc>
          <w:tcPr>
            <w:tcW w:w="2670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Уникальный номер адреса объекта адресации ГАР</w:t>
            </w:r>
          </w:p>
        </w:tc>
        <w:tc>
          <w:tcPr>
            <w:tcW w:w="2369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Вносимые сведения о кадастровом номере</w:t>
            </w:r>
          </w:p>
        </w:tc>
      </w:tr>
      <w:tr w:rsidR="009D0D4E" w:rsidRPr="00B961B9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92" w:type="dxa"/>
          </w:tcPr>
          <w:p w:rsidR="009D0D4E" w:rsidRPr="00B834D5" w:rsidRDefault="00B834D5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30</w:t>
            </w:r>
          </w:p>
        </w:tc>
        <w:tc>
          <w:tcPr>
            <w:tcW w:w="2670" w:type="dxa"/>
          </w:tcPr>
          <w:p w:rsidR="009D0D4E" w:rsidRPr="00B834D5" w:rsidRDefault="00B834D5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val="en-US" w:eastAsia="ru-RU"/>
              </w:rPr>
              <w:t>4705f727-08f0-4957-9dbf-eb8c385d8ae2</w:t>
            </w:r>
          </w:p>
        </w:tc>
        <w:tc>
          <w:tcPr>
            <w:tcW w:w="2369" w:type="dxa"/>
          </w:tcPr>
          <w:p w:rsidR="009D0D4E" w:rsidRPr="00B834D5" w:rsidRDefault="009D0D4E" w:rsidP="002B280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 w:rsidR="002B2801"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2B2801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992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Молодежная, дом 10</w:t>
            </w:r>
          </w:p>
        </w:tc>
        <w:tc>
          <w:tcPr>
            <w:tcW w:w="2670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1a659847-e1ee-4ae8-87ed-1c23b49964ad</w:t>
            </w:r>
          </w:p>
        </w:tc>
        <w:tc>
          <w:tcPr>
            <w:tcW w:w="2369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217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992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Молодежная, дом 11</w:t>
            </w:r>
          </w:p>
        </w:tc>
        <w:tc>
          <w:tcPr>
            <w:tcW w:w="2670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1415ea52-292a-4abd-ab85-d6b4a781acee</w:t>
            </w:r>
          </w:p>
        </w:tc>
        <w:tc>
          <w:tcPr>
            <w:tcW w:w="2369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3992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Молодежная, дом 15</w:t>
            </w:r>
          </w:p>
        </w:tc>
        <w:tc>
          <w:tcPr>
            <w:tcW w:w="2670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b48ae2a5-39fb-4bfc-b176-d0e0b1d748cd</w:t>
            </w:r>
          </w:p>
        </w:tc>
        <w:tc>
          <w:tcPr>
            <w:tcW w:w="2369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</w:tr>
      <w:tr w:rsidR="00FB7850" w:rsidRPr="009A3357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3992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Молодежная, дом 16</w:t>
            </w:r>
          </w:p>
        </w:tc>
        <w:tc>
          <w:tcPr>
            <w:tcW w:w="2670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3cfee5af-aa1e-4531-a694-87a3904e9712</w:t>
            </w:r>
          </w:p>
        </w:tc>
        <w:tc>
          <w:tcPr>
            <w:tcW w:w="2369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3992" w:type="dxa"/>
          </w:tcPr>
          <w:p w:rsidR="00FB7850" w:rsidRPr="00B834D5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38</w:t>
            </w:r>
          </w:p>
        </w:tc>
        <w:tc>
          <w:tcPr>
            <w:tcW w:w="2670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2B2801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eb8fa99a-d1c7-4b61-b912-774eb3c30d20</w:t>
            </w:r>
          </w:p>
        </w:tc>
        <w:tc>
          <w:tcPr>
            <w:tcW w:w="2369" w:type="dxa"/>
          </w:tcPr>
          <w:p w:rsidR="00FB7850" w:rsidRPr="002B2801" w:rsidRDefault="002B2801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59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27e56c5a-b8d8-4b09-8bbb-46fcd9649627</w:t>
            </w:r>
          </w:p>
        </w:tc>
        <w:tc>
          <w:tcPr>
            <w:tcW w:w="2369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66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3911f4c3-0f92-45b0-a1b1-6ee77c41abb7</w:t>
            </w:r>
          </w:p>
        </w:tc>
        <w:tc>
          <w:tcPr>
            <w:tcW w:w="2369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815E00">
              <w:rPr>
                <w:rFonts w:ascii="Arial" w:eastAsia="Times New Roman" w:hAnsi="Arial" w:cs="Arial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65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lang w:val="en-US" w:eastAsia="ru-RU"/>
              </w:rPr>
              <w:t>137f3df1-caab-4fc4-bdaf-62cf74a18c52</w:t>
            </w:r>
          </w:p>
        </w:tc>
        <w:tc>
          <w:tcPr>
            <w:tcW w:w="2369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9D0D4E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F20426"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64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ff3bd98d-743b-450c-b3a9-fd56e61ca7c0</w:t>
            </w:r>
          </w:p>
        </w:tc>
        <w:tc>
          <w:tcPr>
            <w:tcW w:w="2369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63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550a58bd-4e75-4c96-b0bf-5cfa814f4336</w:t>
            </w:r>
          </w:p>
        </w:tc>
        <w:tc>
          <w:tcPr>
            <w:tcW w:w="2369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62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b8ce8bd8-da4c-4181-a789-4dc5ac9b37ac</w:t>
            </w:r>
          </w:p>
        </w:tc>
        <w:tc>
          <w:tcPr>
            <w:tcW w:w="2369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A4D2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61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dc391f01-f1c6-440e-b70f-efb3e332f11d</w:t>
            </w:r>
          </w:p>
        </w:tc>
        <w:tc>
          <w:tcPr>
            <w:tcW w:w="2369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A4D2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3992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60</w:t>
            </w:r>
          </w:p>
        </w:tc>
        <w:tc>
          <w:tcPr>
            <w:tcW w:w="2670" w:type="dxa"/>
          </w:tcPr>
          <w:p w:rsidR="009D0D4E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de790ab4-7309-422e-ac15-48097b0152a2</w:t>
            </w:r>
          </w:p>
        </w:tc>
        <w:tc>
          <w:tcPr>
            <w:tcW w:w="2369" w:type="dxa"/>
          </w:tcPr>
          <w:p w:rsidR="009D0D4E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3992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55</w:t>
            </w:r>
          </w:p>
        </w:tc>
        <w:tc>
          <w:tcPr>
            <w:tcW w:w="2670" w:type="dxa"/>
          </w:tcPr>
          <w:p w:rsidR="004109F2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8259b1df-42a2-4116-898c-8beae133fca8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992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815E00">
              <w:rPr>
                <w:rFonts w:ascii="Arial" w:eastAsia="Times New Roman" w:hAnsi="Arial" w:cs="Arial"/>
                <w:lang w:eastAsia="ru-RU"/>
              </w:rPr>
              <w:t xml:space="preserve">Иркутская область, муниципальный район Аларский, сельское поселение Маниловск, деревня Маниловская, </w:t>
            </w:r>
            <w:r w:rsidRPr="00815E00">
              <w:rPr>
                <w:rFonts w:ascii="Arial" w:eastAsia="Times New Roman" w:hAnsi="Arial" w:cs="Arial"/>
                <w:lang w:eastAsia="ru-RU"/>
              </w:rPr>
              <w:lastRenderedPageBreak/>
              <w:t>территория Иркутск-45, улица Дачная, дом 58</w:t>
            </w:r>
          </w:p>
        </w:tc>
        <w:tc>
          <w:tcPr>
            <w:tcW w:w="2670" w:type="dxa"/>
          </w:tcPr>
          <w:p w:rsidR="004109F2" w:rsidRPr="00815E00" w:rsidRDefault="00815E00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lang w:val="en-US" w:eastAsia="ru-RU"/>
              </w:rPr>
              <w:lastRenderedPageBreak/>
              <w:t>343dbe53-bbfb-45f7-9c55-deffd3819152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17</w:t>
            </w:r>
          </w:p>
        </w:tc>
        <w:tc>
          <w:tcPr>
            <w:tcW w:w="3992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56</w:t>
            </w:r>
          </w:p>
        </w:tc>
        <w:tc>
          <w:tcPr>
            <w:tcW w:w="2670" w:type="dxa"/>
          </w:tcPr>
          <w:p w:rsidR="004109F2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783b8ca4-5fa0-4306-9ef5-4368cb204755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3992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47</w:t>
            </w:r>
          </w:p>
        </w:tc>
        <w:tc>
          <w:tcPr>
            <w:tcW w:w="2670" w:type="dxa"/>
          </w:tcPr>
          <w:p w:rsidR="004109F2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46b649b6-bedd-4d03-b4c4-58de84207a81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19</w:t>
            </w:r>
          </w:p>
        </w:tc>
        <w:tc>
          <w:tcPr>
            <w:tcW w:w="3992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46</w:t>
            </w:r>
          </w:p>
        </w:tc>
        <w:tc>
          <w:tcPr>
            <w:tcW w:w="2670" w:type="dxa"/>
          </w:tcPr>
          <w:p w:rsidR="004109F2" w:rsidRPr="00815E00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15E00">
              <w:rPr>
                <w:rFonts w:ascii="Arial" w:eastAsia="Times New Roman" w:hAnsi="Arial" w:cs="Arial"/>
                <w:color w:val="000000" w:themeColor="text1"/>
                <w:lang w:eastAsia="ru-RU"/>
              </w:rPr>
              <w:t>2c01a4da-1abc-4429-930f-6f9b2d1983fa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</w:tc>
        <w:tc>
          <w:tcPr>
            <w:tcW w:w="3992" w:type="dxa"/>
          </w:tcPr>
          <w:p w:rsidR="004109F2" w:rsidRPr="00B834D5" w:rsidRDefault="00342BC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42BC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44</w:t>
            </w:r>
          </w:p>
        </w:tc>
        <w:tc>
          <w:tcPr>
            <w:tcW w:w="2670" w:type="dxa"/>
          </w:tcPr>
          <w:p w:rsidR="004109F2" w:rsidRPr="00342BC3" w:rsidRDefault="00342BC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42BC3">
              <w:rPr>
                <w:rFonts w:ascii="Arial" w:eastAsia="Times New Roman" w:hAnsi="Arial" w:cs="Arial"/>
                <w:color w:val="000000" w:themeColor="text1"/>
                <w:lang w:eastAsia="ru-RU"/>
              </w:rPr>
              <w:t>2b893bdf-e5e8-4474-ac84-bb12ebd93237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342BC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</w:tc>
        <w:tc>
          <w:tcPr>
            <w:tcW w:w="3992" w:type="dxa"/>
          </w:tcPr>
          <w:p w:rsidR="004109F2" w:rsidRPr="00B834D5" w:rsidRDefault="00342BC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42BC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68</w:t>
            </w:r>
          </w:p>
        </w:tc>
        <w:tc>
          <w:tcPr>
            <w:tcW w:w="2670" w:type="dxa"/>
          </w:tcPr>
          <w:p w:rsidR="004109F2" w:rsidRPr="00342BC3" w:rsidRDefault="00342BC3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342BC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76b2ee90-5e3d-4ed3-abb8-51c4b7860b82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342BC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22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57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ad79d6ee-2eff-48a6-b301-f8b69467b24e</w:t>
            </w:r>
          </w:p>
        </w:tc>
        <w:tc>
          <w:tcPr>
            <w:tcW w:w="2369" w:type="dxa"/>
          </w:tcPr>
          <w:p w:rsidR="004109F2" w:rsidRPr="00B834D5" w:rsidRDefault="00815E00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336DD8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23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Дачная, дом 67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d33ccb6a-e799-4744-bba5-4303b02d29f0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24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Молодежная, дом 17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79dca191-de86-449b-b034-5a75fe5b6e2a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801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25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Иркутская область, муниципальный район Аларский, </w:t>
            </w: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сельское поселение Маниловск, деревня Маниловская, территория Иркутск-45, улица Юбилейная, дом 28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aa1f1475-4a91-458e-9033-23edb86d41c9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26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31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085a638d-fd39-476c-a12b-7de5c4b000f1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27</w:t>
            </w:r>
          </w:p>
        </w:tc>
        <w:tc>
          <w:tcPr>
            <w:tcW w:w="3992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32</w:t>
            </w:r>
          </w:p>
        </w:tc>
        <w:tc>
          <w:tcPr>
            <w:tcW w:w="2670" w:type="dxa"/>
          </w:tcPr>
          <w:p w:rsidR="004109F2" w:rsidRPr="00336DD8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36DD8">
              <w:rPr>
                <w:rFonts w:ascii="Arial" w:eastAsia="Times New Roman" w:hAnsi="Arial" w:cs="Arial"/>
                <w:color w:val="000000" w:themeColor="text1"/>
                <w:lang w:eastAsia="ru-RU"/>
              </w:rPr>
              <w:t>0df58ebf-a27f-429d-8172-46535ad68fd4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28</w:t>
            </w:r>
          </w:p>
        </w:tc>
        <w:tc>
          <w:tcPr>
            <w:tcW w:w="3992" w:type="dxa"/>
          </w:tcPr>
          <w:p w:rsidR="004109F2" w:rsidRPr="00B834D5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34</w:t>
            </w:r>
          </w:p>
        </w:tc>
        <w:tc>
          <w:tcPr>
            <w:tcW w:w="2670" w:type="dxa"/>
          </w:tcPr>
          <w:p w:rsidR="004109F2" w:rsidRPr="00BC66FD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1c03817c-d4a1-4f39-9e4e-5c1cbe526c7c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BC66FD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29</w:t>
            </w:r>
          </w:p>
        </w:tc>
        <w:tc>
          <w:tcPr>
            <w:tcW w:w="3992" w:type="dxa"/>
          </w:tcPr>
          <w:p w:rsidR="004109F2" w:rsidRPr="00B834D5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36</w:t>
            </w:r>
          </w:p>
        </w:tc>
        <w:tc>
          <w:tcPr>
            <w:tcW w:w="2670" w:type="dxa"/>
          </w:tcPr>
          <w:p w:rsidR="004109F2" w:rsidRPr="00BC66FD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eastAsia="ru-RU"/>
              </w:rPr>
              <w:t>326d8453-56a6-4138-b22f-0c1b163aa97d</w:t>
            </w:r>
          </w:p>
        </w:tc>
        <w:tc>
          <w:tcPr>
            <w:tcW w:w="2369" w:type="dxa"/>
          </w:tcPr>
          <w:p w:rsidR="004109F2" w:rsidRPr="00B834D5" w:rsidRDefault="00336DD8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 w:rsidR="00BC66FD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3992" w:type="dxa"/>
          </w:tcPr>
          <w:p w:rsidR="004109F2" w:rsidRPr="00B834D5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строение 40</w:t>
            </w:r>
          </w:p>
        </w:tc>
        <w:tc>
          <w:tcPr>
            <w:tcW w:w="2670" w:type="dxa"/>
          </w:tcPr>
          <w:p w:rsidR="004109F2" w:rsidRPr="00BC66FD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74bd71e6-26d0-4f14-95b0-fa0c66285db9</w:t>
            </w:r>
          </w:p>
        </w:tc>
        <w:tc>
          <w:tcPr>
            <w:tcW w:w="2369" w:type="dxa"/>
          </w:tcPr>
          <w:p w:rsidR="004109F2" w:rsidRPr="00767A29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67A29">
              <w:rPr>
                <w:rFonts w:ascii="Arial" w:eastAsia="Times New Roman" w:hAnsi="Arial" w:cs="Arial"/>
                <w:lang w:eastAsia="ru-RU"/>
              </w:rPr>
              <w:t>85:01:080801:</w:t>
            </w:r>
            <w:r w:rsidR="00767A29" w:rsidRPr="00767A29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</w:tr>
      <w:tr w:rsidR="00AF7A11" w:rsidRPr="009A3357" w:rsidTr="00B834D5">
        <w:tc>
          <w:tcPr>
            <w:tcW w:w="817" w:type="dxa"/>
          </w:tcPr>
          <w:p w:rsidR="00AF7A11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31</w:t>
            </w:r>
          </w:p>
        </w:tc>
        <w:tc>
          <w:tcPr>
            <w:tcW w:w="3992" w:type="dxa"/>
          </w:tcPr>
          <w:p w:rsidR="00AF7A11" w:rsidRPr="00B834D5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территория Иркутск-45, улица Юбилейная, дом 30, квартира 44</w:t>
            </w:r>
          </w:p>
        </w:tc>
        <w:tc>
          <w:tcPr>
            <w:tcW w:w="2670" w:type="dxa"/>
          </w:tcPr>
          <w:p w:rsidR="00AF7A11" w:rsidRPr="00BC66FD" w:rsidRDefault="00BC66FD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BC66FD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2f96c142-03ad-42a3-a5e1-41c40a78dd03</w:t>
            </w:r>
          </w:p>
        </w:tc>
        <w:tc>
          <w:tcPr>
            <w:tcW w:w="2369" w:type="dxa"/>
          </w:tcPr>
          <w:p w:rsidR="00AF7A11" w:rsidRPr="00B834D5" w:rsidRDefault="00BC66FD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85:01:</w:t>
            </w:r>
            <w:r>
              <w:rPr>
                <w:rFonts w:ascii="Arial" w:eastAsia="Times New Roman" w:hAnsi="Arial" w:cs="Arial"/>
                <w:lang w:eastAsia="ru-RU"/>
              </w:rPr>
              <w:t>080801</w:t>
            </w:r>
            <w:r w:rsidRPr="00B834D5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>421</w:t>
            </w:r>
          </w:p>
        </w:tc>
      </w:tr>
    </w:tbl>
    <w:p w:rsidR="00094FC6" w:rsidRPr="00D3449A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Default="003000C9" w:rsidP="000F0DCE">
      <w:pPr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A3357" w:rsidRPr="005868BD" w:rsidRDefault="009A3357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9A3357" w:rsidRPr="005868BD" w:rsidSect="008E6402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82" w:rsidRDefault="00BF3282" w:rsidP="008E6402">
      <w:r>
        <w:separator/>
      </w:r>
    </w:p>
  </w:endnote>
  <w:endnote w:type="continuationSeparator" w:id="1">
    <w:p w:rsidR="00BF3282" w:rsidRDefault="00BF3282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82" w:rsidRDefault="00BF3282" w:rsidP="008E6402">
      <w:r>
        <w:separator/>
      </w:r>
    </w:p>
  </w:footnote>
  <w:footnote w:type="continuationSeparator" w:id="1">
    <w:p w:rsidR="00BF3282" w:rsidRDefault="00BF3282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6C2D4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E9"/>
    <w:rsid w:val="00012EE1"/>
    <w:rsid w:val="000214C4"/>
    <w:rsid w:val="00054605"/>
    <w:rsid w:val="00054A73"/>
    <w:rsid w:val="00057F0E"/>
    <w:rsid w:val="00071502"/>
    <w:rsid w:val="00081AC1"/>
    <w:rsid w:val="000869B4"/>
    <w:rsid w:val="00092179"/>
    <w:rsid w:val="00094FC6"/>
    <w:rsid w:val="000C1F15"/>
    <w:rsid w:val="000E13EE"/>
    <w:rsid w:val="000F0DCE"/>
    <w:rsid w:val="001020A2"/>
    <w:rsid w:val="001067A3"/>
    <w:rsid w:val="0010699C"/>
    <w:rsid w:val="00107BEC"/>
    <w:rsid w:val="00110769"/>
    <w:rsid w:val="0013727A"/>
    <w:rsid w:val="001430BE"/>
    <w:rsid w:val="001448AD"/>
    <w:rsid w:val="00145404"/>
    <w:rsid w:val="00157B50"/>
    <w:rsid w:val="001603A1"/>
    <w:rsid w:val="001735AB"/>
    <w:rsid w:val="00177B21"/>
    <w:rsid w:val="001978CE"/>
    <w:rsid w:val="001A481E"/>
    <w:rsid w:val="001B3C63"/>
    <w:rsid w:val="001C0D7B"/>
    <w:rsid w:val="001C25AC"/>
    <w:rsid w:val="001D6D08"/>
    <w:rsid w:val="001F182A"/>
    <w:rsid w:val="00210F32"/>
    <w:rsid w:val="00230218"/>
    <w:rsid w:val="00243576"/>
    <w:rsid w:val="00252006"/>
    <w:rsid w:val="0027032C"/>
    <w:rsid w:val="002B127E"/>
    <w:rsid w:val="002B2801"/>
    <w:rsid w:val="002C2065"/>
    <w:rsid w:val="002D4A8B"/>
    <w:rsid w:val="002E0613"/>
    <w:rsid w:val="002F48FC"/>
    <w:rsid w:val="003000C9"/>
    <w:rsid w:val="00311431"/>
    <w:rsid w:val="00317CC3"/>
    <w:rsid w:val="00326F1A"/>
    <w:rsid w:val="00330ECD"/>
    <w:rsid w:val="003364A8"/>
    <w:rsid w:val="00336DD8"/>
    <w:rsid w:val="00342BC3"/>
    <w:rsid w:val="003431CA"/>
    <w:rsid w:val="00365AC4"/>
    <w:rsid w:val="00396516"/>
    <w:rsid w:val="00397268"/>
    <w:rsid w:val="003A1AFF"/>
    <w:rsid w:val="003B7D04"/>
    <w:rsid w:val="003D2C89"/>
    <w:rsid w:val="003E4062"/>
    <w:rsid w:val="00401B47"/>
    <w:rsid w:val="0040542B"/>
    <w:rsid w:val="004109F2"/>
    <w:rsid w:val="00426E49"/>
    <w:rsid w:val="00431703"/>
    <w:rsid w:val="00437EF7"/>
    <w:rsid w:val="004454FA"/>
    <w:rsid w:val="00453A4D"/>
    <w:rsid w:val="004757A9"/>
    <w:rsid w:val="00495A18"/>
    <w:rsid w:val="004A320E"/>
    <w:rsid w:val="004B03EC"/>
    <w:rsid w:val="004E3C70"/>
    <w:rsid w:val="004F1F49"/>
    <w:rsid w:val="00503B62"/>
    <w:rsid w:val="00525903"/>
    <w:rsid w:val="00552CDF"/>
    <w:rsid w:val="00571ED8"/>
    <w:rsid w:val="00585A99"/>
    <w:rsid w:val="005868BD"/>
    <w:rsid w:val="00594B8A"/>
    <w:rsid w:val="005B145D"/>
    <w:rsid w:val="005D2389"/>
    <w:rsid w:val="005F10E9"/>
    <w:rsid w:val="005F2D4B"/>
    <w:rsid w:val="005F5F4A"/>
    <w:rsid w:val="0063317F"/>
    <w:rsid w:val="006363E6"/>
    <w:rsid w:val="0065108F"/>
    <w:rsid w:val="00657B78"/>
    <w:rsid w:val="00660B10"/>
    <w:rsid w:val="00671893"/>
    <w:rsid w:val="006811F9"/>
    <w:rsid w:val="00692B6A"/>
    <w:rsid w:val="006C2D4C"/>
    <w:rsid w:val="006C5563"/>
    <w:rsid w:val="006C7D9B"/>
    <w:rsid w:val="006D2B92"/>
    <w:rsid w:val="006E5294"/>
    <w:rsid w:val="006F727D"/>
    <w:rsid w:val="0071308B"/>
    <w:rsid w:val="00720762"/>
    <w:rsid w:val="00751DC5"/>
    <w:rsid w:val="00767A29"/>
    <w:rsid w:val="007819AE"/>
    <w:rsid w:val="00785B29"/>
    <w:rsid w:val="007955F7"/>
    <w:rsid w:val="007D3EC8"/>
    <w:rsid w:val="0081193D"/>
    <w:rsid w:val="00815E00"/>
    <w:rsid w:val="00821BB4"/>
    <w:rsid w:val="00823678"/>
    <w:rsid w:val="00826B77"/>
    <w:rsid w:val="00832091"/>
    <w:rsid w:val="008402D9"/>
    <w:rsid w:val="0087684B"/>
    <w:rsid w:val="008839A5"/>
    <w:rsid w:val="008972F2"/>
    <w:rsid w:val="008A49D4"/>
    <w:rsid w:val="008E5422"/>
    <w:rsid w:val="008E6402"/>
    <w:rsid w:val="008F4D1C"/>
    <w:rsid w:val="009100FD"/>
    <w:rsid w:val="00914B46"/>
    <w:rsid w:val="00914EF7"/>
    <w:rsid w:val="009260AD"/>
    <w:rsid w:val="00934A49"/>
    <w:rsid w:val="0093589F"/>
    <w:rsid w:val="00962BF9"/>
    <w:rsid w:val="00970220"/>
    <w:rsid w:val="00993E74"/>
    <w:rsid w:val="009A3357"/>
    <w:rsid w:val="009A412F"/>
    <w:rsid w:val="009C4E1B"/>
    <w:rsid w:val="009C5965"/>
    <w:rsid w:val="009D024D"/>
    <w:rsid w:val="009D0D4E"/>
    <w:rsid w:val="009D6E09"/>
    <w:rsid w:val="009E68D5"/>
    <w:rsid w:val="00A05D78"/>
    <w:rsid w:val="00A06299"/>
    <w:rsid w:val="00A16776"/>
    <w:rsid w:val="00A16D11"/>
    <w:rsid w:val="00A50CA1"/>
    <w:rsid w:val="00A54EF7"/>
    <w:rsid w:val="00A62CD1"/>
    <w:rsid w:val="00A63E21"/>
    <w:rsid w:val="00A65C0D"/>
    <w:rsid w:val="00A749BE"/>
    <w:rsid w:val="00A865A1"/>
    <w:rsid w:val="00AC6119"/>
    <w:rsid w:val="00AD2BD9"/>
    <w:rsid w:val="00AE2FCA"/>
    <w:rsid w:val="00AF5A93"/>
    <w:rsid w:val="00AF7A11"/>
    <w:rsid w:val="00B01756"/>
    <w:rsid w:val="00B03C31"/>
    <w:rsid w:val="00B06507"/>
    <w:rsid w:val="00B11C31"/>
    <w:rsid w:val="00B4014A"/>
    <w:rsid w:val="00B45C2E"/>
    <w:rsid w:val="00B479A2"/>
    <w:rsid w:val="00B5597C"/>
    <w:rsid w:val="00B658B9"/>
    <w:rsid w:val="00B72573"/>
    <w:rsid w:val="00B834D5"/>
    <w:rsid w:val="00B9505C"/>
    <w:rsid w:val="00B961B9"/>
    <w:rsid w:val="00BA5C35"/>
    <w:rsid w:val="00BC52AD"/>
    <w:rsid w:val="00BC5454"/>
    <w:rsid w:val="00BC66FD"/>
    <w:rsid w:val="00BD0A21"/>
    <w:rsid w:val="00BD43B9"/>
    <w:rsid w:val="00BE22D1"/>
    <w:rsid w:val="00BE743D"/>
    <w:rsid w:val="00BF3282"/>
    <w:rsid w:val="00C16782"/>
    <w:rsid w:val="00C1756A"/>
    <w:rsid w:val="00C20AB9"/>
    <w:rsid w:val="00C74C8D"/>
    <w:rsid w:val="00C77D78"/>
    <w:rsid w:val="00C8648D"/>
    <w:rsid w:val="00CE072B"/>
    <w:rsid w:val="00CF256D"/>
    <w:rsid w:val="00CF45CF"/>
    <w:rsid w:val="00D21FCD"/>
    <w:rsid w:val="00D3449A"/>
    <w:rsid w:val="00D44946"/>
    <w:rsid w:val="00D575B8"/>
    <w:rsid w:val="00D82E45"/>
    <w:rsid w:val="00DB11C2"/>
    <w:rsid w:val="00DB24C2"/>
    <w:rsid w:val="00DB6776"/>
    <w:rsid w:val="00DD72F2"/>
    <w:rsid w:val="00DF110D"/>
    <w:rsid w:val="00DF460A"/>
    <w:rsid w:val="00DF54ED"/>
    <w:rsid w:val="00E02EC6"/>
    <w:rsid w:val="00E06E81"/>
    <w:rsid w:val="00E14E77"/>
    <w:rsid w:val="00E469FB"/>
    <w:rsid w:val="00E6160A"/>
    <w:rsid w:val="00E619CA"/>
    <w:rsid w:val="00E9684B"/>
    <w:rsid w:val="00EB0DFA"/>
    <w:rsid w:val="00EE1735"/>
    <w:rsid w:val="00EE1C1B"/>
    <w:rsid w:val="00F175E7"/>
    <w:rsid w:val="00F20426"/>
    <w:rsid w:val="00F237B8"/>
    <w:rsid w:val="00F26D2D"/>
    <w:rsid w:val="00F74D61"/>
    <w:rsid w:val="00F824AF"/>
    <w:rsid w:val="00F85D12"/>
    <w:rsid w:val="00FA4D2A"/>
    <w:rsid w:val="00FB7850"/>
    <w:rsid w:val="00FB7D08"/>
    <w:rsid w:val="00FD3413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7"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Маниловск</cp:lastModifiedBy>
  <cp:revision>46</cp:revision>
  <cp:lastPrinted>2023-07-25T07:28:00Z</cp:lastPrinted>
  <dcterms:created xsi:type="dcterms:W3CDTF">2021-08-17T11:43:00Z</dcterms:created>
  <dcterms:modified xsi:type="dcterms:W3CDTF">2023-10-27T01:18:00Z</dcterms:modified>
</cp:coreProperties>
</file>