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D" w:rsidRDefault="00204763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683090">
        <w:rPr>
          <w:rFonts w:ascii="Arial" w:hAnsi="Arial" w:cs="Arial"/>
          <w:b/>
          <w:sz w:val="32"/>
          <w:szCs w:val="32"/>
        </w:rPr>
        <w:t xml:space="preserve">.2019 г. № </w:t>
      </w:r>
      <w:r>
        <w:rPr>
          <w:rFonts w:ascii="Arial" w:hAnsi="Arial" w:cs="Arial"/>
          <w:b/>
          <w:sz w:val="32"/>
          <w:szCs w:val="32"/>
        </w:rPr>
        <w:t>4/293 - ДМО</w:t>
      </w:r>
      <w:bookmarkStart w:id="0" w:name="_GoBack"/>
      <w:bookmarkEnd w:id="0"/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83090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</w:t>
      </w:r>
      <w:r w:rsidR="00683090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195000" w:rsidRDefault="009A6A53" w:rsidP="0019500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683090">
        <w:rPr>
          <w:rFonts w:ascii="Arial" w:hAnsi="Arial" w:cs="Arial"/>
          <w:color w:val="000000"/>
          <w:sz w:val="24"/>
          <w:szCs w:val="24"/>
        </w:rPr>
        <w:t>Маниловск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195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683090" w:rsidRPr="007475DD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683090">
        <w:rPr>
          <w:rFonts w:ascii="Arial" w:hAnsi="Arial" w:cs="Arial"/>
          <w:sz w:val="24"/>
          <w:szCs w:val="24"/>
        </w:rPr>
        <w:t>Маниловск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Pr="00683090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83090">
        <w:rPr>
          <w:rFonts w:ascii="Arial" w:hAnsi="Arial" w:cs="Arial"/>
          <w:b/>
          <w:color w:val="000000"/>
          <w:sz w:val="32"/>
          <w:szCs w:val="32"/>
        </w:rPr>
        <w:t>Р Е Ш И Л А: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</w:t>
      </w:r>
      <w:r w:rsidR="00683090">
        <w:rPr>
          <w:rFonts w:ascii="Arial" w:hAnsi="Arial" w:cs="Arial"/>
          <w:color w:val="000000"/>
          <w:sz w:val="24"/>
          <w:szCs w:val="24"/>
        </w:rPr>
        <w:t>Маниловск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r w:rsidR="00683090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машинно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-мест;</w:t>
      </w:r>
      <w:r w:rsidR="009174FA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75DD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r w:rsidR="00683090">
        <w:rPr>
          <w:rFonts w:ascii="Arial" w:hAnsi="Arial" w:cs="Arial"/>
          <w:sz w:val="24"/>
          <w:szCs w:val="24"/>
        </w:rPr>
        <w:t>Маниловск</w:t>
      </w:r>
      <w:r w:rsidR="009174FA" w:rsidRPr="007475DD">
        <w:rPr>
          <w:rFonts w:ascii="Arial" w:hAnsi="Arial" w:cs="Arial"/>
          <w:sz w:val="24"/>
          <w:szCs w:val="24"/>
        </w:rPr>
        <w:t xml:space="preserve">» от </w:t>
      </w:r>
      <w:r w:rsidR="00683090">
        <w:rPr>
          <w:rFonts w:ascii="Arial" w:hAnsi="Arial" w:cs="Arial"/>
          <w:sz w:val="24"/>
          <w:szCs w:val="24"/>
        </w:rPr>
        <w:t>25.11</w:t>
      </w:r>
      <w:r w:rsidR="009174FA" w:rsidRPr="007475DD">
        <w:rPr>
          <w:rFonts w:ascii="Arial" w:hAnsi="Arial" w:cs="Arial"/>
          <w:sz w:val="24"/>
          <w:szCs w:val="24"/>
        </w:rPr>
        <w:t>.201</w:t>
      </w:r>
      <w:r w:rsidR="00683090">
        <w:rPr>
          <w:rFonts w:ascii="Arial" w:hAnsi="Arial" w:cs="Arial"/>
          <w:sz w:val="24"/>
          <w:szCs w:val="24"/>
        </w:rPr>
        <w:t>6</w:t>
      </w:r>
      <w:r w:rsidRPr="007475DD">
        <w:rPr>
          <w:rFonts w:ascii="Arial" w:hAnsi="Arial" w:cs="Arial"/>
          <w:sz w:val="24"/>
          <w:szCs w:val="24"/>
        </w:rPr>
        <w:t>г. №3/</w:t>
      </w:r>
      <w:r w:rsidR="00683090">
        <w:rPr>
          <w:rFonts w:ascii="Arial" w:hAnsi="Arial" w:cs="Arial"/>
          <w:sz w:val="24"/>
          <w:szCs w:val="24"/>
        </w:rPr>
        <w:t xml:space="preserve">208 </w:t>
      </w:r>
      <w:r w:rsidRPr="007475DD">
        <w:rPr>
          <w:rFonts w:ascii="Arial" w:hAnsi="Arial" w:cs="Arial"/>
          <w:sz w:val="24"/>
          <w:szCs w:val="24"/>
        </w:rPr>
        <w:t>-</w:t>
      </w:r>
      <w:proofErr w:type="spellStart"/>
      <w:r w:rsidRPr="007475DD">
        <w:rPr>
          <w:rFonts w:ascii="Arial" w:hAnsi="Arial" w:cs="Arial"/>
          <w:sz w:val="24"/>
          <w:szCs w:val="24"/>
        </w:rPr>
        <w:t>дмо</w:t>
      </w:r>
      <w:proofErr w:type="spellEnd"/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муниципального образования «</w:t>
      </w:r>
      <w:r w:rsidR="00683090">
        <w:rPr>
          <w:rFonts w:ascii="Arial" w:hAnsi="Arial" w:cs="Arial"/>
          <w:sz w:val="24"/>
          <w:szCs w:val="24"/>
        </w:rPr>
        <w:t>Маниловск</w:t>
      </w:r>
      <w:r w:rsidR="003F7194" w:rsidRPr="007475DD">
        <w:rPr>
          <w:rFonts w:ascii="Arial" w:hAnsi="Arial" w:cs="Arial"/>
          <w:sz w:val="24"/>
          <w:szCs w:val="24"/>
        </w:rPr>
        <w:t>»»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информации «</w:t>
      </w:r>
      <w:r w:rsidR="00683090">
        <w:rPr>
          <w:rFonts w:ascii="Arial" w:hAnsi="Arial" w:cs="Arial"/>
          <w:sz w:val="24"/>
          <w:szCs w:val="24"/>
        </w:rPr>
        <w:t>Маниловский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 w:rsidRPr="007475DD">
        <w:rPr>
          <w:rFonts w:ascii="Arial" w:hAnsi="Arial" w:cs="Arial"/>
          <w:sz w:val="24"/>
          <w:szCs w:val="24"/>
        </w:rPr>
        <w:lastRenderedPageBreak/>
        <w:t>сайте администрации муниципального образования «Аларский район» во вкладке муниципального образования «</w:t>
      </w:r>
      <w:r w:rsidR="00683090">
        <w:rPr>
          <w:rFonts w:ascii="Arial" w:hAnsi="Arial" w:cs="Arial"/>
          <w:sz w:val="24"/>
          <w:szCs w:val="24"/>
        </w:rPr>
        <w:t>Маниловск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7475DD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683090" w:rsidRDefault="00683090" w:rsidP="009840D2">
      <w:pPr>
        <w:rPr>
          <w:rFonts w:ascii="Arial" w:hAnsi="Arial" w:cs="Arial"/>
          <w:color w:val="000000"/>
          <w:sz w:val="24"/>
          <w:szCs w:val="24"/>
        </w:rPr>
      </w:pPr>
    </w:p>
    <w:p w:rsidR="00683090" w:rsidRDefault="00683090" w:rsidP="009840D2">
      <w:pPr>
        <w:rPr>
          <w:rFonts w:ascii="Arial" w:hAnsi="Arial" w:cs="Arial"/>
          <w:color w:val="000000"/>
          <w:sz w:val="24"/>
          <w:szCs w:val="24"/>
        </w:rPr>
      </w:pPr>
    </w:p>
    <w:p w:rsidR="00683090" w:rsidRDefault="00683090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83090" w:rsidRPr="007475DD" w:rsidRDefault="00683090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68309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556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Маниловск»</w:t>
      </w:r>
    </w:p>
    <w:p w:rsidR="00683090" w:rsidRPr="007475DD" w:rsidRDefault="00683090" w:rsidP="0068309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Н.Г.Исламутдинова</w:t>
      </w:r>
      <w:proofErr w:type="spellEnd"/>
    </w:p>
    <w:sectPr w:rsidR="00683090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115827"/>
    <w:rsid w:val="00167633"/>
    <w:rsid w:val="00195000"/>
    <w:rsid w:val="0019556D"/>
    <w:rsid w:val="00204763"/>
    <w:rsid w:val="002F2717"/>
    <w:rsid w:val="00316A2F"/>
    <w:rsid w:val="003F7194"/>
    <w:rsid w:val="0051768A"/>
    <w:rsid w:val="00683090"/>
    <w:rsid w:val="007475DD"/>
    <w:rsid w:val="007D4A63"/>
    <w:rsid w:val="007E22FE"/>
    <w:rsid w:val="009174FA"/>
    <w:rsid w:val="009840D2"/>
    <w:rsid w:val="009A6A53"/>
    <w:rsid w:val="00C22BFF"/>
    <w:rsid w:val="00D61743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1389-F47F-4139-B1AA-D85EBF5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0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2019-11-29T03:40:00Z</cp:lastPrinted>
  <dcterms:created xsi:type="dcterms:W3CDTF">2015-10-13T07:27:00Z</dcterms:created>
  <dcterms:modified xsi:type="dcterms:W3CDTF">2019-11-29T03:41:00Z</dcterms:modified>
</cp:coreProperties>
</file>