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3CC" w:rsidRPr="00975D0F" w:rsidRDefault="00E55627" w:rsidP="004823CC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aps/>
          <w:spacing w:val="26"/>
          <w:sz w:val="32"/>
          <w:szCs w:val="32"/>
        </w:rPr>
      </w:pPr>
      <w:r>
        <w:rPr>
          <w:rFonts w:ascii="Arial" w:hAnsi="Arial" w:cs="Arial"/>
          <w:b/>
          <w:bCs/>
          <w:caps/>
          <w:spacing w:val="26"/>
          <w:sz w:val="32"/>
          <w:szCs w:val="32"/>
        </w:rPr>
        <w:t>03</w:t>
      </w:r>
      <w:r w:rsidR="004823CC" w:rsidRPr="00975D0F">
        <w:rPr>
          <w:rFonts w:ascii="Arial" w:hAnsi="Arial" w:cs="Arial"/>
          <w:b/>
          <w:bCs/>
          <w:caps/>
          <w:spacing w:val="26"/>
          <w:sz w:val="32"/>
          <w:szCs w:val="32"/>
        </w:rPr>
        <w:t>.</w:t>
      </w:r>
      <w:r>
        <w:rPr>
          <w:rFonts w:ascii="Arial" w:hAnsi="Arial" w:cs="Arial"/>
          <w:b/>
          <w:bCs/>
          <w:caps/>
          <w:spacing w:val="26"/>
          <w:sz w:val="32"/>
          <w:szCs w:val="32"/>
        </w:rPr>
        <w:t>08.</w:t>
      </w:r>
      <w:r w:rsidR="004823CC" w:rsidRPr="00975D0F">
        <w:rPr>
          <w:rFonts w:ascii="Arial" w:hAnsi="Arial" w:cs="Arial"/>
          <w:b/>
          <w:bCs/>
          <w:caps/>
          <w:spacing w:val="26"/>
          <w:sz w:val="32"/>
          <w:szCs w:val="32"/>
        </w:rPr>
        <w:t xml:space="preserve">2018 </w:t>
      </w:r>
      <w:r w:rsidR="004823CC" w:rsidRPr="00975D0F">
        <w:rPr>
          <w:rFonts w:ascii="Arial" w:hAnsi="Arial" w:cs="Arial"/>
          <w:b/>
          <w:bCs/>
          <w:spacing w:val="26"/>
          <w:sz w:val="32"/>
          <w:szCs w:val="32"/>
        </w:rPr>
        <w:t>г</w:t>
      </w:r>
      <w:r w:rsidR="004823CC" w:rsidRPr="00975D0F">
        <w:rPr>
          <w:rFonts w:ascii="Arial" w:hAnsi="Arial" w:cs="Arial"/>
          <w:b/>
          <w:bCs/>
          <w:caps/>
          <w:spacing w:val="26"/>
          <w:sz w:val="32"/>
          <w:szCs w:val="32"/>
        </w:rPr>
        <w:t>. №</w:t>
      </w:r>
      <w:r>
        <w:rPr>
          <w:rFonts w:ascii="Arial" w:hAnsi="Arial" w:cs="Arial"/>
          <w:b/>
          <w:bCs/>
          <w:caps/>
          <w:spacing w:val="26"/>
          <w:sz w:val="32"/>
          <w:szCs w:val="32"/>
        </w:rPr>
        <w:t>23</w:t>
      </w:r>
      <w:r w:rsidR="004823CC" w:rsidRPr="00975D0F">
        <w:rPr>
          <w:rFonts w:ascii="Arial" w:hAnsi="Arial" w:cs="Arial"/>
          <w:b/>
          <w:bCs/>
          <w:caps/>
          <w:spacing w:val="26"/>
          <w:sz w:val="32"/>
          <w:szCs w:val="32"/>
        </w:rPr>
        <w:t xml:space="preserve"> - п</w:t>
      </w:r>
    </w:p>
    <w:p w:rsidR="004823CC" w:rsidRPr="00975D0F" w:rsidRDefault="004823CC" w:rsidP="004823CC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aps/>
          <w:spacing w:val="26"/>
          <w:sz w:val="32"/>
          <w:szCs w:val="32"/>
        </w:rPr>
      </w:pPr>
      <w:r w:rsidRPr="00975D0F">
        <w:rPr>
          <w:rFonts w:ascii="Arial" w:hAnsi="Arial" w:cs="Arial"/>
          <w:b/>
          <w:bCs/>
          <w:caps/>
          <w:spacing w:val="26"/>
          <w:sz w:val="32"/>
          <w:szCs w:val="32"/>
        </w:rPr>
        <w:t>РОССИЙСКАЯ ФЕДЕРАЦИЯ</w:t>
      </w:r>
    </w:p>
    <w:p w:rsidR="004823CC" w:rsidRPr="00975D0F" w:rsidRDefault="004823CC" w:rsidP="004823CC">
      <w:pPr>
        <w:spacing w:after="0" w:line="240" w:lineRule="auto"/>
        <w:ind w:firstLine="709"/>
        <w:jc w:val="center"/>
        <w:rPr>
          <w:rFonts w:ascii="Arial" w:hAnsi="Arial" w:cs="Arial"/>
          <w:b/>
          <w:caps/>
          <w:sz w:val="32"/>
          <w:szCs w:val="32"/>
        </w:rPr>
      </w:pPr>
      <w:r w:rsidRPr="00975D0F">
        <w:rPr>
          <w:rFonts w:ascii="Arial" w:hAnsi="Arial" w:cs="Arial"/>
          <w:b/>
          <w:caps/>
          <w:sz w:val="32"/>
          <w:szCs w:val="32"/>
        </w:rPr>
        <w:t>ИРКУТСКАЯ ОБЛАСТЬ</w:t>
      </w:r>
    </w:p>
    <w:p w:rsidR="004823CC" w:rsidRPr="00975D0F" w:rsidRDefault="004823CC" w:rsidP="004823CC">
      <w:pPr>
        <w:spacing w:after="0" w:line="240" w:lineRule="auto"/>
        <w:ind w:firstLine="709"/>
        <w:jc w:val="center"/>
        <w:rPr>
          <w:rFonts w:ascii="Arial" w:hAnsi="Arial" w:cs="Arial"/>
          <w:b/>
          <w:caps/>
          <w:sz w:val="32"/>
          <w:szCs w:val="32"/>
        </w:rPr>
      </w:pPr>
      <w:r w:rsidRPr="00975D0F">
        <w:rPr>
          <w:rFonts w:ascii="Arial" w:hAnsi="Arial" w:cs="Arial"/>
          <w:b/>
          <w:caps/>
          <w:sz w:val="32"/>
          <w:szCs w:val="32"/>
        </w:rPr>
        <w:t>Аларский район</w:t>
      </w:r>
    </w:p>
    <w:p w:rsidR="004823CC" w:rsidRPr="00975D0F" w:rsidRDefault="00576C01" w:rsidP="004823CC">
      <w:pPr>
        <w:spacing w:after="0" w:line="240" w:lineRule="auto"/>
        <w:ind w:firstLine="709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муниципальноЕ образованиЕ «МАНИЛОВСК</w:t>
      </w:r>
      <w:r w:rsidR="004823CC" w:rsidRPr="00975D0F">
        <w:rPr>
          <w:rFonts w:ascii="Arial" w:hAnsi="Arial" w:cs="Arial"/>
          <w:b/>
          <w:caps/>
          <w:sz w:val="32"/>
          <w:szCs w:val="32"/>
        </w:rPr>
        <w:t>»</w:t>
      </w:r>
    </w:p>
    <w:p w:rsidR="004823CC" w:rsidRPr="00975D0F" w:rsidRDefault="004823CC" w:rsidP="004823CC">
      <w:pPr>
        <w:spacing w:after="0" w:line="240" w:lineRule="auto"/>
        <w:ind w:firstLine="709"/>
        <w:jc w:val="center"/>
        <w:rPr>
          <w:rFonts w:ascii="Arial" w:hAnsi="Arial" w:cs="Arial"/>
          <w:b/>
          <w:caps/>
          <w:sz w:val="32"/>
          <w:szCs w:val="32"/>
        </w:rPr>
      </w:pPr>
      <w:r w:rsidRPr="00975D0F">
        <w:rPr>
          <w:rFonts w:ascii="Arial" w:hAnsi="Arial" w:cs="Arial"/>
          <w:b/>
          <w:caps/>
          <w:sz w:val="32"/>
          <w:szCs w:val="32"/>
        </w:rPr>
        <w:t>ПОСТАНОВЛЕНИЕ</w:t>
      </w:r>
    </w:p>
    <w:p w:rsidR="004823CC" w:rsidRDefault="004823CC" w:rsidP="004823CC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Arial" w:hAnsi="Arial" w:cs="Arial"/>
          <w:color w:val="000000"/>
        </w:rPr>
      </w:pPr>
    </w:p>
    <w:p w:rsidR="004823CC" w:rsidRPr="004823CC" w:rsidRDefault="004823CC" w:rsidP="004823CC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32"/>
          <w:szCs w:val="32"/>
        </w:rPr>
      </w:pPr>
      <w:r w:rsidRPr="004823CC">
        <w:rPr>
          <w:rStyle w:val="a4"/>
          <w:rFonts w:ascii="Arial" w:hAnsi="Arial" w:cs="Arial"/>
          <w:color w:val="000000"/>
          <w:sz w:val="32"/>
          <w:szCs w:val="32"/>
        </w:rPr>
        <w:t xml:space="preserve">О ПОРЯДКЕ ПРОВЕДЕНИЯ ОЦЕНКИ РЕГУЛИРУЮЩЕГО ВОЗДЕЙСТВИЯ ПРОЕКТОВ НОРМАТИВНЫХ ПРАВОВЫХ АКТОВ АДМИНИСТРАЦИИ МУНИЦИПАЛЬНОГО ОБРАЗОВАНИЯ </w:t>
      </w:r>
      <w:r w:rsidR="00576C01">
        <w:rPr>
          <w:rStyle w:val="a4"/>
          <w:rFonts w:ascii="Arial" w:hAnsi="Arial" w:cs="Arial"/>
          <w:color w:val="000000"/>
          <w:sz w:val="32"/>
          <w:szCs w:val="32"/>
        </w:rPr>
        <w:t>«МАНИЛОВСК</w:t>
      </w:r>
      <w:r>
        <w:rPr>
          <w:rStyle w:val="a4"/>
          <w:rFonts w:ascii="Arial" w:hAnsi="Arial" w:cs="Arial"/>
          <w:color w:val="000000"/>
          <w:sz w:val="32"/>
          <w:szCs w:val="32"/>
        </w:rPr>
        <w:t xml:space="preserve">», </w:t>
      </w:r>
      <w:r w:rsidRPr="004823CC">
        <w:rPr>
          <w:rStyle w:val="a4"/>
          <w:rFonts w:ascii="Arial" w:hAnsi="Arial" w:cs="Arial"/>
          <w:color w:val="000000"/>
          <w:sz w:val="32"/>
          <w:szCs w:val="32"/>
        </w:rPr>
        <w:t>ЗАТРАГИВАЮЩИХ ВОПРОСЫ ОСУЩЕСТВЛЕНИЯ ПРЕДПРИНИМАТЕЛЬСКОЙ И ИНВЕСТИЦИОННОЙ ДЕЯТЕЛЬНОСТИ</w:t>
      </w:r>
    </w:p>
    <w:p w:rsidR="004823CC" w:rsidRDefault="004823CC" w:rsidP="004823C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863BD2" w:rsidRPr="00975D0F" w:rsidRDefault="004823CC" w:rsidP="00863BD2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В согласно ч. 5 ст. 46</w:t>
      </w:r>
      <w:r w:rsidRPr="004823CC">
        <w:rPr>
          <w:rFonts w:ascii="Arial" w:hAnsi="Arial" w:cs="Arial"/>
          <w:color w:val="000000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</w:t>
      </w:r>
      <w:r>
        <w:rPr>
          <w:rFonts w:ascii="Arial" w:hAnsi="Arial" w:cs="Arial"/>
          <w:color w:val="000000"/>
        </w:rPr>
        <w:t>ации", ч. 2 ст. 19 Федерального закона от 25.02.1999 г. № 39 – ФЗ «Об инвестиционной деятельности в Российской Федерации»</w:t>
      </w:r>
      <w:r w:rsidR="00863BD2">
        <w:rPr>
          <w:rFonts w:ascii="Arial" w:hAnsi="Arial" w:cs="Arial"/>
          <w:color w:val="000000"/>
        </w:rPr>
        <w:t>, Федерального закона от 31.12.2014 г. № 448 – ФЗ «О промышленной политике РФ»</w:t>
      </w:r>
      <w:r w:rsidR="00863BD2" w:rsidRPr="00863BD2">
        <w:rPr>
          <w:rFonts w:ascii="Arial" w:hAnsi="Arial" w:cs="Arial"/>
          <w:sz w:val="24"/>
          <w:szCs w:val="24"/>
        </w:rPr>
        <w:t xml:space="preserve"> </w:t>
      </w:r>
      <w:r w:rsidR="00863BD2" w:rsidRPr="00975D0F">
        <w:rPr>
          <w:rFonts w:ascii="Arial" w:hAnsi="Arial" w:cs="Arial"/>
          <w:sz w:val="24"/>
          <w:szCs w:val="24"/>
        </w:rPr>
        <w:t>и на основании Устава м</w:t>
      </w:r>
      <w:r w:rsidR="00FC534F">
        <w:rPr>
          <w:rFonts w:ascii="Arial" w:hAnsi="Arial" w:cs="Arial"/>
          <w:sz w:val="24"/>
          <w:szCs w:val="24"/>
        </w:rPr>
        <w:t>униципального образования «Маниловск</w:t>
      </w:r>
      <w:r w:rsidR="00863BD2" w:rsidRPr="00975D0F">
        <w:rPr>
          <w:rFonts w:ascii="Arial" w:hAnsi="Arial" w:cs="Arial"/>
          <w:sz w:val="24"/>
          <w:szCs w:val="24"/>
        </w:rPr>
        <w:t>»,</w:t>
      </w:r>
    </w:p>
    <w:p w:rsidR="00863BD2" w:rsidRPr="00975D0F" w:rsidRDefault="00863BD2" w:rsidP="00863BD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3BD2" w:rsidRPr="00975D0F" w:rsidRDefault="00863BD2" w:rsidP="00863BD2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975D0F">
        <w:rPr>
          <w:rFonts w:ascii="Arial" w:hAnsi="Arial" w:cs="Arial"/>
          <w:b/>
          <w:sz w:val="30"/>
          <w:szCs w:val="30"/>
        </w:rPr>
        <w:t>ПОСТАНОВЛЯЕТ:</w:t>
      </w:r>
    </w:p>
    <w:p w:rsidR="00863BD2" w:rsidRPr="00975D0F" w:rsidRDefault="00863BD2" w:rsidP="00863BD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3BD2" w:rsidRPr="00975D0F" w:rsidRDefault="00863BD2" w:rsidP="00863BD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5D0F">
        <w:rPr>
          <w:rFonts w:ascii="Arial" w:hAnsi="Arial" w:cs="Arial"/>
          <w:sz w:val="24"/>
          <w:szCs w:val="24"/>
        </w:rPr>
        <w:t xml:space="preserve">1. </w:t>
      </w:r>
      <w:r w:rsidRPr="004823CC">
        <w:rPr>
          <w:rFonts w:ascii="Arial" w:hAnsi="Arial" w:cs="Arial"/>
          <w:color w:val="000000"/>
          <w:sz w:val="24"/>
          <w:szCs w:val="24"/>
        </w:rPr>
        <w:t>Утвердить Положение о порядке проведения оценки регулирующего воздействия проектов нормативных правовых актов администрации МО</w:t>
      </w:r>
      <w:r w:rsidR="00FC534F">
        <w:rPr>
          <w:rFonts w:ascii="Arial" w:hAnsi="Arial" w:cs="Arial"/>
          <w:color w:val="000000"/>
          <w:sz w:val="24"/>
          <w:szCs w:val="24"/>
        </w:rPr>
        <w:t xml:space="preserve"> «Маниловск</w:t>
      </w:r>
      <w:r>
        <w:rPr>
          <w:rFonts w:ascii="Arial" w:hAnsi="Arial" w:cs="Arial"/>
          <w:color w:val="000000"/>
          <w:sz w:val="24"/>
          <w:szCs w:val="24"/>
        </w:rPr>
        <w:t>»</w:t>
      </w:r>
      <w:r w:rsidRPr="004823CC">
        <w:rPr>
          <w:rFonts w:ascii="Arial" w:hAnsi="Arial" w:cs="Arial"/>
          <w:color w:val="000000"/>
          <w:sz w:val="24"/>
          <w:szCs w:val="24"/>
        </w:rPr>
        <w:t>, затрагивающих вопросы осуществления предпринимательской и инвестиционной деятельности, согласно приложению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FC534F" w:rsidRPr="00FC534F" w:rsidRDefault="00FC534F" w:rsidP="00FC53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534F">
        <w:rPr>
          <w:rFonts w:ascii="Arial" w:hAnsi="Arial" w:cs="Arial"/>
          <w:sz w:val="24"/>
          <w:szCs w:val="24"/>
        </w:rPr>
        <w:t>2. Опубликовать настоящее постановление в печатном издании «Маниловский вестник» и разместить на официальном сайте администрации муниципального образования «Маниловск» в информационно-телекоммуникационной сети "Интернет";</w:t>
      </w:r>
    </w:p>
    <w:p w:rsidR="00863BD2" w:rsidRPr="00975D0F" w:rsidRDefault="00863BD2" w:rsidP="00863B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5D0F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863BD2" w:rsidRPr="00975D0F" w:rsidRDefault="00863BD2" w:rsidP="00863BD2">
      <w:pPr>
        <w:spacing w:after="0" w:line="240" w:lineRule="auto"/>
        <w:ind w:right="567" w:firstLine="709"/>
        <w:jc w:val="both"/>
        <w:rPr>
          <w:rFonts w:ascii="Arial" w:hAnsi="Arial" w:cs="Arial"/>
          <w:sz w:val="24"/>
          <w:szCs w:val="24"/>
        </w:rPr>
      </w:pPr>
    </w:p>
    <w:p w:rsidR="00863BD2" w:rsidRPr="00975D0F" w:rsidRDefault="00863BD2" w:rsidP="00863BD2">
      <w:pPr>
        <w:spacing w:after="0" w:line="240" w:lineRule="auto"/>
        <w:ind w:right="567" w:firstLine="709"/>
        <w:jc w:val="both"/>
        <w:rPr>
          <w:rFonts w:ascii="Arial" w:hAnsi="Arial" w:cs="Arial"/>
          <w:sz w:val="24"/>
          <w:szCs w:val="24"/>
        </w:rPr>
      </w:pPr>
    </w:p>
    <w:p w:rsidR="00863BD2" w:rsidRPr="00975D0F" w:rsidRDefault="00863BD2" w:rsidP="00863BD2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975D0F">
        <w:rPr>
          <w:rFonts w:ascii="Arial" w:hAnsi="Arial" w:cs="Arial"/>
          <w:sz w:val="24"/>
          <w:szCs w:val="24"/>
        </w:rPr>
        <w:t xml:space="preserve">Глава муниципального </w:t>
      </w:r>
      <w:r w:rsidR="00FC534F">
        <w:rPr>
          <w:rFonts w:ascii="Arial" w:hAnsi="Arial" w:cs="Arial"/>
          <w:sz w:val="24"/>
          <w:szCs w:val="24"/>
        </w:rPr>
        <w:t>образования «Маниловск»</w:t>
      </w:r>
    </w:p>
    <w:p w:rsidR="00863BD2" w:rsidRPr="00975D0F" w:rsidRDefault="00FC534F" w:rsidP="00863BD2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Н.Г.Трофимова</w:t>
      </w:r>
    </w:p>
    <w:p w:rsidR="004823CC" w:rsidRDefault="004823CC" w:rsidP="004823C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4823CC" w:rsidRDefault="004823CC" w:rsidP="004823C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4823CC" w:rsidRDefault="004823CC" w:rsidP="004823C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863BD2" w:rsidRDefault="00863BD2" w:rsidP="004823CC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863BD2" w:rsidRDefault="00863BD2" w:rsidP="004823CC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863BD2" w:rsidRDefault="00863BD2" w:rsidP="004823CC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863BD2" w:rsidRDefault="00863BD2" w:rsidP="004823CC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863BD2" w:rsidRDefault="00863BD2" w:rsidP="004823CC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863BD2" w:rsidRDefault="00863BD2" w:rsidP="004823CC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863BD2" w:rsidRDefault="00863BD2" w:rsidP="004823CC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863BD2" w:rsidRDefault="00863BD2" w:rsidP="004823CC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863BD2" w:rsidRDefault="00863BD2" w:rsidP="004823CC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863BD2" w:rsidRDefault="00863BD2" w:rsidP="004823CC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863BD2" w:rsidRDefault="00863BD2" w:rsidP="004823CC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E55627" w:rsidRDefault="00E55627" w:rsidP="00FC534F">
      <w:pPr>
        <w:pStyle w:val="a3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FC534F" w:rsidRPr="00E55627" w:rsidRDefault="00FC534F" w:rsidP="00FC534F">
      <w:pPr>
        <w:pStyle w:val="a3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2"/>
          <w:szCs w:val="22"/>
        </w:rPr>
      </w:pPr>
      <w:bookmarkStart w:id="0" w:name="_GoBack"/>
      <w:bookmarkEnd w:id="0"/>
      <w:r w:rsidRPr="00E55627">
        <w:rPr>
          <w:rFonts w:ascii="Courier New" w:hAnsi="Courier New" w:cs="Courier New"/>
          <w:color w:val="000000"/>
          <w:sz w:val="22"/>
          <w:szCs w:val="22"/>
        </w:rPr>
        <w:lastRenderedPageBreak/>
        <w:t>Приложение</w:t>
      </w:r>
    </w:p>
    <w:p w:rsidR="00FC534F" w:rsidRPr="00E55627" w:rsidRDefault="00FC534F" w:rsidP="00FC534F">
      <w:pPr>
        <w:pStyle w:val="a3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2"/>
          <w:szCs w:val="22"/>
        </w:rPr>
      </w:pPr>
      <w:proofErr w:type="gramStart"/>
      <w:r w:rsidRPr="00E55627">
        <w:rPr>
          <w:rFonts w:ascii="Courier New" w:hAnsi="Courier New" w:cs="Courier New"/>
          <w:color w:val="000000"/>
          <w:sz w:val="22"/>
          <w:szCs w:val="22"/>
        </w:rPr>
        <w:t>к</w:t>
      </w:r>
      <w:proofErr w:type="gramEnd"/>
      <w:r w:rsidRPr="00E55627">
        <w:rPr>
          <w:rFonts w:ascii="Courier New" w:hAnsi="Courier New" w:cs="Courier New"/>
          <w:color w:val="000000"/>
          <w:sz w:val="22"/>
          <w:szCs w:val="22"/>
        </w:rPr>
        <w:t xml:space="preserve"> Постановлению </w:t>
      </w:r>
      <w:r w:rsidR="004823CC" w:rsidRPr="00E55627">
        <w:rPr>
          <w:rFonts w:ascii="Courier New" w:hAnsi="Courier New" w:cs="Courier New"/>
          <w:color w:val="000000"/>
          <w:sz w:val="22"/>
          <w:szCs w:val="22"/>
        </w:rPr>
        <w:t>администрац</w:t>
      </w:r>
      <w:r w:rsidRPr="00E55627">
        <w:rPr>
          <w:rFonts w:ascii="Courier New" w:hAnsi="Courier New" w:cs="Courier New"/>
          <w:color w:val="000000"/>
          <w:sz w:val="22"/>
          <w:szCs w:val="22"/>
        </w:rPr>
        <w:t xml:space="preserve">ии </w:t>
      </w:r>
    </w:p>
    <w:p w:rsidR="004823CC" w:rsidRPr="004823CC" w:rsidRDefault="00FC534F" w:rsidP="00FC534F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proofErr w:type="gramStart"/>
      <w:r w:rsidRPr="00E55627">
        <w:rPr>
          <w:rFonts w:ascii="Courier New" w:hAnsi="Courier New" w:cs="Courier New"/>
          <w:color w:val="000000"/>
          <w:sz w:val="22"/>
          <w:szCs w:val="22"/>
        </w:rPr>
        <w:t>муниципального</w:t>
      </w:r>
      <w:proofErr w:type="gramEnd"/>
      <w:r w:rsidRPr="00E55627">
        <w:rPr>
          <w:rFonts w:ascii="Courier New" w:hAnsi="Courier New" w:cs="Courier New"/>
          <w:color w:val="000000"/>
          <w:sz w:val="22"/>
          <w:szCs w:val="22"/>
        </w:rPr>
        <w:t xml:space="preserve"> образования " Маниловск"</w:t>
      </w:r>
      <w:r w:rsidRPr="00E55627">
        <w:rPr>
          <w:rFonts w:ascii="Courier New" w:hAnsi="Courier New" w:cs="Courier New"/>
          <w:color w:val="000000"/>
          <w:sz w:val="22"/>
          <w:szCs w:val="22"/>
        </w:rPr>
        <w:br/>
        <w:t xml:space="preserve">от </w:t>
      </w:r>
      <w:r w:rsidR="00E55627">
        <w:rPr>
          <w:rFonts w:ascii="Courier New" w:hAnsi="Courier New" w:cs="Courier New"/>
          <w:color w:val="000000"/>
          <w:sz w:val="22"/>
          <w:szCs w:val="22"/>
        </w:rPr>
        <w:t>03.08.</w:t>
      </w:r>
      <w:r w:rsidRPr="00E55627">
        <w:rPr>
          <w:rFonts w:ascii="Courier New" w:hAnsi="Courier New" w:cs="Courier New"/>
          <w:color w:val="000000"/>
          <w:sz w:val="22"/>
          <w:szCs w:val="22"/>
        </w:rPr>
        <w:t>2018</w:t>
      </w:r>
      <w:r w:rsidR="004823CC" w:rsidRPr="00E55627">
        <w:rPr>
          <w:rFonts w:ascii="Courier New" w:hAnsi="Courier New" w:cs="Courier New"/>
          <w:color w:val="000000"/>
          <w:sz w:val="22"/>
          <w:szCs w:val="22"/>
        </w:rPr>
        <w:t xml:space="preserve"> г.</w:t>
      </w:r>
      <w:r w:rsidRPr="00E55627">
        <w:rPr>
          <w:rFonts w:ascii="Courier New" w:hAnsi="Courier New" w:cs="Courier New"/>
          <w:color w:val="000000"/>
          <w:sz w:val="22"/>
          <w:szCs w:val="22"/>
        </w:rPr>
        <w:t xml:space="preserve"> №</w:t>
      </w:r>
      <w:r w:rsidR="00E55627">
        <w:rPr>
          <w:rFonts w:ascii="Courier New" w:hAnsi="Courier New" w:cs="Courier New"/>
          <w:color w:val="000000"/>
          <w:sz w:val="22"/>
          <w:szCs w:val="22"/>
        </w:rPr>
        <w:t>23</w:t>
      </w:r>
      <w:r w:rsidRPr="00E55627">
        <w:rPr>
          <w:rFonts w:ascii="Courier New" w:hAnsi="Courier New" w:cs="Courier New"/>
          <w:color w:val="000000"/>
          <w:sz w:val="22"/>
          <w:szCs w:val="22"/>
        </w:rPr>
        <w:t>-П</w:t>
      </w:r>
    </w:p>
    <w:p w:rsidR="004823CC" w:rsidRPr="004823CC" w:rsidRDefault="004823CC" w:rsidP="004823CC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4823CC">
        <w:rPr>
          <w:rStyle w:val="a4"/>
          <w:rFonts w:ascii="Arial" w:hAnsi="Arial" w:cs="Arial"/>
          <w:color w:val="000000"/>
        </w:rPr>
        <w:t>ПОЛОЖЕНИЕ</w:t>
      </w:r>
      <w:r w:rsidRPr="004823CC">
        <w:rPr>
          <w:rFonts w:ascii="Arial" w:hAnsi="Arial" w:cs="Arial"/>
          <w:color w:val="000000"/>
        </w:rPr>
        <w:br/>
      </w:r>
      <w:r w:rsidRPr="004823CC">
        <w:rPr>
          <w:rStyle w:val="a4"/>
          <w:rFonts w:ascii="Arial" w:hAnsi="Arial" w:cs="Arial"/>
          <w:color w:val="000000"/>
        </w:rPr>
        <w:t>О ПОРЯДКЕ ПРОВЕДЕНИЯ ОЦЕНКИ РЕГУЛИРУЮЩЕГО ВОЗДЕЙСТВИЯ</w:t>
      </w:r>
      <w:r w:rsidRPr="004823CC">
        <w:rPr>
          <w:rFonts w:ascii="Arial" w:hAnsi="Arial" w:cs="Arial"/>
          <w:color w:val="000000"/>
        </w:rPr>
        <w:br/>
      </w:r>
      <w:r w:rsidRPr="004823CC">
        <w:rPr>
          <w:rStyle w:val="a4"/>
          <w:rFonts w:ascii="Arial" w:hAnsi="Arial" w:cs="Arial"/>
          <w:color w:val="000000"/>
        </w:rPr>
        <w:t xml:space="preserve">ПРОЕКТОВ НОРМАТИВНЫХ ПРАВОВЫХ АКТОВ АДМИНИСТРАЦИИ МО </w:t>
      </w:r>
      <w:r w:rsidRPr="004823CC">
        <w:rPr>
          <w:rFonts w:ascii="Arial" w:hAnsi="Arial" w:cs="Arial"/>
          <w:color w:val="000000"/>
        </w:rPr>
        <w:br/>
      </w:r>
      <w:r w:rsidR="00FC534F">
        <w:rPr>
          <w:rStyle w:val="a4"/>
          <w:rFonts w:ascii="Arial" w:hAnsi="Arial" w:cs="Arial"/>
          <w:color w:val="000000"/>
        </w:rPr>
        <w:t>"МАНИЛОВСК</w:t>
      </w:r>
      <w:r w:rsidRPr="004823CC">
        <w:rPr>
          <w:rStyle w:val="a4"/>
          <w:rFonts w:ascii="Arial" w:hAnsi="Arial" w:cs="Arial"/>
          <w:color w:val="000000"/>
        </w:rPr>
        <w:t>"</w:t>
      </w:r>
    </w:p>
    <w:p w:rsidR="004823CC" w:rsidRPr="004823CC" w:rsidRDefault="00FC534F" w:rsidP="00E27968">
      <w:pPr>
        <w:pStyle w:val="a3"/>
        <w:spacing w:before="0" w:beforeAutospacing="0" w:after="0" w:afterAutospacing="0"/>
        <w:ind w:firstLine="15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 w:rsidR="004823CC" w:rsidRPr="004823CC">
        <w:rPr>
          <w:rFonts w:ascii="Arial" w:hAnsi="Arial" w:cs="Arial"/>
          <w:color w:val="000000"/>
        </w:rPr>
        <w:t>Общие</w:t>
      </w:r>
      <w:r>
        <w:rPr>
          <w:rFonts w:ascii="Arial" w:hAnsi="Arial" w:cs="Arial"/>
          <w:color w:val="000000"/>
        </w:rPr>
        <w:t xml:space="preserve"> </w:t>
      </w:r>
      <w:r w:rsidR="004823CC" w:rsidRPr="004823CC">
        <w:rPr>
          <w:rFonts w:ascii="Arial" w:hAnsi="Arial" w:cs="Arial"/>
          <w:color w:val="000000"/>
        </w:rPr>
        <w:t>положения</w:t>
      </w:r>
      <w:r w:rsidR="004823CC" w:rsidRPr="004823CC">
        <w:rPr>
          <w:rFonts w:ascii="Arial" w:hAnsi="Arial" w:cs="Arial"/>
          <w:color w:val="000000"/>
        </w:rPr>
        <w:br/>
        <w:t>1.1. Настоящее Положение определяет порядок проведения оценки регулирующего воздействия проектов нормативных правовых актов администрации МО "</w:t>
      </w:r>
      <w:r>
        <w:rPr>
          <w:rFonts w:ascii="Arial" w:hAnsi="Arial" w:cs="Arial"/>
          <w:color w:val="000000"/>
        </w:rPr>
        <w:t>Маниловск</w:t>
      </w:r>
      <w:r w:rsidR="004823CC" w:rsidRPr="004823CC">
        <w:rPr>
          <w:rFonts w:ascii="Arial" w:hAnsi="Arial" w:cs="Arial"/>
          <w:color w:val="000000"/>
        </w:rPr>
        <w:t>", устанавливающих новые или изменяющих ранее предусмотренные нормативными правовыми актами обязанности для субъектов предпринимательской и инвестиционной деятельности (далее - проекты нормативных правовых актов).</w:t>
      </w:r>
      <w:r w:rsidR="004823CC" w:rsidRPr="004823CC">
        <w:rPr>
          <w:rFonts w:ascii="Arial" w:hAnsi="Arial" w:cs="Arial"/>
          <w:color w:val="000000"/>
        </w:rPr>
        <w:br/>
        <w:t xml:space="preserve">1.2. Оценке регулирующего воздействия подлежат проекты нормативных правовых актов, разрабатываемые администрацией </w:t>
      </w:r>
      <w:r w:rsidRPr="00FC534F">
        <w:rPr>
          <w:rFonts w:ascii="Arial" w:hAnsi="Arial" w:cs="Arial"/>
          <w:color w:val="000000"/>
        </w:rPr>
        <w:t>МО "Маниловск"</w:t>
      </w:r>
      <w:r w:rsidR="004823CC" w:rsidRPr="004823CC">
        <w:rPr>
          <w:rFonts w:ascii="Arial" w:hAnsi="Arial" w:cs="Arial"/>
          <w:color w:val="000000"/>
        </w:rPr>
        <w:t xml:space="preserve"> в рамках осуществления своих полномочий.</w:t>
      </w:r>
      <w:r w:rsidR="004823CC" w:rsidRPr="004823CC">
        <w:rPr>
          <w:rFonts w:ascii="Arial" w:hAnsi="Arial" w:cs="Arial"/>
          <w:color w:val="000000"/>
        </w:rPr>
        <w:br/>
        <w:t xml:space="preserve">1.3. Оценка регулирующего воздействия проектов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 w:rsidRPr="00FC534F">
        <w:rPr>
          <w:rFonts w:ascii="Arial" w:hAnsi="Arial" w:cs="Arial"/>
          <w:color w:val="000000"/>
        </w:rPr>
        <w:t>МО "Маниловск"</w:t>
      </w:r>
      <w:r>
        <w:rPr>
          <w:rFonts w:ascii="Arial" w:hAnsi="Arial" w:cs="Arial"/>
          <w:color w:val="000000"/>
        </w:rPr>
        <w:t>.</w:t>
      </w:r>
      <w:r w:rsidR="004823CC" w:rsidRPr="004823CC">
        <w:rPr>
          <w:rFonts w:ascii="Arial" w:hAnsi="Arial" w:cs="Arial"/>
          <w:color w:val="000000"/>
        </w:rPr>
        <w:br/>
        <w:t>1.4. В настоящем Положении используются следующие основные понятия и их определения:</w:t>
      </w:r>
      <w:r w:rsidR="004823CC" w:rsidRPr="004823CC">
        <w:rPr>
          <w:rFonts w:ascii="Arial" w:hAnsi="Arial" w:cs="Arial"/>
          <w:color w:val="000000"/>
        </w:rPr>
        <w:br/>
        <w:t xml:space="preserve">а) орган-разработчик - администрация </w:t>
      </w:r>
      <w:r w:rsidRPr="00FC534F">
        <w:rPr>
          <w:rFonts w:ascii="Arial" w:hAnsi="Arial" w:cs="Arial"/>
          <w:color w:val="000000"/>
        </w:rPr>
        <w:t>МО "Маниловск"</w:t>
      </w:r>
      <w:r>
        <w:rPr>
          <w:rFonts w:ascii="Arial" w:hAnsi="Arial" w:cs="Arial"/>
          <w:color w:val="000000"/>
        </w:rPr>
        <w:t xml:space="preserve">, </w:t>
      </w:r>
      <w:r w:rsidR="004823CC" w:rsidRPr="004823CC">
        <w:rPr>
          <w:rFonts w:ascii="Arial" w:hAnsi="Arial" w:cs="Arial"/>
          <w:color w:val="000000"/>
        </w:rPr>
        <w:t>разработавший проект нормативного правового акта и осуществляющий процедуру оценки его регулирующего воздействия;</w:t>
      </w:r>
      <w:r w:rsidR="004823CC" w:rsidRPr="004823CC">
        <w:rPr>
          <w:rFonts w:ascii="Arial" w:hAnsi="Arial" w:cs="Arial"/>
          <w:color w:val="000000"/>
        </w:rPr>
        <w:br/>
        <w:t xml:space="preserve">б) уполномоченный орган - комиссия по проведению оценки регулирующего воздействия, создаваемая распоряжением администрации </w:t>
      </w:r>
      <w:r w:rsidRPr="00FC534F">
        <w:rPr>
          <w:rFonts w:ascii="Arial" w:hAnsi="Arial" w:cs="Arial"/>
          <w:color w:val="000000"/>
        </w:rPr>
        <w:t>МО "Маниловск"</w:t>
      </w:r>
      <w:r>
        <w:rPr>
          <w:rFonts w:ascii="Arial" w:hAnsi="Arial" w:cs="Arial"/>
          <w:color w:val="000000"/>
        </w:rPr>
        <w:t xml:space="preserve">, </w:t>
      </w:r>
      <w:r w:rsidR="004823CC" w:rsidRPr="004823CC">
        <w:rPr>
          <w:rFonts w:ascii="Arial" w:hAnsi="Arial" w:cs="Arial"/>
          <w:color w:val="000000"/>
        </w:rPr>
        <w:t>подготавливающая заключение об оценке регулирующего воздействия;</w:t>
      </w:r>
      <w:r w:rsidR="004823CC" w:rsidRPr="004823CC">
        <w:rPr>
          <w:rFonts w:ascii="Arial" w:hAnsi="Arial" w:cs="Arial"/>
          <w:color w:val="000000"/>
        </w:rPr>
        <w:br/>
        <w:t>в) публичные консультации - открытое обсуждение с заинтересованными лицами проекта нормативного правового акта, организуемое органом-разработчиком в ходе проведения процедуры оценки регулирующего воздействия;</w:t>
      </w:r>
      <w:r w:rsidR="004823CC" w:rsidRPr="004823CC">
        <w:rPr>
          <w:rFonts w:ascii="Arial" w:hAnsi="Arial" w:cs="Arial"/>
          <w:color w:val="000000"/>
        </w:rPr>
        <w:br/>
        <w:t>г) сводный отчет - документ, поясняющий необходимость введения нового правового регулирования, а также результаты расчетов издержек и выгод применения указанных вариантов решения (далее - сводный отчет);</w:t>
      </w:r>
      <w:r w:rsidR="004823CC" w:rsidRPr="004823CC">
        <w:rPr>
          <w:rFonts w:ascii="Arial" w:hAnsi="Arial" w:cs="Arial"/>
          <w:color w:val="000000"/>
        </w:rPr>
        <w:br/>
        <w:t xml:space="preserve">д) заключение об оценке регулирующего воздействия - завершающий процедуру оценки регулирующего воздействия документ, подготавливаемый уполномоченным органом и содержащий выводы о наличии либо отсутствии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деятельности, а также бюджета </w:t>
      </w:r>
      <w:r w:rsidRPr="00FC534F">
        <w:rPr>
          <w:rFonts w:ascii="Arial" w:hAnsi="Arial" w:cs="Arial"/>
          <w:color w:val="000000"/>
        </w:rPr>
        <w:t>МО "Маниловск"</w:t>
      </w:r>
      <w:r w:rsidR="004823CC" w:rsidRPr="004823CC">
        <w:rPr>
          <w:rFonts w:ascii="Arial" w:hAnsi="Arial" w:cs="Arial"/>
          <w:color w:val="000000"/>
        </w:rPr>
        <w:t>, о наличии либо отсутствии достаточного обоснования решения проблемы предложенным способом регулирования;</w:t>
      </w:r>
      <w:r w:rsidR="004823CC" w:rsidRPr="004823CC">
        <w:rPr>
          <w:rFonts w:ascii="Arial" w:hAnsi="Arial" w:cs="Arial"/>
          <w:color w:val="000000"/>
        </w:rPr>
        <w:br/>
        <w:t xml:space="preserve">е) официальный сайт - официальный сайт администрации </w:t>
      </w:r>
      <w:r w:rsidRPr="00FC534F">
        <w:rPr>
          <w:rFonts w:ascii="Arial" w:hAnsi="Arial" w:cs="Arial"/>
          <w:color w:val="000000"/>
        </w:rPr>
        <w:t>МО "Маниловск"</w:t>
      </w:r>
      <w:r>
        <w:rPr>
          <w:rFonts w:ascii="Arial" w:hAnsi="Arial" w:cs="Arial"/>
          <w:color w:val="000000"/>
        </w:rPr>
        <w:t>;</w:t>
      </w:r>
      <w:r w:rsidR="004823CC" w:rsidRPr="004823CC">
        <w:rPr>
          <w:rFonts w:ascii="Arial" w:hAnsi="Arial" w:cs="Arial"/>
          <w:color w:val="000000"/>
        </w:rPr>
        <w:br/>
        <w:t>ж) уведомление - информация о подготовке проекта муниципального нормативного</w:t>
      </w:r>
      <w:r w:rsidR="004823CC" w:rsidRPr="004823CC">
        <w:rPr>
          <w:rFonts w:ascii="Arial" w:hAnsi="Arial" w:cs="Arial"/>
          <w:color w:val="000000"/>
        </w:rPr>
        <w:br/>
        <w:t>правового акта, затрагивающего вопросы осуществления предпринимательской и инвестиционной деятельности, размещаемая на официальном сайте.</w:t>
      </w:r>
      <w:r w:rsidR="004823CC" w:rsidRPr="004823CC">
        <w:rPr>
          <w:rFonts w:ascii="Arial" w:hAnsi="Arial" w:cs="Arial"/>
          <w:color w:val="000000"/>
        </w:rPr>
        <w:br/>
        <w:t>1.5. Оценку качества проведения органами-разработчиками процедуры оценки регулирующего воздействия, подготовку заключений об оценке регулирующего воздействия осуществляет уполномоченный орган - комиссия по проведению оценки регулирующего воздействия.</w:t>
      </w:r>
      <w:r w:rsidR="004823CC" w:rsidRPr="004823CC">
        <w:rPr>
          <w:rFonts w:ascii="Arial" w:hAnsi="Arial" w:cs="Arial"/>
          <w:color w:val="000000"/>
        </w:rPr>
        <w:br/>
      </w:r>
      <w:r w:rsidR="004823CC" w:rsidRPr="004823CC">
        <w:rPr>
          <w:rFonts w:ascii="Arial" w:hAnsi="Arial" w:cs="Arial"/>
          <w:color w:val="000000"/>
        </w:rPr>
        <w:lastRenderedPageBreak/>
        <w:t>1.6. Оценка регулирующего воздействия не проводится в отношении:</w:t>
      </w:r>
      <w:r w:rsidR="004823CC" w:rsidRPr="004823CC">
        <w:rPr>
          <w:rFonts w:ascii="Arial" w:hAnsi="Arial" w:cs="Arial"/>
          <w:color w:val="000000"/>
        </w:rPr>
        <w:br/>
        <w:t>1) проектов нормативных правовых актов, устанавливающих, изменяющих, приостанавливающих, отменяющих местные налоги и сборы;</w:t>
      </w:r>
      <w:r w:rsidR="004823CC" w:rsidRPr="004823CC">
        <w:rPr>
          <w:rFonts w:ascii="Arial" w:hAnsi="Arial" w:cs="Arial"/>
          <w:color w:val="000000"/>
        </w:rPr>
        <w:br/>
        <w:t>2) проек</w:t>
      </w:r>
      <w:r w:rsidR="00C45D29">
        <w:rPr>
          <w:rFonts w:ascii="Arial" w:hAnsi="Arial" w:cs="Arial"/>
          <w:color w:val="000000"/>
        </w:rPr>
        <w:t xml:space="preserve">тов нормативных правовых актов, </w:t>
      </w:r>
      <w:r w:rsidR="004823CC" w:rsidRPr="004823CC">
        <w:rPr>
          <w:rFonts w:ascii="Arial" w:hAnsi="Arial" w:cs="Arial"/>
          <w:color w:val="000000"/>
        </w:rPr>
        <w:t>регулирующих бюджетные правоотношения.</w:t>
      </w:r>
      <w:r w:rsidR="004823CC" w:rsidRPr="004823CC">
        <w:rPr>
          <w:rFonts w:ascii="Arial" w:hAnsi="Arial" w:cs="Arial"/>
          <w:color w:val="000000"/>
        </w:rPr>
        <w:br/>
        <w:t>1.7. Процедура проведения оценки регулирующего воздействия состоит из следующих этапов:</w:t>
      </w:r>
      <w:r w:rsidR="004823CC" w:rsidRPr="004823CC">
        <w:rPr>
          <w:rFonts w:ascii="Arial" w:hAnsi="Arial" w:cs="Arial"/>
          <w:color w:val="000000"/>
        </w:rPr>
        <w:br/>
        <w:t xml:space="preserve">1) размещение уведомления о подготовке проекта муниципального нормативного правового акта, затрагивающего вопросы осуществления предпринимательской и инвестиционной деятельности (далее - уведомление), на официальном сайте администрации </w:t>
      </w:r>
      <w:r w:rsidR="00C45D29" w:rsidRPr="00C45D29">
        <w:rPr>
          <w:rFonts w:ascii="Arial" w:hAnsi="Arial" w:cs="Arial"/>
          <w:color w:val="000000"/>
        </w:rPr>
        <w:t>МО "Маниловск"</w:t>
      </w:r>
      <w:r w:rsidR="00C45D29">
        <w:rPr>
          <w:rFonts w:ascii="Arial" w:hAnsi="Arial" w:cs="Arial"/>
          <w:color w:val="000000"/>
        </w:rPr>
        <w:t>;</w:t>
      </w:r>
      <w:r w:rsidR="004823CC" w:rsidRPr="004823CC">
        <w:rPr>
          <w:rFonts w:ascii="Arial" w:hAnsi="Arial" w:cs="Arial"/>
          <w:color w:val="000000"/>
        </w:rPr>
        <w:br/>
        <w:t>2) подготовка проекта муниципального нормативного правового акта, затрагивающего вопросы осуществления предпринимательской и инвестиционной деятельности, составление сводного отчета, в который включаются в том числе результаты размещения уведомления, и их публичное обсуждение;</w:t>
      </w:r>
      <w:r w:rsidR="004823CC" w:rsidRPr="004823CC">
        <w:rPr>
          <w:rFonts w:ascii="Arial" w:hAnsi="Arial" w:cs="Arial"/>
          <w:color w:val="000000"/>
        </w:rPr>
        <w:br/>
        <w:t>3) подготовка уполномоченным органом заключения об оценке регулирующего воздействия проекта муниципального нормативного правового акта, затрагивающего вопросы осуществления предпринимательской и инвестиционной деятельности (далее - заключение об оценке регулирующего воздействия).</w:t>
      </w:r>
      <w:r w:rsidR="004823CC" w:rsidRPr="004823CC">
        <w:rPr>
          <w:rFonts w:ascii="Arial" w:hAnsi="Arial" w:cs="Arial"/>
          <w:color w:val="000000"/>
        </w:rPr>
        <w:br/>
        <w:t>1.8. Для проектов муниципальных нормативных правовых актов, устанавливающих новые или изменяющих действующие обязанности субъектов предпринимательской и инвестиционной деятельности и разрабатываемых с целью:</w:t>
      </w:r>
      <w:r w:rsidR="004823CC" w:rsidRPr="004823CC">
        <w:rPr>
          <w:rFonts w:ascii="Arial" w:hAnsi="Arial" w:cs="Arial"/>
          <w:color w:val="000000"/>
        </w:rPr>
        <w:br/>
        <w:t>а) утверждения административных регламентов осуществления муниципального контроля (надзора) или проведения проверок в соответствующих сферах деятельности;</w:t>
      </w:r>
      <w:r w:rsidR="004823CC" w:rsidRPr="004823CC">
        <w:rPr>
          <w:rFonts w:ascii="Arial" w:hAnsi="Arial" w:cs="Arial"/>
          <w:color w:val="000000"/>
        </w:rPr>
        <w:br/>
        <w:t>б) утверждения порядка предоставления субсидий юридическим лицам, индивидуальным предпринимателям;</w:t>
      </w:r>
      <w:r w:rsidR="004823CC" w:rsidRPr="004823CC">
        <w:rPr>
          <w:rFonts w:ascii="Arial" w:hAnsi="Arial" w:cs="Arial"/>
          <w:color w:val="000000"/>
        </w:rPr>
        <w:br/>
        <w:t>в) установления подлежащих муниципальному регулированию цен (тарифов) на товары (услуги) в соответствии с законодательством Российской Федерации;</w:t>
      </w:r>
      <w:r w:rsidR="004823CC" w:rsidRPr="004823CC">
        <w:rPr>
          <w:rFonts w:ascii="Arial" w:hAnsi="Arial" w:cs="Arial"/>
          <w:color w:val="000000"/>
        </w:rPr>
        <w:br/>
        <w:t>г) исполнения требований федерального и (или) регионального законодательства по принятию нормативных правовых актов органами местного самоуправления, затрагивающих вопросы осуществления предпринимательской и инвестиционной деятельности;</w:t>
      </w:r>
      <w:r w:rsidR="004823CC" w:rsidRPr="004823CC">
        <w:rPr>
          <w:rFonts w:ascii="Arial" w:hAnsi="Arial" w:cs="Arial"/>
          <w:color w:val="000000"/>
        </w:rPr>
        <w:br/>
        <w:t xml:space="preserve">д) приведения отдельных формулировок нормативных правовых актов администрации </w:t>
      </w:r>
      <w:r w:rsidR="00C45D29" w:rsidRPr="00C45D29">
        <w:rPr>
          <w:rFonts w:ascii="Arial" w:hAnsi="Arial" w:cs="Arial"/>
          <w:color w:val="000000"/>
        </w:rPr>
        <w:t>МО "Маниловск"</w:t>
      </w:r>
      <w:r w:rsidR="004823CC" w:rsidRPr="004823CC">
        <w:rPr>
          <w:rFonts w:ascii="Arial" w:hAnsi="Arial" w:cs="Arial"/>
          <w:color w:val="000000"/>
        </w:rPr>
        <w:t xml:space="preserve"> в соответствие с требованиями федерального законодательства и (или) законодательства Калужской области:</w:t>
      </w:r>
      <w:r w:rsidR="004823CC" w:rsidRPr="004823CC">
        <w:rPr>
          <w:rFonts w:ascii="Arial" w:hAnsi="Arial" w:cs="Arial"/>
          <w:color w:val="000000"/>
        </w:rPr>
        <w:br/>
        <w:t>положения разделов 2 и 3 (за исключением абзаца п. 3.9) настоящего Положения не применяются.</w:t>
      </w:r>
      <w:r w:rsidR="004823CC" w:rsidRPr="004823CC">
        <w:rPr>
          <w:rFonts w:ascii="Arial" w:hAnsi="Arial" w:cs="Arial"/>
          <w:color w:val="000000"/>
        </w:rPr>
        <w:br/>
        <w:t>2. Размещение уведомления о подготовке проекта муниципального нормативного правового акта</w:t>
      </w:r>
      <w:r w:rsidR="00C45D29">
        <w:rPr>
          <w:rFonts w:ascii="Arial" w:hAnsi="Arial" w:cs="Arial"/>
          <w:color w:val="000000"/>
        </w:rPr>
        <w:t>.</w:t>
      </w:r>
      <w:r w:rsidR="004823CC" w:rsidRPr="004823CC">
        <w:rPr>
          <w:rFonts w:ascii="Arial" w:hAnsi="Arial" w:cs="Arial"/>
          <w:color w:val="000000"/>
        </w:rPr>
        <w:br/>
        <w:t>2.1. Уведомление размещается на официальном сайте (согласно приложени</w:t>
      </w:r>
      <w:r w:rsidR="00C45D29">
        <w:rPr>
          <w:rFonts w:ascii="Arial" w:hAnsi="Arial" w:cs="Arial"/>
          <w:color w:val="000000"/>
        </w:rPr>
        <w:t>ю №</w:t>
      </w:r>
      <w:r w:rsidR="004823CC" w:rsidRPr="004823CC">
        <w:rPr>
          <w:rFonts w:ascii="Arial" w:hAnsi="Arial" w:cs="Arial"/>
          <w:color w:val="000000"/>
        </w:rPr>
        <w:t xml:space="preserve"> 1 к настоящему Положению). К уведомлению прикладываются иные материалы, которые служат обоснованием выбора варианта предлагаемого правового регулирования, а также перечень вопросов для участников публичных консультаций, в который включаются следующие вопросы:</w:t>
      </w:r>
      <w:r w:rsidR="004823CC" w:rsidRPr="004823CC">
        <w:rPr>
          <w:rFonts w:ascii="Arial" w:hAnsi="Arial" w:cs="Arial"/>
          <w:color w:val="000000"/>
        </w:rPr>
        <w:br/>
        <w:t>а) "является ли предлагаемое регулирование оптимальным способом решения проблемы?";</w:t>
      </w:r>
      <w:r w:rsidR="004823CC" w:rsidRPr="004823CC">
        <w:rPr>
          <w:rFonts w:ascii="Arial" w:hAnsi="Arial" w:cs="Arial"/>
          <w:color w:val="000000"/>
        </w:rPr>
        <w:br/>
        <w:t>б) "какие риски и негативные последствия могут возникнуть в случае принятия предлагаемого регулирования?";</w:t>
      </w:r>
      <w:r w:rsidR="004823CC" w:rsidRPr="004823CC">
        <w:rPr>
          <w:rFonts w:ascii="Arial" w:hAnsi="Arial" w:cs="Arial"/>
          <w:color w:val="000000"/>
        </w:rPr>
        <w:br/>
        <w:t>в) "какие выгоды и преимущества могут возникнуть в случае принятия предлагаемого регулирования?";</w:t>
      </w:r>
      <w:r w:rsidR="004823CC" w:rsidRPr="004823CC">
        <w:rPr>
          <w:rFonts w:ascii="Arial" w:hAnsi="Arial" w:cs="Arial"/>
          <w:color w:val="000000"/>
        </w:rPr>
        <w:br/>
        <w:t>г) "существуют ли альтернативные (менее затратные и (или) более эффективные) способы решения проблемы?";</w:t>
      </w:r>
      <w:r w:rsidR="004823CC" w:rsidRPr="004823CC">
        <w:rPr>
          <w:rFonts w:ascii="Arial" w:hAnsi="Arial" w:cs="Arial"/>
          <w:color w:val="000000"/>
        </w:rPr>
        <w:br/>
        <w:t>д) "ваше общее мнение по предлагаемому регулированию".</w:t>
      </w:r>
      <w:r w:rsidR="004823CC" w:rsidRPr="004823CC">
        <w:rPr>
          <w:rFonts w:ascii="Arial" w:hAnsi="Arial" w:cs="Arial"/>
          <w:color w:val="000000"/>
        </w:rPr>
        <w:br/>
        <w:t xml:space="preserve">В данный перечень могут быть включены дополнительные вопросы исходя из специфики </w:t>
      </w:r>
      <w:r w:rsidR="004823CC" w:rsidRPr="004823CC">
        <w:rPr>
          <w:rFonts w:ascii="Arial" w:hAnsi="Arial" w:cs="Arial"/>
          <w:color w:val="000000"/>
        </w:rPr>
        <w:lastRenderedPageBreak/>
        <w:t>предлагаемого правового регулирования.</w:t>
      </w:r>
      <w:r w:rsidR="004823CC" w:rsidRPr="004823CC">
        <w:rPr>
          <w:rFonts w:ascii="Arial" w:hAnsi="Arial" w:cs="Arial"/>
          <w:color w:val="000000"/>
        </w:rPr>
        <w:br/>
        <w:t>2.2. Одновременно органом-разработчиком о размещении уведомления извещаются</w:t>
      </w:r>
      <w:r w:rsidR="004823CC" w:rsidRPr="004823CC">
        <w:rPr>
          <w:rFonts w:ascii="Arial" w:hAnsi="Arial" w:cs="Arial"/>
          <w:color w:val="000000"/>
        </w:rPr>
        <w:br/>
        <w:t>по электронной почте общественные организации, защищающие интересы предпринимательского сообщества, иные организации исходя из содержания проблемы, цели и предмета регулирования; другие заинтересованные лица.</w:t>
      </w:r>
      <w:r w:rsidR="004823CC" w:rsidRPr="004823CC">
        <w:rPr>
          <w:rFonts w:ascii="Arial" w:hAnsi="Arial" w:cs="Arial"/>
          <w:color w:val="000000"/>
        </w:rPr>
        <w:br/>
        <w:t>2.3. Срок, в течение которого принимаются предложения в связи с размещением уведомления, составляет от 5 до 15 рабочих дней со дня размещения уведомления на официальном сайте.</w:t>
      </w:r>
      <w:r w:rsidR="004823CC" w:rsidRPr="004823CC">
        <w:rPr>
          <w:rFonts w:ascii="Arial" w:hAnsi="Arial" w:cs="Arial"/>
          <w:color w:val="000000"/>
        </w:rPr>
        <w:br/>
        <w:t>2.4. Все предложения, поступившие в установленный в уведомлении срок, должны быть рассмотрены. В случае отказа от использования поступившего предложения принятие такого решения должно быть обосновано.</w:t>
      </w:r>
      <w:r w:rsidR="004823CC" w:rsidRPr="004823CC">
        <w:rPr>
          <w:rFonts w:ascii="Arial" w:hAnsi="Arial" w:cs="Arial"/>
          <w:color w:val="000000"/>
        </w:rPr>
        <w:br/>
        <w:t xml:space="preserve">2.5. По результатам рассмотрения предложений, поступивших в ходе публичных консультаций, орган-разработчик составляет сводку предложений (согласно приложению </w:t>
      </w:r>
      <w:r w:rsidR="00C45D29">
        <w:rPr>
          <w:rFonts w:ascii="Arial" w:hAnsi="Arial" w:cs="Arial"/>
          <w:color w:val="000000"/>
        </w:rPr>
        <w:t>№</w:t>
      </w:r>
      <w:r w:rsidR="004823CC" w:rsidRPr="004823CC">
        <w:rPr>
          <w:rFonts w:ascii="Arial" w:hAnsi="Arial" w:cs="Arial"/>
          <w:color w:val="000000"/>
        </w:rPr>
        <w:t xml:space="preserve"> 3 к настоящему Положению), которая в срок не более 15 рабочих дней со дня окончания срока приема предложений, указанного в уведомлении, размещается на официальном сайте.</w:t>
      </w:r>
      <w:r w:rsidR="004823CC" w:rsidRPr="004823CC">
        <w:rPr>
          <w:rFonts w:ascii="Arial" w:hAnsi="Arial" w:cs="Arial"/>
          <w:color w:val="000000"/>
        </w:rPr>
        <w:br/>
        <w:t>2.6. По результатам рассмотрения предложений участников публичных консультаций орган-разработчик принимает решение о подготовке проекта нормативного</w:t>
      </w:r>
      <w:r w:rsidR="004823CC" w:rsidRPr="004823CC">
        <w:rPr>
          <w:rFonts w:ascii="Arial" w:hAnsi="Arial" w:cs="Arial"/>
          <w:color w:val="000000"/>
        </w:rPr>
        <w:br/>
        <w:t>правового акта либо об отказе от введения предлагаемого правового регулирования в целях решения выявленной проблемы.</w:t>
      </w:r>
      <w:r w:rsidR="004823CC" w:rsidRPr="004823CC">
        <w:rPr>
          <w:rFonts w:ascii="Arial" w:hAnsi="Arial" w:cs="Arial"/>
          <w:color w:val="000000"/>
        </w:rPr>
        <w:br/>
        <w:t>2.7. В случае отказа от подготовки проекта нормативного правового акта соответствующее решение размещается органом-разрабо</w:t>
      </w:r>
      <w:r w:rsidR="00C45D29">
        <w:rPr>
          <w:rFonts w:ascii="Arial" w:hAnsi="Arial" w:cs="Arial"/>
          <w:color w:val="000000"/>
        </w:rPr>
        <w:t xml:space="preserve">тчиком на официальном сайте и в </w:t>
      </w:r>
      <w:r w:rsidR="004823CC" w:rsidRPr="004823CC">
        <w:rPr>
          <w:rFonts w:ascii="Arial" w:hAnsi="Arial" w:cs="Arial"/>
          <w:color w:val="000000"/>
        </w:rPr>
        <w:t>течение двух рабочих дней доводится до органов и организаций, которые извещались о размещении на официальном сайте уведомления и которые приняли в них участие.</w:t>
      </w:r>
      <w:r w:rsidR="004823CC" w:rsidRPr="004823CC">
        <w:rPr>
          <w:rFonts w:ascii="Arial" w:hAnsi="Arial" w:cs="Arial"/>
          <w:color w:val="000000"/>
        </w:rPr>
        <w:br/>
        <w:t>3. Проведение публичных обс</w:t>
      </w:r>
      <w:r w:rsidR="00C45D29">
        <w:rPr>
          <w:rFonts w:ascii="Arial" w:hAnsi="Arial" w:cs="Arial"/>
          <w:color w:val="000000"/>
        </w:rPr>
        <w:t xml:space="preserve">уждений по проекту нормативного </w:t>
      </w:r>
      <w:r w:rsidR="004823CC" w:rsidRPr="004823CC">
        <w:rPr>
          <w:rFonts w:ascii="Arial" w:hAnsi="Arial" w:cs="Arial"/>
          <w:color w:val="000000"/>
        </w:rPr>
        <w:t>правового акта</w:t>
      </w:r>
      <w:r w:rsidR="00C45D29">
        <w:rPr>
          <w:rFonts w:ascii="Arial" w:hAnsi="Arial" w:cs="Arial"/>
          <w:color w:val="000000"/>
        </w:rPr>
        <w:t>.</w:t>
      </w:r>
      <w:r w:rsidR="004823CC" w:rsidRPr="004823CC">
        <w:rPr>
          <w:rFonts w:ascii="Arial" w:hAnsi="Arial" w:cs="Arial"/>
          <w:color w:val="000000"/>
        </w:rPr>
        <w:br/>
        <w:t>3.1. Для проведения публичных консультаций орган-разработчик размещает на официальном сайте и направляет общественным организациям, защищающим интересы предпринимательского сообщества, другим заинтересованным лицам:</w:t>
      </w:r>
      <w:r w:rsidR="004823CC" w:rsidRPr="004823CC">
        <w:rPr>
          <w:rFonts w:ascii="Arial" w:hAnsi="Arial" w:cs="Arial"/>
          <w:color w:val="000000"/>
        </w:rPr>
        <w:br/>
        <w:t>- проект нормативного правового акта;</w:t>
      </w:r>
      <w:r w:rsidR="004823CC" w:rsidRPr="004823CC">
        <w:rPr>
          <w:rFonts w:ascii="Arial" w:hAnsi="Arial" w:cs="Arial"/>
          <w:color w:val="000000"/>
        </w:rPr>
        <w:br/>
        <w:t>- сводный отчет о проведении оценки регулирующего воздействия;</w:t>
      </w:r>
      <w:r w:rsidR="004823CC" w:rsidRPr="004823CC">
        <w:rPr>
          <w:rFonts w:ascii="Arial" w:hAnsi="Arial" w:cs="Arial"/>
          <w:color w:val="000000"/>
        </w:rPr>
        <w:br/>
        <w:t xml:space="preserve">- перечень вопросов для участников публичных консультаций (согласно приложению </w:t>
      </w:r>
      <w:r w:rsidR="00C45D29">
        <w:rPr>
          <w:rFonts w:ascii="Arial" w:hAnsi="Arial" w:cs="Arial"/>
          <w:color w:val="000000"/>
        </w:rPr>
        <w:t>№</w:t>
      </w:r>
      <w:r w:rsidR="004823CC" w:rsidRPr="004823CC">
        <w:rPr>
          <w:rFonts w:ascii="Arial" w:hAnsi="Arial" w:cs="Arial"/>
          <w:color w:val="000000"/>
        </w:rPr>
        <w:t xml:space="preserve"> 2 к настоящему Положению);</w:t>
      </w:r>
      <w:r w:rsidR="004823CC" w:rsidRPr="004823CC">
        <w:rPr>
          <w:rFonts w:ascii="Arial" w:hAnsi="Arial" w:cs="Arial"/>
          <w:color w:val="000000"/>
        </w:rPr>
        <w:br/>
        <w:t>- информацию о сроке приема предложений (замечаний), об адресе (электронном или почтовом), по которому должны быть направлены ответы на вопросы для участников публичных обсуждений, координаты контактного лица в органе-разработчике;</w:t>
      </w:r>
      <w:r w:rsidR="004823CC" w:rsidRPr="004823CC">
        <w:rPr>
          <w:rFonts w:ascii="Arial" w:hAnsi="Arial" w:cs="Arial"/>
          <w:color w:val="000000"/>
        </w:rPr>
        <w:br/>
        <w:t>- иные материалы, которые служат обоснованием принятия нормативного правового акта.</w:t>
      </w:r>
      <w:r w:rsidR="004823CC" w:rsidRPr="004823CC">
        <w:rPr>
          <w:rFonts w:ascii="Arial" w:hAnsi="Arial" w:cs="Arial"/>
          <w:color w:val="000000"/>
        </w:rPr>
        <w:br/>
        <w:t>3.2. Сводный отчет к проекту нормативного правового акта подготавливается органом-разработчиком и должен содержать следующие сведения:</w:t>
      </w:r>
      <w:r w:rsidR="004823CC" w:rsidRPr="004823CC">
        <w:rPr>
          <w:rFonts w:ascii="Arial" w:hAnsi="Arial" w:cs="Arial"/>
          <w:color w:val="000000"/>
        </w:rPr>
        <w:br/>
        <w:t>а)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проблемы;</w:t>
      </w:r>
      <w:r w:rsidR="004823CC" w:rsidRPr="004823CC">
        <w:rPr>
          <w:rFonts w:ascii="Arial" w:hAnsi="Arial" w:cs="Arial"/>
          <w:color w:val="000000"/>
        </w:rPr>
        <w:br/>
        <w:t>б) цели предлагаемого регулирования;</w:t>
      </w:r>
      <w:r w:rsidR="004823CC" w:rsidRPr="004823CC">
        <w:rPr>
          <w:rFonts w:ascii="Arial" w:hAnsi="Arial" w:cs="Arial"/>
          <w:color w:val="000000"/>
        </w:rPr>
        <w:br/>
        <w:t>в) описание предлагаемого регулирования;</w:t>
      </w:r>
      <w:r w:rsidR="004823CC" w:rsidRPr="004823CC">
        <w:rPr>
          <w:rFonts w:ascii="Arial" w:hAnsi="Arial" w:cs="Arial"/>
          <w:color w:val="000000"/>
        </w:rPr>
        <w:br/>
        <w:t>г) основные группы субъектов предпринимательской и инвестиционной</w:t>
      </w:r>
      <w:r w:rsidR="004823CC" w:rsidRPr="004823CC">
        <w:rPr>
          <w:rFonts w:ascii="Arial" w:hAnsi="Arial" w:cs="Arial"/>
          <w:color w:val="000000"/>
        </w:rPr>
        <w:br/>
        <w:t>деятельности, иные заинтересованные лица, органы местного самоуправления, интересы</w:t>
      </w:r>
      <w:r w:rsidR="004823CC" w:rsidRPr="004823CC">
        <w:rPr>
          <w:rFonts w:ascii="Arial" w:hAnsi="Arial" w:cs="Arial"/>
          <w:color w:val="000000"/>
        </w:rPr>
        <w:br/>
        <w:t>которых будут затронуты предлагаемым правовым регулированием, оценка количества таких субъектов;</w:t>
      </w:r>
      <w:r w:rsidR="004823CC" w:rsidRPr="004823CC">
        <w:rPr>
          <w:rFonts w:ascii="Arial" w:hAnsi="Arial" w:cs="Arial"/>
          <w:color w:val="000000"/>
        </w:rPr>
        <w:br/>
        <w:t>д) новые или изменяющие обязанности для субъектов предпринимательской и инвестиционной деятельности;</w:t>
      </w:r>
      <w:r w:rsidR="004823CC" w:rsidRPr="004823CC">
        <w:rPr>
          <w:rFonts w:ascii="Arial" w:hAnsi="Arial" w:cs="Arial"/>
          <w:color w:val="000000"/>
        </w:rPr>
        <w:br/>
        <w:t>е) оценка расходов и доходов субъектов предпринимательской и инвестиционной деятельности, а также оценка соответствующих расходов (возможных поступлений) бюджета муниципального образования;</w:t>
      </w:r>
      <w:r w:rsidR="004823CC" w:rsidRPr="004823CC">
        <w:rPr>
          <w:rFonts w:ascii="Arial" w:hAnsi="Arial" w:cs="Arial"/>
          <w:color w:val="000000"/>
        </w:rPr>
        <w:br/>
        <w:t>ж) риски решения проблемы предложенным способом регулирования;</w:t>
      </w:r>
      <w:r w:rsidR="004823CC" w:rsidRPr="004823CC">
        <w:rPr>
          <w:rFonts w:ascii="Arial" w:hAnsi="Arial" w:cs="Arial"/>
          <w:color w:val="000000"/>
        </w:rPr>
        <w:br/>
      </w:r>
      <w:r w:rsidR="004823CC" w:rsidRPr="004823CC">
        <w:rPr>
          <w:rFonts w:ascii="Arial" w:hAnsi="Arial" w:cs="Arial"/>
          <w:color w:val="000000"/>
        </w:rPr>
        <w:lastRenderedPageBreak/>
        <w:t>з) индикативные показатели заявленных целей регулирования, программы мониторинга достижения целей;</w:t>
      </w:r>
      <w:r w:rsidR="004823CC" w:rsidRPr="004823CC">
        <w:rPr>
          <w:rFonts w:ascii="Arial" w:hAnsi="Arial" w:cs="Arial"/>
          <w:color w:val="000000"/>
        </w:rPr>
        <w:br/>
        <w:t>и) предполагаемая дата вступления в силу проекта нормативного правового акта, необходимость установления переходных положений (переходного периода);</w:t>
      </w:r>
      <w:r w:rsidR="004823CC" w:rsidRPr="004823CC">
        <w:rPr>
          <w:rFonts w:ascii="Arial" w:hAnsi="Arial" w:cs="Arial"/>
          <w:color w:val="000000"/>
        </w:rPr>
        <w:br/>
        <w:t>к) иные сведения, которые, по мнению органа-разработчика, позволяют оценить обоснованность предлагаемого регулирования.</w:t>
      </w:r>
      <w:r w:rsidR="004823CC" w:rsidRPr="004823CC">
        <w:rPr>
          <w:rFonts w:ascii="Arial" w:hAnsi="Arial" w:cs="Arial"/>
          <w:color w:val="000000"/>
        </w:rPr>
        <w:br/>
        <w:t>3.3. Срок, в течение которого принимаются предложения, составляет не менее 10 рабочих дней со дня размещения уведомления на официальном сайте.</w:t>
      </w:r>
      <w:r w:rsidR="004823CC" w:rsidRPr="004823CC">
        <w:rPr>
          <w:rFonts w:ascii="Arial" w:hAnsi="Arial" w:cs="Arial"/>
          <w:color w:val="000000"/>
        </w:rPr>
        <w:br/>
        <w:t>3.4. Все предложения, поступившие в установленный в срок, должны быть рассмотрены. В случае отказа от использования поступившего предложения принятие такого решения должно быть обосновано.</w:t>
      </w:r>
      <w:r w:rsidR="004823CC" w:rsidRPr="004823CC">
        <w:rPr>
          <w:rFonts w:ascii="Arial" w:hAnsi="Arial" w:cs="Arial"/>
          <w:color w:val="000000"/>
        </w:rPr>
        <w:br/>
        <w:t xml:space="preserve">3.5. По результатам рассмотрения предложений, поступивших в ходе публичных консультаций, органом-разработчиком составляется сводка предложений (согласно приложению </w:t>
      </w:r>
      <w:r w:rsidR="00C45D29">
        <w:rPr>
          <w:rFonts w:ascii="Arial" w:hAnsi="Arial" w:cs="Arial"/>
          <w:color w:val="000000"/>
        </w:rPr>
        <w:t>№</w:t>
      </w:r>
      <w:r w:rsidR="004823CC" w:rsidRPr="004823CC">
        <w:rPr>
          <w:rFonts w:ascii="Arial" w:hAnsi="Arial" w:cs="Arial"/>
          <w:color w:val="000000"/>
        </w:rPr>
        <w:t xml:space="preserve"> 3 к настоящему Положению). В сводке предложений обязательно указывается перечень организаций, в которые были на</w:t>
      </w:r>
      <w:r w:rsidR="00C45D29">
        <w:rPr>
          <w:rFonts w:ascii="Arial" w:hAnsi="Arial" w:cs="Arial"/>
          <w:color w:val="000000"/>
        </w:rPr>
        <w:t xml:space="preserve">правлены извещения о проведении </w:t>
      </w:r>
      <w:r w:rsidR="004823CC" w:rsidRPr="004823CC">
        <w:rPr>
          <w:rFonts w:ascii="Arial" w:hAnsi="Arial" w:cs="Arial"/>
          <w:color w:val="000000"/>
        </w:rPr>
        <w:t>публичных консультаций.</w:t>
      </w:r>
      <w:r w:rsidR="004823CC" w:rsidRPr="004823CC">
        <w:rPr>
          <w:rFonts w:ascii="Arial" w:hAnsi="Arial" w:cs="Arial"/>
          <w:color w:val="000000"/>
        </w:rPr>
        <w:br/>
        <w:t>3.6. При необходимости по результатам публичных консультаций органом- разработчиком дорабатываются проект нормативного правового акта и сводный отчет.</w:t>
      </w:r>
      <w:r w:rsidR="004823CC" w:rsidRPr="004823CC">
        <w:rPr>
          <w:rFonts w:ascii="Arial" w:hAnsi="Arial" w:cs="Arial"/>
          <w:color w:val="000000"/>
        </w:rPr>
        <w:br/>
        <w:t>3.7. В срок не более 10 рабочих дней после окончания установленного срока приема предложений проект нормативного правового акта, сводный отчет и сводка предложений размещаются органом-разработчиком на официальном сайте.</w:t>
      </w:r>
      <w:r w:rsidR="004823CC" w:rsidRPr="004823CC">
        <w:rPr>
          <w:rFonts w:ascii="Arial" w:hAnsi="Arial" w:cs="Arial"/>
          <w:color w:val="000000"/>
        </w:rPr>
        <w:br/>
        <w:t>3.8. Одновременно проект нормативного правового акта, сводный отчет и сводка предложений направляются в уполномоченный орган для подготовки заключения об оценке регулирующего воздействия.</w:t>
      </w:r>
      <w:r w:rsidR="004823CC" w:rsidRPr="004823CC">
        <w:rPr>
          <w:rFonts w:ascii="Arial" w:hAnsi="Arial" w:cs="Arial"/>
          <w:color w:val="000000"/>
        </w:rPr>
        <w:br/>
        <w:t>3.9. В случае если цель разработки нормативного правового акта совпадает с одним из положений подпункта 1.8 настоящего Положения, в уполномоченный орган направляется только проект нормативного правового акта с пояснительной запиской, в которой указана причина (цель) разработки данного проекта нормативного правового акта.</w:t>
      </w:r>
      <w:r w:rsidR="004823CC" w:rsidRPr="004823CC">
        <w:rPr>
          <w:rFonts w:ascii="Arial" w:hAnsi="Arial" w:cs="Arial"/>
          <w:color w:val="000000"/>
        </w:rPr>
        <w:br/>
        <w:t>4. Подготовка заключения об оценке регулирующего воздействия</w:t>
      </w:r>
      <w:r w:rsidR="004823CC" w:rsidRPr="004823CC">
        <w:rPr>
          <w:rFonts w:ascii="Arial" w:hAnsi="Arial" w:cs="Arial"/>
          <w:color w:val="000000"/>
        </w:rPr>
        <w:br/>
        <w:t xml:space="preserve">4.1. Заключение об оценке регулирующего воздействия должно соответствовать форме приложения </w:t>
      </w:r>
      <w:r w:rsidR="00E27968">
        <w:rPr>
          <w:rFonts w:ascii="Arial" w:hAnsi="Arial" w:cs="Arial"/>
          <w:color w:val="000000"/>
        </w:rPr>
        <w:t>№</w:t>
      </w:r>
      <w:r w:rsidR="004823CC" w:rsidRPr="004823CC">
        <w:rPr>
          <w:rFonts w:ascii="Arial" w:hAnsi="Arial" w:cs="Arial"/>
          <w:color w:val="000000"/>
        </w:rPr>
        <w:t xml:space="preserve"> 4 к настоящему Положению и содержать выводы о наличии (отсутствии) в проекте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</w:t>
      </w:r>
      <w:r w:rsidR="004823CC" w:rsidRPr="004823CC">
        <w:rPr>
          <w:rFonts w:ascii="Arial" w:hAnsi="Arial" w:cs="Arial"/>
          <w:color w:val="000000"/>
        </w:rPr>
        <w:br/>
        <w:t>предпринимательской и инвестиционной деятельности и местного бюджета.</w:t>
      </w:r>
      <w:r w:rsidR="004823CC" w:rsidRPr="004823CC">
        <w:rPr>
          <w:rFonts w:ascii="Arial" w:hAnsi="Arial" w:cs="Arial"/>
          <w:color w:val="000000"/>
        </w:rPr>
        <w:br/>
        <w:t>Срок подготовки заключений составляет не более 20 рабочих дней со дня получения документов, указанных в п. 3.8 настоящего Положения.</w:t>
      </w:r>
      <w:r w:rsidR="004823CC" w:rsidRPr="004823CC">
        <w:rPr>
          <w:rFonts w:ascii="Arial" w:hAnsi="Arial" w:cs="Arial"/>
          <w:color w:val="000000"/>
        </w:rPr>
        <w:br/>
        <w:t>4.2. В случае если в ходе подготовк</w:t>
      </w:r>
      <w:r w:rsidR="00E27968">
        <w:rPr>
          <w:rFonts w:ascii="Arial" w:hAnsi="Arial" w:cs="Arial"/>
          <w:color w:val="000000"/>
        </w:rPr>
        <w:t>и заключения сделан вывод о том,</w:t>
      </w:r>
      <w:r w:rsidR="004823CC" w:rsidRPr="004823CC">
        <w:rPr>
          <w:rFonts w:ascii="Arial" w:hAnsi="Arial" w:cs="Arial"/>
          <w:color w:val="000000"/>
        </w:rPr>
        <w:t xml:space="preserve"> что органом- разработчиком не соблюден порядок проведения оценки регулирующего воздействия или</w:t>
      </w:r>
      <w:r w:rsidR="004823CC" w:rsidRPr="004823CC">
        <w:rPr>
          <w:rFonts w:ascii="Arial" w:hAnsi="Arial" w:cs="Arial"/>
          <w:color w:val="000000"/>
        </w:rPr>
        <w:br/>
        <w:t>сводный отчет не содержит полной информации, предусмотренной пунктом 3.2 настоящего Положения, уполномоченный орган возвращает документы, указанные в пункте 3.8. органу-разработчику проекта нормативного правового акта не позднее 5 рабочих дней со дня получения.</w:t>
      </w:r>
      <w:r w:rsidR="004823CC" w:rsidRPr="004823CC">
        <w:rPr>
          <w:rFonts w:ascii="Arial" w:hAnsi="Arial" w:cs="Arial"/>
          <w:color w:val="000000"/>
        </w:rPr>
        <w:br/>
        <w:t>Орган-разработчик повторно проводит оценку регулирующего воздействия проекта нормативного правового акта, предусмотренную разделом 2 настоящего Положения. Доработанный сводный отчет и проект нормативного правового акта орган-разработчик повторно направляет в уполномоченный орган для подготовки заключения.</w:t>
      </w:r>
      <w:r w:rsidR="004823CC" w:rsidRPr="004823CC">
        <w:rPr>
          <w:rFonts w:ascii="Arial" w:hAnsi="Arial" w:cs="Arial"/>
          <w:color w:val="000000"/>
        </w:rPr>
        <w:br/>
        <w:t>4.3. В случае проведения оценки регулирующего воздействия нормативного правового акта, цель разработки которого совпадает с одним из положений подпункта 1.8</w:t>
      </w:r>
      <w:r w:rsidR="004823CC" w:rsidRPr="004823CC">
        <w:rPr>
          <w:rFonts w:ascii="Arial" w:hAnsi="Arial" w:cs="Arial"/>
          <w:color w:val="000000"/>
        </w:rPr>
        <w:br/>
        <w:t>настоящего Положения, уполномоченный орган дает заключение в упрощенной форме, которая предполагает подтверждение (</w:t>
      </w:r>
      <w:r w:rsidR="00E27968" w:rsidRPr="004823CC">
        <w:rPr>
          <w:rFonts w:ascii="Arial" w:hAnsi="Arial" w:cs="Arial"/>
          <w:color w:val="000000"/>
        </w:rPr>
        <w:t>не подтверждение</w:t>
      </w:r>
      <w:r w:rsidR="004823CC" w:rsidRPr="004823CC">
        <w:rPr>
          <w:rFonts w:ascii="Arial" w:hAnsi="Arial" w:cs="Arial"/>
          <w:color w:val="000000"/>
        </w:rPr>
        <w:t xml:space="preserve">) совпадения цели разработки нормативного правового акта с одним из положений подпункта 1.8, а также вывод о </w:t>
      </w:r>
      <w:r w:rsidR="004823CC" w:rsidRPr="004823CC">
        <w:rPr>
          <w:rFonts w:ascii="Arial" w:hAnsi="Arial" w:cs="Arial"/>
          <w:color w:val="000000"/>
        </w:rPr>
        <w:lastRenderedPageBreak/>
        <w:t>наличии (отсутствии)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</w:t>
      </w:r>
      <w:r w:rsidR="004823CC" w:rsidRPr="004823CC">
        <w:rPr>
          <w:rFonts w:ascii="Arial" w:hAnsi="Arial" w:cs="Arial"/>
          <w:color w:val="000000"/>
        </w:rPr>
        <w:br/>
        <w:t xml:space="preserve">в сфере предпринимательской и инвестиционной деятельности, а также бюджета </w:t>
      </w:r>
      <w:r w:rsidR="00E27968" w:rsidRPr="00E27968">
        <w:rPr>
          <w:rFonts w:ascii="Arial" w:hAnsi="Arial" w:cs="Arial"/>
          <w:color w:val="000000"/>
        </w:rPr>
        <w:t>МО "Маниловск"</w:t>
      </w:r>
      <w:r w:rsidR="00E27968">
        <w:rPr>
          <w:rFonts w:ascii="Arial" w:hAnsi="Arial" w:cs="Arial"/>
          <w:color w:val="000000"/>
        </w:rPr>
        <w:t>.</w:t>
      </w:r>
      <w:r w:rsidR="004823CC" w:rsidRPr="004823CC">
        <w:rPr>
          <w:rFonts w:ascii="Arial" w:hAnsi="Arial" w:cs="Arial"/>
          <w:color w:val="000000"/>
        </w:rPr>
        <w:br/>
        <w:t>4.4. В течение 3 рабочих дней со дня подготовки заключения уполномоченный орган направляет его органу-разработчику и размещает на официальном сайте.</w:t>
      </w:r>
      <w:r w:rsidR="004823CC" w:rsidRPr="004823CC">
        <w:rPr>
          <w:rFonts w:ascii="Arial" w:hAnsi="Arial" w:cs="Arial"/>
          <w:color w:val="000000"/>
        </w:rPr>
        <w:br/>
        <w:t>4.5. В случае несогласия с заключением, подготовленным уполномоченным органом, орган-разработчик организует проведение согласительного совещания.</w:t>
      </w:r>
    </w:p>
    <w:p w:rsidR="00BF68FF" w:rsidRDefault="00BF68FF" w:rsidP="00FC53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3BD2" w:rsidRDefault="00863BD2" w:rsidP="00FC53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3BD2" w:rsidRDefault="00863BD2" w:rsidP="004823C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63BD2" w:rsidRDefault="00863BD2" w:rsidP="004823C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63BD2" w:rsidRDefault="00863BD2" w:rsidP="004823C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63BD2" w:rsidRDefault="00863BD2" w:rsidP="004823C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63BD2" w:rsidRDefault="00863BD2" w:rsidP="004823C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63BD2" w:rsidRDefault="00863BD2" w:rsidP="004823C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63BD2" w:rsidRDefault="00863BD2" w:rsidP="004823C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63BD2" w:rsidRDefault="00863BD2" w:rsidP="004823C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63BD2" w:rsidRDefault="00863BD2" w:rsidP="004823C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63BD2" w:rsidRDefault="00863BD2" w:rsidP="004823C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63BD2" w:rsidRDefault="00863BD2" w:rsidP="004823C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63BD2" w:rsidRDefault="00863BD2" w:rsidP="004823C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63BD2" w:rsidRDefault="00863BD2" w:rsidP="004823C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63BD2" w:rsidRDefault="00863BD2" w:rsidP="004823C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63BD2" w:rsidRDefault="00863BD2" w:rsidP="004823C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63BD2" w:rsidRDefault="00863BD2" w:rsidP="004823C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63BD2" w:rsidRDefault="00863BD2" w:rsidP="004823C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63BD2" w:rsidRDefault="00863BD2" w:rsidP="004823C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63BD2" w:rsidRDefault="00863BD2" w:rsidP="004823C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63BD2" w:rsidRDefault="00863BD2" w:rsidP="004823C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63BD2" w:rsidRDefault="00863BD2" w:rsidP="004823C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63BD2" w:rsidRDefault="00863BD2" w:rsidP="004823C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63BD2" w:rsidRDefault="00863BD2" w:rsidP="004823C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63BD2" w:rsidRDefault="00863BD2" w:rsidP="004823C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63BD2" w:rsidRDefault="00863BD2" w:rsidP="004823C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63BD2" w:rsidRDefault="00863BD2" w:rsidP="004823C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63BD2" w:rsidRDefault="00863BD2" w:rsidP="004823C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63BD2" w:rsidRDefault="00863BD2" w:rsidP="004823C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63BD2" w:rsidRDefault="00863BD2" w:rsidP="004823C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63BD2" w:rsidRDefault="00863BD2" w:rsidP="004823C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63BD2" w:rsidRDefault="00863BD2" w:rsidP="004823C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63BD2" w:rsidRDefault="00863BD2" w:rsidP="004823C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63BD2" w:rsidRDefault="00863BD2" w:rsidP="004823C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63BD2" w:rsidRDefault="00863BD2" w:rsidP="004823C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63BD2" w:rsidRDefault="00863BD2" w:rsidP="004823C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55627" w:rsidRDefault="00E55627" w:rsidP="005C0D37">
      <w:pPr>
        <w:shd w:val="clear" w:color="auto" w:fill="FFFFFF"/>
        <w:spacing w:before="1344" w:line="278" w:lineRule="exact"/>
        <w:ind w:right="48"/>
        <w:jc w:val="right"/>
        <w:rPr>
          <w:spacing w:val="-3"/>
          <w:sz w:val="24"/>
          <w:szCs w:val="24"/>
        </w:rPr>
      </w:pPr>
    </w:p>
    <w:p w:rsidR="005C0D37" w:rsidRPr="00E55627" w:rsidRDefault="00E27968" w:rsidP="00E55627">
      <w:pPr>
        <w:shd w:val="clear" w:color="auto" w:fill="FFFFFF"/>
        <w:spacing w:after="0" w:line="240" w:lineRule="auto"/>
        <w:ind w:right="48"/>
        <w:jc w:val="right"/>
        <w:rPr>
          <w:rFonts w:ascii="Courier New" w:hAnsi="Courier New" w:cs="Courier New"/>
        </w:rPr>
      </w:pPr>
      <w:r w:rsidRPr="00E55627">
        <w:rPr>
          <w:rFonts w:ascii="Courier New" w:hAnsi="Courier New" w:cs="Courier New"/>
          <w:spacing w:val="-3"/>
        </w:rPr>
        <w:lastRenderedPageBreak/>
        <w:t>Приложение №</w:t>
      </w:r>
      <w:r w:rsidR="005C0D37" w:rsidRPr="00E55627">
        <w:rPr>
          <w:rFonts w:ascii="Courier New" w:hAnsi="Courier New" w:cs="Courier New"/>
          <w:spacing w:val="-3"/>
        </w:rPr>
        <w:t xml:space="preserve"> 1</w:t>
      </w:r>
    </w:p>
    <w:p w:rsidR="005C0D37" w:rsidRPr="00E55627" w:rsidRDefault="005C0D37" w:rsidP="00E55627">
      <w:pPr>
        <w:shd w:val="clear" w:color="auto" w:fill="FFFFFF"/>
        <w:spacing w:after="0" w:line="240" w:lineRule="auto"/>
        <w:ind w:right="10"/>
        <w:jc w:val="right"/>
        <w:rPr>
          <w:rFonts w:ascii="Courier New" w:hAnsi="Courier New" w:cs="Courier New"/>
        </w:rPr>
      </w:pPr>
      <w:proofErr w:type="gramStart"/>
      <w:r w:rsidRPr="00E55627">
        <w:rPr>
          <w:rFonts w:ascii="Courier New" w:hAnsi="Courier New" w:cs="Courier New"/>
          <w:spacing w:val="-1"/>
        </w:rPr>
        <w:t>к</w:t>
      </w:r>
      <w:proofErr w:type="gramEnd"/>
      <w:r w:rsidRPr="00E55627">
        <w:rPr>
          <w:rFonts w:ascii="Courier New" w:hAnsi="Courier New" w:cs="Courier New"/>
          <w:spacing w:val="-1"/>
        </w:rPr>
        <w:t xml:space="preserve"> Положению</w:t>
      </w:r>
    </w:p>
    <w:p w:rsidR="005C0D37" w:rsidRPr="00E55627" w:rsidRDefault="005C0D37" w:rsidP="00E55627">
      <w:pPr>
        <w:shd w:val="clear" w:color="auto" w:fill="FFFFFF"/>
        <w:spacing w:after="0" w:line="240" w:lineRule="auto"/>
        <w:ind w:right="19"/>
        <w:jc w:val="right"/>
        <w:rPr>
          <w:rFonts w:ascii="Courier New" w:hAnsi="Courier New" w:cs="Courier New"/>
        </w:rPr>
      </w:pPr>
      <w:proofErr w:type="gramStart"/>
      <w:r w:rsidRPr="00E55627">
        <w:rPr>
          <w:rFonts w:ascii="Courier New" w:hAnsi="Courier New" w:cs="Courier New"/>
        </w:rPr>
        <w:t>о</w:t>
      </w:r>
      <w:proofErr w:type="gramEnd"/>
      <w:r w:rsidRPr="00E55627">
        <w:rPr>
          <w:rFonts w:ascii="Courier New" w:hAnsi="Courier New" w:cs="Courier New"/>
        </w:rPr>
        <w:t xml:space="preserve"> порядке проведения оценки</w:t>
      </w:r>
    </w:p>
    <w:p w:rsidR="005C0D37" w:rsidRPr="00E55627" w:rsidRDefault="005C0D37" w:rsidP="00E55627">
      <w:pPr>
        <w:shd w:val="clear" w:color="auto" w:fill="FFFFFF"/>
        <w:spacing w:after="0" w:line="240" w:lineRule="auto"/>
        <w:ind w:right="14"/>
        <w:jc w:val="right"/>
        <w:rPr>
          <w:rFonts w:ascii="Courier New" w:hAnsi="Courier New" w:cs="Courier New"/>
        </w:rPr>
      </w:pPr>
      <w:proofErr w:type="gramStart"/>
      <w:r w:rsidRPr="00E55627">
        <w:rPr>
          <w:rFonts w:ascii="Courier New" w:hAnsi="Courier New" w:cs="Courier New"/>
        </w:rPr>
        <w:t>регулирующего</w:t>
      </w:r>
      <w:proofErr w:type="gramEnd"/>
      <w:r w:rsidRPr="00E55627">
        <w:rPr>
          <w:rFonts w:ascii="Courier New" w:hAnsi="Courier New" w:cs="Courier New"/>
        </w:rPr>
        <w:t xml:space="preserve"> воздействия</w:t>
      </w:r>
    </w:p>
    <w:p w:rsidR="005C0D37" w:rsidRDefault="005C0D37" w:rsidP="005C0D37">
      <w:pPr>
        <w:pStyle w:val="a5"/>
        <w:jc w:val="center"/>
      </w:pPr>
    </w:p>
    <w:p w:rsidR="005C0D37" w:rsidRDefault="005C0D37" w:rsidP="005C0D37">
      <w:pPr>
        <w:pStyle w:val="a5"/>
        <w:jc w:val="center"/>
      </w:pPr>
      <w:r w:rsidRPr="00964F12">
        <w:t xml:space="preserve">УВЕДОМЛЕНИЕ </w:t>
      </w:r>
    </w:p>
    <w:p w:rsidR="005C0D37" w:rsidRPr="00964F12" w:rsidRDefault="005C0D37" w:rsidP="005C0D37">
      <w:pPr>
        <w:pStyle w:val="a5"/>
        <w:jc w:val="center"/>
      </w:pPr>
      <w:r w:rsidRPr="00964F12">
        <w:t>О РАЗРАБОТКЕ ПРЕДЛАГАЕМОГО ПРАВОВОГО РЕГУЛИРОВАНИЯ</w:t>
      </w:r>
    </w:p>
    <w:p w:rsidR="005C0D37" w:rsidRPr="00356286" w:rsidRDefault="005C0D37" w:rsidP="005C0D37">
      <w:pPr>
        <w:shd w:val="clear" w:color="auto" w:fill="FFFFFF"/>
        <w:spacing w:before="230" w:line="226" w:lineRule="exact"/>
        <w:ind w:left="5" w:right="-52" w:firstLine="562"/>
        <w:jc w:val="both"/>
        <w:rPr>
          <w:rFonts w:ascii="Courier New" w:hAnsi="Courier New" w:cs="Courier New"/>
        </w:rPr>
      </w:pPr>
      <w:r w:rsidRPr="00356286">
        <w:rPr>
          <w:rFonts w:ascii="Courier New" w:hAnsi="Courier New" w:cs="Courier New"/>
        </w:rPr>
        <w:t>Настоящим извещаем о начале обсуждения идеи (концепции) предлагаемого</w:t>
      </w:r>
      <w:r>
        <w:rPr>
          <w:rFonts w:ascii="Courier New" w:hAnsi="Courier New" w:cs="Courier New"/>
        </w:rPr>
        <w:t xml:space="preserve"> </w:t>
      </w:r>
      <w:r w:rsidRPr="00356286">
        <w:rPr>
          <w:rFonts w:ascii="Courier New" w:hAnsi="Courier New" w:cs="Courier New"/>
        </w:rPr>
        <w:t>правового регулирования и сборе предложений заинтересованных лиц.</w:t>
      </w:r>
    </w:p>
    <w:p w:rsidR="005C0D37" w:rsidRPr="00356286" w:rsidRDefault="005C0D37" w:rsidP="005C0D37">
      <w:pPr>
        <w:pStyle w:val="a5"/>
        <w:ind w:right="-52" w:firstLine="562"/>
        <w:jc w:val="both"/>
      </w:pPr>
      <w:r w:rsidRPr="00D432FB">
        <w:rPr>
          <w:rFonts w:ascii="Courier New" w:hAnsi="Courier New" w:cs="Courier New"/>
        </w:rPr>
        <w:t>Предложения принимаются по адресу:________</w:t>
      </w:r>
      <w:r>
        <w:rPr>
          <w:rFonts w:ascii="Courier New" w:hAnsi="Courier New" w:cs="Courier New"/>
        </w:rPr>
        <w:t>____________________</w:t>
      </w:r>
      <w:r w:rsidRPr="00D432FB">
        <w:rPr>
          <w:rFonts w:ascii="Courier New" w:hAnsi="Courier New" w:cs="Courier New"/>
        </w:rPr>
        <w:t>, а также по адресу электронной почты:</w:t>
      </w:r>
      <w:r w:rsidRPr="00356286">
        <w:t>_______________________________________________________</w:t>
      </w:r>
      <w:r>
        <w:t>_________</w:t>
      </w:r>
    </w:p>
    <w:p w:rsidR="005C0D37" w:rsidRPr="00D432FB" w:rsidRDefault="005C0D37" w:rsidP="005C0D37">
      <w:pPr>
        <w:pStyle w:val="a5"/>
        <w:ind w:right="-52" w:firstLine="567"/>
        <w:jc w:val="both"/>
        <w:rPr>
          <w:rFonts w:ascii="Courier New" w:hAnsi="Courier New" w:cs="Courier New"/>
        </w:rPr>
      </w:pPr>
      <w:r w:rsidRPr="00D432FB">
        <w:rPr>
          <w:rFonts w:ascii="Courier New" w:hAnsi="Courier New" w:cs="Courier New"/>
        </w:rPr>
        <w:t>Сроки приема предложений:</w:t>
      </w:r>
      <w:r>
        <w:rPr>
          <w:rFonts w:ascii="Courier New" w:hAnsi="Courier New" w:cs="Courier New"/>
        </w:rPr>
        <w:t xml:space="preserve"> </w:t>
      </w:r>
      <w:r w:rsidRPr="00D432FB">
        <w:rPr>
          <w:rFonts w:ascii="Courier New" w:hAnsi="Courier New" w:cs="Courier New"/>
        </w:rPr>
        <w:t>_________</w:t>
      </w:r>
      <w:r>
        <w:rPr>
          <w:rFonts w:ascii="Courier New" w:hAnsi="Courier New" w:cs="Courier New"/>
        </w:rPr>
        <w:t>____________________________________</w:t>
      </w:r>
      <w:proofErr w:type="gramStart"/>
      <w:r>
        <w:rPr>
          <w:rFonts w:ascii="Courier New" w:hAnsi="Courier New" w:cs="Courier New"/>
        </w:rPr>
        <w:t xml:space="preserve">_  </w:t>
      </w:r>
      <w:r w:rsidRPr="00D432FB">
        <w:rPr>
          <w:rFonts w:ascii="Courier New" w:hAnsi="Courier New" w:cs="Courier New"/>
        </w:rPr>
        <w:t>Место</w:t>
      </w:r>
      <w:proofErr w:type="gramEnd"/>
      <w:r w:rsidRPr="00D432FB">
        <w:rPr>
          <w:rFonts w:ascii="Courier New" w:hAnsi="Courier New" w:cs="Courier New"/>
        </w:rPr>
        <w:t xml:space="preserve"> размещения уведомления о подготовке проекта нормативного правового акта в информационно-телекоммуникационной</w:t>
      </w:r>
      <w:r>
        <w:rPr>
          <w:rFonts w:ascii="Courier New" w:hAnsi="Courier New" w:cs="Courier New"/>
        </w:rPr>
        <w:t xml:space="preserve"> </w:t>
      </w:r>
      <w:r w:rsidRPr="00D432FB">
        <w:rPr>
          <w:rFonts w:ascii="Courier New" w:hAnsi="Courier New" w:cs="Courier New"/>
        </w:rPr>
        <w:t>сети</w:t>
      </w:r>
      <w:r>
        <w:rPr>
          <w:rFonts w:ascii="Courier New" w:hAnsi="Courier New" w:cs="Courier New"/>
        </w:rPr>
        <w:t xml:space="preserve"> </w:t>
      </w:r>
      <w:r w:rsidRPr="00D432FB">
        <w:rPr>
          <w:rFonts w:ascii="Courier New" w:hAnsi="Courier New" w:cs="Courier New"/>
        </w:rPr>
        <w:t>Интернет</w:t>
      </w:r>
      <w:r>
        <w:rPr>
          <w:rFonts w:ascii="Courier New" w:hAnsi="Courier New" w:cs="Courier New"/>
        </w:rPr>
        <w:t xml:space="preserve"> </w:t>
      </w:r>
      <w:r w:rsidRPr="00D432FB">
        <w:rPr>
          <w:rFonts w:ascii="Courier New" w:hAnsi="Courier New" w:cs="Courier New"/>
        </w:rPr>
        <w:t>(полный</w:t>
      </w:r>
      <w:r>
        <w:rPr>
          <w:rFonts w:ascii="Courier New" w:hAnsi="Courier New" w:cs="Courier New"/>
        </w:rPr>
        <w:t xml:space="preserve"> электронный адрес</w:t>
      </w:r>
      <w:r w:rsidRPr="00D432FB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______________________________________________________________________________</w:t>
      </w:r>
    </w:p>
    <w:p w:rsidR="005C0D37" w:rsidRPr="00D432FB" w:rsidRDefault="005C0D37" w:rsidP="005C0D37">
      <w:pPr>
        <w:pStyle w:val="a5"/>
        <w:ind w:right="-52" w:firstLine="567"/>
        <w:jc w:val="both"/>
        <w:rPr>
          <w:rFonts w:ascii="Courier New" w:hAnsi="Courier New" w:cs="Courier New"/>
        </w:rPr>
      </w:pPr>
      <w:r w:rsidRPr="00D432FB">
        <w:rPr>
          <w:rFonts w:ascii="Courier New" w:hAnsi="Courier New" w:cs="Courier New"/>
        </w:rPr>
        <w:t>Все поступившие предложения будут рассмотрены. Сводка предложений будет размещена на сайте</w:t>
      </w:r>
      <w:r>
        <w:rPr>
          <w:rFonts w:ascii="Courier New" w:hAnsi="Courier New" w:cs="Courier New"/>
        </w:rPr>
        <w:t xml:space="preserve"> _____________________</w:t>
      </w:r>
      <w:proofErr w:type="gramStart"/>
      <w:r>
        <w:rPr>
          <w:rFonts w:ascii="Courier New" w:hAnsi="Courier New" w:cs="Courier New"/>
        </w:rPr>
        <w:t>_</w:t>
      </w:r>
      <w:r w:rsidRPr="00D432FB">
        <w:rPr>
          <w:rFonts w:ascii="Courier New" w:hAnsi="Courier New" w:cs="Courier New"/>
        </w:rPr>
        <w:t>(</w:t>
      </w:r>
      <w:proofErr w:type="gramEnd"/>
      <w:r w:rsidRPr="00D432FB">
        <w:rPr>
          <w:rFonts w:ascii="Courier New" w:hAnsi="Courier New" w:cs="Courier New"/>
        </w:rPr>
        <w:t xml:space="preserve">адрес официального сайта) не позднее </w:t>
      </w:r>
      <w:r>
        <w:rPr>
          <w:rFonts w:ascii="Courier New" w:hAnsi="Courier New" w:cs="Courier New"/>
        </w:rPr>
        <w:t>(число, месяц, год</w:t>
      </w:r>
      <w:r w:rsidR="00E27968">
        <w:rPr>
          <w:rFonts w:ascii="Courier New" w:hAnsi="Courier New" w:cs="Courier New"/>
        </w:rPr>
        <w:t>)</w:t>
      </w:r>
      <w:r w:rsidRPr="00D432FB">
        <w:rPr>
          <w:rFonts w:ascii="Courier New" w:hAnsi="Courier New" w:cs="Courier New"/>
        </w:rPr>
        <w:t>.</w:t>
      </w:r>
    </w:p>
    <w:p w:rsidR="005C0D37" w:rsidRPr="00C321DB" w:rsidRDefault="005C0D37" w:rsidP="005C0D37">
      <w:pPr>
        <w:pStyle w:val="a5"/>
        <w:jc w:val="both"/>
        <w:rPr>
          <w:rFonts w:ascii="Courier New" w:hAnsi="Courier New" w:cs="Courier New"/>
        </w:rPr>
      </w:pPr>
      <w:r w:rsidRPr="00C321DB">
        <w:rPr>
          <w:rFonts w:ascii="Courier New" w:hAnsi="Courier New" w:cs="Courier New"/>
          <w:spacing w:val="-31"/>
        </w:rPr>
        <w:t>1.</w:t>
      </w:r>
      <w:r w:rsidRPr="00C321DB">
        <w:rPr>
          <w:rFonts w:ascii="Courier New" w:hAnsi="Courier New" w:cs="Courier New"/>
        </w:rPr>
        <w:tab/>
        <w:t>Описание проблемы, на решение которой направлено предлагаемое правовое    регулирование:_________________________________</w:t>
      </w:r>
      <w:r>
        <w:rPr>
          <w:rFonts w:ascii="Courier New" w:hAnsi="Courier New" w:cs="Courier New"/>
        </w:rPr>
        <w:t>_______________________________</w:t>
      </w:r>
    </w:p>
    <w:p w:rsidR="005C0D37" w:rsidRPr="00C321DB" w:rsidRDefault="005C0D37" w:rsidP="005C0D37">
      <w:pPr>
        <w:pStyle w:val="a5"/>
        <w:jc w:val="center"/>
        <w:rPr>
          <w:rFonts w:ascii="Courier New" w:hAnsi="Courier New" w:cs="Courier New"/>
        </w:rPr>
      </w:pPr>
      <w:r w:rsidRPr="00C321DB">
        <w:rPr>
          <w:rFonts w:ascii="Courier New" w:hAnsi="Courier New" w:cs="Courier New"/>
        </w:rPr>
        <w:t>место для текстового описания</w:t>
      </w:r>
    </w:p>
    <w:p w:rsidR="005C0D37" w:rsidRPr="00C321DB" w:rsidRDefault="005C0D37" w:rsidP="005C0D37">
      <w:pPr>
        <w:pStyle w:val="a5"/>
        <w:jc w:val="both"/>
        <w:rPr>
          <w:rFonts w:ascii="Courier New" w:hAnsi="Courier New" w:cs="Courier New"/>
        </w:rPr>
      </w:pPr>
      <w:r w:rsidRPr="00C321DB">
        <w:rPr>
          <w:rFonts w:ascii="Courier New" w:hAnsi="Courier New" w:cs="Courier New"/>
          <w:spacing w:val="-25"/>
        </w:rPr>
        <w:t>2.</w:t>
      </w:r>
      <w:r w:rsidRPr="00C321DB">
        <w:rPr>
          <w:rFonts w:ascii="Courier New" w:hAnsi="Courier New" w:cs="Courier New"/>
        </w:rPr>
        <w:tab/>
        <w:t>Цели предлагаемого правового регулирования:</w:t>
      </w:r>
      <w:r>
        <w:rPr>
          <w:rFonts w:ascii="Courier New" w:hAnsi="Courier New" w:cs="Courier New"/>
        </w:rPr>
        <w:t>_____________________________</w:t>
      </w:r>
    </w:p>
    <w:p w:rsidR="005C0D37" w:rsidRPr="00C321DB" w:rsidRDefault="005C0D37" w:rsidP="005C0D37">
      <w:pPr>
        <w:pStyle w:val="a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</w:t>
      </w:r>
      <w:r w:rsidRPr="00C321DB">
        <w:rPr>
          <w:rFonts w:ascii="Courier New" w:hAnsi="Courier New" w:cs="Courier New"/>
        </w:rPr>
        <w:t>место для текстового описания</w:t>
      </w:r>
    </w:p>
    <w:p w:rsidR="005C0D37" w:rsidRPr="00C321DB" w:rsidRDefault="005C0D37" w:rsidP="005C0D37">
      <w:pPr>
        <w:pStyle w:val="a5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3.  </w:t>
      </w:r>
      <w:r w:rsidRPr="00C321DB">
        <w:rPr>
          <w:rFonts w:ascii="Courier New" w:hAnsi="Courier New" w:cs="Courier New"/>
        </w:rPr>
        <w:t>Действующие нормативные правовые акты, поручения, другие решения, из</w:t>
      </w:r>
      <w:r>
        <w:rPr>
          <w:rFonts w:ascii="Courier New" w:hAnsi="Courier New" w:cs="Courier New"/>
        </w:rPr>
        <w:t xml:space="preserve"> </w:t>
      </w:r>
      <w:r w:rsidRPr="00C321DB">
        <w:rPr>
          <w:rFonts w:ascii="Courier New" w:hAnsi="Courier New" w:cs="Courier New"/>
        </w:rPr>
        <w:t>которых вытекает необходимость разработки предлагаемого правового регулирования в данной области:</w:t>
      </w:r>
      <w:r>
        <w:rPr>
          <w:rFonts w:ascii="Courier New" w:hAnsi="Courier New" w:cs="Courier New"/>
        </w:rPr>
        <w:t>______________________________________________</w:t>
      </w:r>
      <w:r w:rsidRPr="00C321DB">
        <w:rPr>
          <w:rFonts w:ascii="Courier New" w:hAnsi="Courier New" w:cs="Courier New"/>
        </w:rPr>
        <w:tab/>
      </w:r>
    </w:p>
    <w:p w:rsidR="005C0D37" w:rsidRPr="00C321DB" w:rsidRDefault="005C0D37" w:rsidP="005C0D37">
      <w:pPr>
        <w:pStyle w:val="a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</w:t>
      </w:r>
      <w:r w:rsidRPr="00C321DB">
        <w:rPr>
          <w:rFonts w:ascii="Courier New" w:hAnsi="Courier New" w:cs="Courier New"/>
        </w:rPr>
        <w:t>место для текстового описания</w:t>
      </w:r>
    </w:p>
    <w:p w:rsidR="005C0D37" w:rsidRPr="00C321DB" w:rsidRDefault="005C0D37" w:rsidP="005C0D37">
      <w:pPr>
        <w:pStyle w:val="a5"/>
        <w:jc w:val="both"/>
        <w:rPr>
          <w:rFonts w:ascii="Courier New" w:hAnsi="Courier New" w:cs="Courier New"/>
        </w:rPr>
      </w:pPr>
      <w:r w:rsidRPr="00C321DB">
        <w:rPr>
          <w:rFonts w:ascii="Courier New" w:hAnsi="Courier New" w:cs="Courier New"/>
          <w:spacing w:val="-26"/>
        </w:rPr>
        <w:t>4.</w:t>
      </w:r>
      <w:r w:rsidRPr="00C321DB">
        <w:rPr>
          <w:rFonts w:ascii="Courier New" w:hAnsi="Courier New" w:cs="Courier New"/>
        </w:rPr>
        <w:tab/>
        <w:t>Планируемый срок вступления в силу предлагаемого правового регулирования: __________________________________________________________</w:t>
      </w:r>
      <w:r>
        <w:rPr>
          <w:rFonts w:ascii="Courier New" w:hAnsi="Courier New" w:cs="Courier New"/>
        </w:rPr>
        <w:t>____</w:t>
      </w:r>
    </w:p>
    <w:p w:rsidR="005C0D37" w:rsidRPr="00C321DB" w:rsidRDefault="005C0D37" w:rsidP="005C0D37">
      <w:pPr>
        <w:pStyle w:val="a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</w:t>
      </w:r>
      <w:r w:rsidRPr="00C321DB">
        <w:rPr>
          <w:rFonts w:ascii="Courier New" w:hAnsi="Courier New" w:cs="Courier New"/>
        </w:rPr>
        <w:t>место для текстового описания</w:t>
      </w:r>
    </w:p>
    <w:p w:rsidR="005C0D37" w:rsidRPr="00C321DB" w:rsidRDefault="005C0D37" w:rsidP="005C0D37">
      <w:pPr>
        <w:pStyle w:val="a5"/>
        <w:jc w:val="both"/>
        <w:rPr>
          <w:rFonts w:ascii="Courier New" w:hAnsi="Courier New" w:cs="Courier New"/>
        </w:rPr>
      </w:pPr>
      <w:r w:rsidRPr="00C321DB">
        <w:rPr>
          <w:rFonts w:ascii="Courier New" w:hAnsi="Courier New" w:cs="Courier New"/>
          <w:spacing w:val="-24"/>
        </w:rPr>
        <w:t>5.</w:t>
      </w:r>
      <w:r w:rsidRPr="00C321DB">
        <w:rPr>
          <w:rFonts w:ascii="Courier New" w:hAnsi="Courier New" w:cs="Courier New"/>
        </w:rPr>
        <w:tab/>
        <w:t>Сведения о необходимости или отсутствии необходимости установления переходного</w:t>
      </w:r>
      <w:r>
        <w:rPr>
          <w:rFonts w:ascii="Courier New" w:hAnsi="Courier New" w:cs="Courier New"/>
        </w:rPr>
        <w:t xml:space="preserve"> </w:t>
      </w:r>
      <w:r w:rsidRPr="00C321DB">
        <w:rPr>
          <w:rFonts w:ascii="Courier New" w:hAnsi="Courier New" w:cs="Courier New"/>
        </w:rPr>
        <w:t>периода:</w:t>
      </w:r>
      <w:r>
        <w:rPr>
          <w:rFonts w:ascii="Courier New" w:hAnsi="Courier New" w:cs="Courier New"/>
        </w:rPr>
        <w:t xml:space="preserve"> </w:t>
      </w:r>
      <w:r w:rsidRPr="00C321DB">
        <w:rPr>
          <w:rFonts w:ascii="Courier New" w:hAnsi="Courier New" w:cs="Courier New"/>
        </w:rPr>
        <w:t xml:space="preserve"> ______________________________________________</w:t>
      </w:r>
      <w:r>
        <w:rPr>
          <w:rFonts w:ascii="Courier New" w:hAnsi="Courier New" w:cs="Courier New"/>
        </w:rPr>
        <w:t>_________</w:t>
      </w:r>
    </w:p>
    <w:p w:rsidR="005C0D37" w:rsidRPr="00C321DB" w:rsidRDefault="005C0D37" w:rsidP="005C0D37">
      <w:pPr>
        <w:pStyle w:val="a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</w:t>
      </w:r>
      <w:r w:rsidRPr="00C321DB">
        <w:rPr>
          <w:rFonts w:ascii="Courier New" w:hAnsi="Courier New" w:cs="Courier New"/>
        </w:rPr>
        <w:t>место для текстового описания</w:t>
      </w:r>
    </w:p>
    <w:p w:rsidR="005C0D37" w:rsidRPr="00C321DB" w:rsidRDefault="005C0D37" w:rsidP="005C0D37">
      <w:pPr>
        <w:pStyle w:val="a5"/>
        <w:rPr>
          <w:rFonts w:ascii="Courier New" w:hAnsi="Courier New" w:cs="Courier New"/>
        </w:rPr>
      </w:pPr>
      <w:r w:rsidRPr="00C321DB">
        <w:rPr>
          <w:rFonts w:ascii="Courier New" w:hAnsi="Courier New" w:cs="Courier New"/>
          <w:spacing w:val="-27"/>
        </w:rPr>
        <w:t>6.</w:t>
      </w:r>
      <w:r w:rsidRPr="00C321DB">
        <w:rPr>
          <w:rFonts w:ascii="Courier New" w:hAnsi="Courier New" w:cs="Courier New"/>
        </w:rPr>
        <w:tab/>
        <w:t>Сравнение возможных вариантов решения проблемы</w:t>
      </w:r>
    </w:p>
    <w:p w:rsidR="005C0D37" w:rsidRPr="00321196" w:rsidRDefault="005C0D37" w:rsidP="005C0D37">
      <w:pPr>
        <w:shd w:val="clear" w:color="auto" w:fill="FFFFFF"/>
        <w:tabs>
          <w:tab w:val="left" w:pos="360"/>
          <w:tab w:val="left" w:pos="475"/>
        </w:tabs>
        <w:spacing w:line="226" w:lineRule="exact"/>
        <w:ind w:left="14" w:right="374"/>
        <w:rPr>
          <w:rFonts w:ascii="Cambria" w:hAnsi="Cambria"/>
        </w:rPr>
      </w:pPr>
    </w:p>
    <w:p w:rsidR="005C0D37" w:rsidRDefault="005C0D37" w:rsidP="005C0D37">
      <w:pPr>
        <w:spacing w:after="13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29"/>
        <w:gridCol w:w="1368"/>
        <w:gridCol w:w="1334"/>
        <w:gridCol w:w="1344"/>
      </w:tblGrid>
      <w:tr w:rsidR="005C0D37" w:rsidTr="009A3CBF">
        <w:trPr>
          <w:trHeight w:hRule="exact" w:val="504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D37" w:rsidRPr="00E55627" w:rsidRDefault="005C0D37" w:rsidP="009A3CBF">
            <w:pPr>
              <w:shd w:val="clear" w:color="auto" w:fill="FFFFFF"/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D37" w:rsidRPr="00E55627" w:rsidRDefault="005C0D37" w:rsidP="009A3CBF">
            <w:pPr>
              <w:shd w:val="clear" w:color="auto" w:fill="FFFFFF"/>
              <w:ind w:left="62"/>
              <w:rPr>
                <w:rFonts w:ascii="Courier New" w:hAnsi="Courier New" w:cs="Courier New"/>
              </w:rPr>
            </w:pPr>
            <w:r w:rsidRPr="00E55627">
              <w:rPr>
                <w:rFonts w:ascii="Courier New" w:hAnsi="Courier New" w:cs="Courier New"/>
                <w:spacing w:val="-8"/>
                <w:sz w:val="24"/>
                <w:szCs w:val="24"/>
              </w:rPr>
              <w:t>Вариант 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D37" w:rsidRPr="00E55627" w:rsidRDefault="005C0D37" w:rsidP="009A3CBF">
            <w:pPr>
              <w:shd w:val="clear" w:color="auto" w:fill="FFFFFF"/>
              <w:ind w:left="48"/>
              <w:rPr>
                <w:rFonts w:ascii="Courier New" w:hAnsi="Courier New" w:cs="Courier New"/>
              </w:rPr>
            </w:pPr>
            <w:r w:rsidRPr="00E55627">
              <w:rPr>
                <w:rFonts w:ascii="Courier New" w:hAnsi="Courier New" w:cs="Courier New"/>
                <w:spacing w:val="-4"/>
                <w:sz w:val="24"/>
                <w:szCs w:val="24"/>
              </w:rPr>
              <w:t>Вариант 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D37" w:rsidRPr="00E55627" w:rsidRDefault="005C0D37" w:rsidP="009A3CBF">
            <w:pPr>
              <w:shd w:val="clear" w:color="auto" w:fill="FFFFFF"/>
              <w:ind w:left="5"/>
              <w:rPr>
                <w:rFonts w:ascii="Courier New" w:hAnsi="Courier New" w:cs="Courier New"/>
              </w:rPr>
            </w:pPr>
            <w:r w:rsidRPr="00E55627">
              <w:rPr>
                <w:rFonts w:ascii="Courier New" w:hAnsi="Courier New" w:cs="Courier New"/>
                <w:spacing w:val="-5"/>
                <w:sz w:val="24"/>
                <w:szCs w:val="24"/>
              </w:rPr>
              <w:t>Вариант N</w:t>
            </w:r>
          </w:p>
        </w:tc>
      </w:tr>
      <w:tr w:rsidR="005C0D37" w:rsidTr="009A3CBF">
        <w:trPr>
          <w:trHeight w:hRule="exact" w:val="749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D37" w:rsidRPr="00E55627" w:rsidRDefault="005C0D37" w:rsidP="009A3CBF">
            <w:pPr>
              <w:shd w:val="clear" w:color="auto" w:fill="FFFFFF"/>
              <w:spacing w:line="274" w:lineRule="exact"/>
              <w:ind w:right="989"/>
              <w:rPr>
                <w:rFonts w:ascii="Courier New" w:hAnsi="Courier New" w:cs="Courier New"/>
              </w:rPr>
            </w:pPr>
            <w:r w:rsidRPr="00E55627">
              <w:rPr>
                <w:rFonts w:ascii="Courier New" w:hAnsi="Courier New" w:cs="Courier New"/>
                <w:spacing w:val="-1"/>
                <w:sz w:val="24"/>
                <w:szCs w:val="24"/>
              </w:rPr>
              <w:t xml:space="preserve">6.1. Содержание варианта решения </w:t>
            </w:r>
            <w:r w:rsidRPr="00E55627">
              <w:rPr>
                <w:rFonts w:ascii="Courier New" w:hAnsi="Courier New" w:cs="Courier New"/>
                <w:sz w:val="24"/>
                <w:szCs w:val="24"/>
              </w:rPr>
              <w:t>выявленной проблемы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D37" w:rsidRPr="00E55627" w:rsidRDefault="005C0D37" w:rsidP="009A3CBF">
            <w:pPr>
              <w:shd w:val="clear" w:color="auto" w:fill="FFFFFF"/>
              <w:rPr>
                <w:rFonts w:ascii="Courier New" w:hAnsi="Courier New" w:cs="Courier New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D37" w:rsidRPr="00E55627" w:rsidRDefault="005C0D37" w:rsidP="009A3CBF">
            <w:pPr>
              <w:shd w:val="clear" w:color="auto" w:fill="FFFFFF"/>
              <w:rPr>
                <w:rFonts w:ascii="Courier New" w:hAnsi="Courier New" w:cs="Courier New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D37" w:rsidRPr="00E55627" w:rsidRDefault="005C0D37" w:rsidP="009A3CBF">
            <w:pPr>
              <w:shd w:val="clear" w:color="auto" w:fill="FFFFFF"/>
              <w:rPr>
                <w:rFonts w:ascii="Courier New" w:hAnsi="Courier New" w:cs="Courier New"/>
              </w:rPr>
            </w:pPr>
          </w:p>
        </w:tc>
      </w:tr>
      <w:tr w:rsidR="005C0D37" w:rsidTr="009A3CBF">
        <w:trPr>
          <w:trHeight w:hRule="exact" w:val="1570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D37" w:rsidRPr="00E55627" w:rsidRDefault="005C0D37" w:rsidP="009A3CBF">
            <w:pPr>
              <w:shd w:val="clear" w:color="auto" w:fill="FFFFFF"/>
              <w:spacing w:line="269" w:lineRule="exact"/>
              <w:ind w:firstLine="10"/>
              <w:rPr>
                <w:rFonts w:ascii="Courier New" w:hAnsi="Courier New" w:cs="Courier New"/>
              </w:rPr>
            </w:pPr>
            <w:r w:rsidRPr="00E55627">
              <w:rPr>
                <w:rFonts w:ascii="Courier New" w:hAnsi="Courier New" w:cs="Courier New"/>
                <w:sz w:val="24"/>
                <w:szCs w:val="24"/>
              </w:rPr>
              <w:t xml:space="preserve">6.2. Качественная характеристика и оценка динамики численности потенциальных адресатов предлагаемого правового </w:t>
            </w:r>
            <w:r w:rsidRPr="00E55627">
              <w:rPr>
                <w:rFonts w:ascii="Courier New" w:hAnsi="Courier New" w:cs="Courier New"/>
                <w:spacing w:val="-1"/>
                <w:sz w:val="24"/>
                <w:szCs w:val="24"/>
              </w:rPr>
              <w:t>регулирования в среднесрочном периоде (1 -</w:t>
            </w:r>
            <w:r w:rsidRPr="00E55627">
              <w:rPr>
                <w:rFonts w:ascii="Courier New" w:hAnsi="Courier New" w:cs="Courier New"/>
                <w:sz w:val="24"/>
                <w:szCs w:val="24"/>
              </w:rPr>
              <w:t>3 года)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D37" w:rsidRPr="00E55627" w:rsidRDefault="005C0D37" w:rsidP="009A3CBF">
            <w:pPr>
              <w:shd w:val="clear" w:color="auto" w:fill="FFFFFF"/>
              <w:rPr>
                <w:rFonts w:ascii="Courier New" w:hAnsi="Courier New" w:cs="Courier New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D37" w:rsidRPr="00E55627" w:rsidRDefault="005C0D37" w:rsidP="009A3CBF">
            <w:pPr>
              <w:shd w:val="clear" w:color="auto" w:fill="FFFFFF"/>
              <w:rPr>
                <w:rFonts w:ascii="Courier New" w:hAnsi="Courier New" w:cs="Courier New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D37" w:rsidRPr="00E55627" w:rsidRDefault="005C0D37" w:rsidP="009A3CBF">
            <w:pPr>
              <w:shd w:val="clear" w:color="auto" w:fill="FFFFFF"/>
              <w:rPr>
                <w:rFonts w:ascii="Courier New" w:hAnsi="Courier New" w:cs="Courier New"/>
              </w:rPr>
            </w:pPr>
          </w:p>
        </w:tc>
      </w:tr>
      <w:tr w:rsidR="005C0D37" w:rsidTr="009A3CBF">
        <w:trPr>
          <w:trHeight w:hRule="exact" w:val="1310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D37" w:rsidRPr="00E55627" w:rsidRDefault="005C0D37" w:rsidP="009A3CBF">
            <w:pPr>
              <w:shd w:val="clear" w:color="auto" w:fill="FFFFFF"/>
              <w:spacing w:line="269" w:lineRule="exact"/>
              <w:ind w:right="350"/>
              <w:rPr>
                <w:rFonts w:ascii="Courier New" w:hAnsi="Courier New" w:cs="Courier New"/>
              </w:rPr>
            </w:pPr>
            <w:r w:rsidRPr="00E55627">
              <w:rPr>
                <w:rFonts w:ascii="Courier New" w:hAnsi="Courier New" w:cs="Courier New"/>
                <w:sz w:val="24"/>
                <w:szCs w:val="24"/>
              </w:rPr>
              <w:t xml:space="preserve">6.3. Оценка дополнительных расходов (доходов) потенциальных адресатов </w:t>
            </w:r>
            <w:r w:rsidRPr="00E55627">
              <w:rPr>
                <w:rFonts w:ascii="Courier New" w:hAnsi="Courier New" w:cs="Courier New"/>
                <w:spacing w:val="-2"/>
                <w:sz w:val="24"/>
                <w:szCs w:val="24"/>
              </w:rPr>
              <w:t xml:space="preserve">предлагаемого правового регулирования, </w:t>
            </w:r>
            <w:r w:rsidRPr="00E55627">
              <w:rPr>
                <w:rFonts w:ascii="Courier New" w:hAnsi="Courier New" w:cs="Courier New"/>
                <w:sz w:val="24"/>
                <w:szCs w:val="24"/>
              </w:rPr>
              <w:t>связанных с его введением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D37" w:rsidRPr="00E55627" w:rsidRDefault="005C0D37" w:rsidP="009A3CBF">
            <w:pPr>
              <w:shd w:val="clear" w:color="auto" w:fill="FFFFFF"/>
              <w:rPr>
                <w:rFonts w:ascii="Courier New" w:hAnsi="Courier New" w:cs="Courier New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D37" w:rsidRPr="00E55627" w:rsidRDefault="005C0D37" w:rsidP="009A3CBF">
            <w:pPr>
              <w:shd w:val="clear" w:color="auto" w:fill="FFFFFF"/>
              <w:rPr>
                <w:rFonts w:ascii="Courier New" w:hAnsi="Courier New" w:cs="Courier New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D37" w:rsidRPr="00E55627" w:rsidRDefault="005C0D37" w:rsidP="009A3CBF">
            <w:pPr>
              <w:shd w:val="clear" w:color="auto" w:fill="FFFFFF"/>
              <w:rPr>
                <w:rFonts w:ascii="Courier New" w:hAnsi="Courier New" w:cs="Courier New"/>
              </w:rPr>
            </w:pPr>
          </w:p>
        </w:tc>
      </w:tr>
      <w:tr w:rsidR="005C0D37" w:rsidTr="009A3CBF">
        <w:trPr>
          <w:trHeight w:hRule="exact" w:val="1296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D37" w:rsidRPr="00E55627" w:rsidRDefault="005C0D37" w:rsidP="009A3CBF">
            <w:pPr>
              <w:shd w:val="clear" w:color="auto" w:fill="FFFFFF"/>
              <w:spacing w:line="269" w:lineRule="exact"/>
              <w:ind w:right="48" w:firstLine="14"/>
              <w:rPr>
                <w:rFonts w:ascii="Courier New" w:hAnsi="Courier New" w:cs="Courier New"/>
              </w:rPr>
            </w:pPr>
            <w:r w:rsidRPr="00E55627">
              <w:rPr>
                <w:rFonts w:ascii="Courier New" w:hAnsi="Courier New" w:cs="Courier New"/>
                <w:sz w:val="24"/>
                <w:szCs w:val="24"/>
              </w:rPr>
              <w:t xml:space="preserve">6.4. Оценка расходов (доходов) бюджета </w:t>
            </w:r>
            <w:r w:rsidRPr="00E55627">
              <w:rPr>
                <w:rFonts w:ascii="Courier New" w:hAnsi="Courier New" w:cs="Courier New"/>
                <w:spacing w:val="-1"/>
                <w:sz w:val="24"/>
                <w:szCs w:val="24"/>
              </w:rPr>
              <w:t xml:space="preserve">субъекта Российской Федерации, связанных </w:t>
            </w:r>
            <w:r w:rsidRPr="00E55627">
              <w:rPr>
                <w:rFonts w:ascii="Courier New" w:hAnsi="Courier New" w:cs="Courier New"/>
                <w:sz w:val="24"/>
                <w:szCs w:val="24"/>
              </w:rPr>
              <w:t>с введением предлагаемого правового регулирования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D37" w:rsidRPr="00E55627" w:rsidRDefault="005C0D37" w:rsidP="009A3CBF">
            <w:pPr>
              <w:shd w:val="clear" w:color="auto" w:fill="FFFFFF"/>
              <w:rPr>
                <w:rFonts w:ascii="Courier New" w:hAnsi="Courier New" w:cs="Courier New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D37" w:rsidRPr="00E55627" w:rsidRDefault="005C0D37" w:rsidP="009A3CBF">
            <w:pPr>
              <w:shd w:val="clear" w:color="auto" w:fill="FFFFFF"/>
              <w:rPr>
                <w:rFonts w:ascii="Courier New" w:hAnsi="Courier New" w:cs="Courier New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D37" w:rsidRPr="00E55627" w:rsidRDefault="005C0D37" w:rsidP="009A3CBF">
            <w:pPr>
              <w:shd w:val="clear" w:color="auto" w:fill="FFFFFF"/>
              <w:rPr>
                <w:rFonts w:ascii="Courier New" w:hAnsi="Courier New" w:cs="Courier New"/>
              </w:rPr>
            </w:pPr>
          </w:p>
        </w:tc>
      </w:tr>
      <w:tr w:rsidR="005C0D37" w:rsidTr="009A3CBF">
        <w:trPr>
          <w:trHeight w:hRule="exact" w:val="1579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D37" w:rsidRPr="00E55627" w:rsidRDefault="005C0D37" w:rsidP="009A3CBF">
            <w:pPr>
              <w:shd w:val="clear" w:color="auto" w:fill="FFFFFF"/>
              <w:spacing w:line="274" w:lineRule="exact"/>
              <w:ind w:right="101" w:firstLine="5"/>
              <w:rPr>
                <w:rFonts w:ascii="Courier New" w:hAnsi="Courier New" w:cs="Courier New"/>
              </w:rPr>
            </w:pPr>
            <w:r w:rsidRPr="00E55627"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6.5. Оценка возможности достижения </w:t>
            </w:r>
            <w:r w:rsidRPr="00E55627">
              <w:rPr>
                <w:rFonts w:ascii="Courier New" w:hAnsi="Courier New" w:cs="Courier New"/>
                <w:spacing w:val="-2"/>
                <w:sz w:val="24"/>
                <w:szCs w:val="24"/>
              </w:rPr>
              <w:t xml:space="preserve">заявленных целей предлагаемого правового </w:t>
            </w:r>
            <w:r w:rsidRPr="00E55627">
              <w:rPr>
                <w:rFonts w:ascii="Courier New" w:hAnsi="Courier New" w:cs="Courier New"/>
                <w:sz w:val="24"/>
                <w:szCs w:val="24"/>
              </w:rPr>
              <w:t xml:space="preserve">регулирования посредством применения </w:t>
            </w:r>
            <w:r w:rsidRPr="00E55627">
              <w:rPr>
                <w:rFonts w:ascii="Courier New" w:hAnsi="Courier New" w:cs="Courier New"/>
                <w:spacing w:val="-1"/>
                <w:sz w:val="24"/>
                <w:szCs w:val="24"/>
              </w:rPr>
              <w:t xml:space="preserve">рассматриваемых вариантов предлагаемого </w:t>
            </w:r>
            <w:r w:rsidRPr="00E55627">
              <w:rPr>
                <w:rFonts w:ascii="Courier New" w:hAnsi="Courier New" w:cs="Courier New"/>
                <w:sz w:val="24"/>
                <w:szCs w:val="24"/>
              </w:rPr>
              <w:t>правового регулирования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D37" w:rsidRPr="00E55627" w:rsidRDefault="005C0D37" w:rsidP="009A3CBF">
            <w:pPr>
              <w:shd w:val="clear" w:color="auto" w:fill="FFFFFF"/>
              <w:rPr>
                <w:rFonts w:ascii="Courier New" w:hAnsi="Courier New" w:cs="Courier New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D37" w:rsidRPr="00E55627" w:rsidRDefault="005C0D37" w:rsidP="009A3CBF">
            <w:pPr>
              <w:shd w:val="clear" w:color="auto" w:fill="FFFFFF"/>
              <w:rPr>
                <w:rFonts w:ascii="Courier New" w:hAnsi="Courier New" w:cs="Courier New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D37" w:rsidRPr="00E55627" w:rsidRDefault="005C0D37" w:rsidP="009A3CBF">
            <w:pPr>
              <w:shd w:val="clear" w:color="auto" w:fill="FFFFFF"/>
              <w:rPr>
                <w:rFonts w:ascii="Courier New" w:hAnsi="Courier New" w:cs="Courier New"/>
              </w:rPr>
            </w:pPr>
          </w:p>
        </w:tc>
      </w:tr>
      <w:tr w:rsidR="005C0D37" w:rsidTr="009A3CBF">
        <w:trPr>
          <w:trHeight w:hRule="exact" w:val="782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D37" w:rsidRPr="00E55627" w:rsidRDefault="005C0D37" w:rsidP="009A3CBF">
            <w:pPr>
              <w:shd w:val="clear" w:color="auto" w:fill="FFFFFF"/>
              <w:spacing w:line="274" w:lineRule="exact"/>
              <w:ind w:right="797"/>
              <w:rPr>
                <w:rFonts w:ascii="Courier New" w:hAnsi="Courier New" w:cs="Courier New"/>
              </w:rPr>
            </w:pPr>
            <w:r w:rsidRPr="00E55627">
              <w:rPr>
                <w:rFonts w:ascii="Courier New" w:hAnsi="Courier New" w:cs="Courier New"/>
                <w:spacing w:val="-2"/>
                <w:sz w:val="24"/>
                <w:szCs w:val="24"/>
              </w:rPr>
              <w:t xml:space="preserve">6.6. Оценка рисков неблагоприятных </w:t>
            </w:r>
            <w:r w:rsidRPr="00E55627">
              <w:rPr>
                <w:rFonts w:ascii="Courier New" w:hAnsi="Courier New" w:cs="Courier New"/>
                <w:sz w:val="24"/>
                <w:szCs w:val="24"/>
              </w:rPr>
              <w:t>последствий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D37" w:rsidRPr="00E55627" w:rsidRDefault="005C0D37" w:rsidP="009A3CBF">
            <w:pPr>
              <w:shd w:val="clear" w:color="auto" w:fill="FFFFFF"/>
              <w:rPr>
                <w:rFonts w:ascii="Courier New" w:hAnsi="Courier New" w:cs="Courier New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D37" w:rsidRPr="00E55627" w:rsidRDefault="005C0D37" w:rsidP="009A3CBF">
            <w:pPr>
              <w:shd w:val="clear" w:color="auto" w:fill="FFFFFF"/>
              <w:rPr>
                <w:rFonts w:ascii="Courier New" w:hAnsi="Courier New" w:cs="Courier New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D37" w:rsidRPr="00E55627" w:rsidRDefault="005C0D37" w:rsidP="009A3CBF">
            <w:pPr>
              <w:shd w:val="clear" w:color="auto" w:fill="FFFFFF"/>
              <w:rPr>
                <w:rFonts w:ascii="Courier New" w:hAnsi="Courier New" w:cs="Courier New"/>
              </w:rPr>
            </w:pPr>
          </w:p>
        </w:tc>
      </w:tr>
    </w:tbl>
    <w:p w:rsidR="005C0D37" w:rsidRDefault="005C0D37" w:rsidP="005C0D37">
      <w:pPr>
        <w:pStyle w:val="a5"/>
        <w:rPr>
          <w:rFonts w:ascii="Courier New" w:hAnsi="Courier New" w:cs="Courier New"/>
        </w:rPr>
      </w:pPr>
    </w:p>
    <w:p w:rsidR="005C0D37" w:rsidRPr="004F4B70" w:rsidRDefault="005C0D37" w:rsidP="005C0D37">
      <w:pPr>
        <w:pStyle w:val="a5"/>
        <w:jc w:val="both"/>
        <w:rPr>
          <w:rFonts w:ascii="Courier New" w:hAnsi="Courier New" w:cs="Courier New"/>
          <w:spacing w:val="-1"/>
        </w:rPr>
      </w:pPr>
      <w:r w:rsidRPr="004F4B70">
        <w:rPr>
          <w:rFonts w:ascii="Courier New" w:hAnsi="Courier New" w:cs="Courier New"/>
        </w:rPr>
        <w:t xml:space="preserve">6.7.  Обоснование выбора предпочтительного варианта предлагаемого правового </w:t>
      </w:r>
      <w:r w:rsidRPr="004F4B70">
        <w:rPr>
          <w:rFonts w:ascii="Courier New" w:hAnsi="Courier New" w:cs="Courier New"/>
          <w:spacing w:val="-1"/>
        </w:rPr>
        <w:t>регулирования выявленной проблемы:_______________________</w:t>
      </w:r>
      <w:r>
        <w:rPr>
          <w:rFonts w:ascii="Courier New" w:hAnsi="Courier New" w:cs="Courier New"/>
          <w:spacing w:val="-1"/>
        </w:rPr>
        <w:t>______________________</w:t>
      </w:r>
    </w:p>
    <w:p w:rsidR="005C0D37" w:rsidRPr="004F4B70" w:rsidRDefault="005C0D37" w:rsidP="005C0D37">
      <w:pPr>
        <w:shd w:val="clear" w:color="auto" w:fill="FFFFFF"/>
        <w:spacing w:line="226" w:lineRule="exact"/>
        <w:ind w:left="96" w:right="346" w:firstLine="359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</w:t>
      </w:r>
      <w:r w:rsidRPr="004F4B70">
        <w:rPr>
          <w:rFonts w:ascii="Courier New" w:hAnsi="Courier New" w:cs="Courier New"/>
        </w:rPr>
        <w:t xml:space="preserve">место для текстового описания </w:t>
      </w:r>
    </w:p>
    <w:p w:rsidR="005C0D37" w:rsidRPr="004F4B70" w:rsidRDefault="005C0D37" w:rsidP="005C0D37">
      <w:pPr>
        <w:pStyle w:val="a5"/>
        <w:jc w:val="both"/>
        <w:rPr>
          <w:rFonts w:ascii="Courier New" w:hAnsi="Courier New" w:cs="Courier New"/>
        </w:rPr>
      </w:pPr>
      <w:r w:rsidRPr="004F4B70">
        <w:rPr>
          <w:rFonts w:ascii="Courier New" w:hAnsi="Courier New" w:cs="Courier New"/>
        </w:rPr>
        <w:t>7.  Иная информация по решению органа-разработчика, относящаяся к сведениям о подготовке идеи (концепции) предлагаемого правового регулирования:</w:t>
      </w:r>
    </w:p>
    <w:p w:rsidR="005C0D37" w:rsidRPr="004F4B70" w:rsidRDefault="005C0D37" w:rsidP="005C0D37">
      <w:pPr>
        <w:pStyle w:val="a5"/>
        <w:jc w:val="both"/>
        <w:rPr>
          <w:rFonts w:ascii="Courier New" w:hAnsi="Courier New" w:cs="Courier New"/>
        </w:rPr>
      </w:pPr>
      <w:r w:rsidRPr="004F4B70">
        <w:rPr>
          <w:rFonts w:ascii="Courier New" w:hAnsi="Courier New" w:cs="Courier New"/>
        </w:rPr>
        <w:t>______________________________________________________________</w:t>
      </w:r>
      <w:r>
        <w:rPr>
          <w:rFonts w:ascii="Courier New" w:hAnsi="Courier New" w:cs="Courier New"/>
        </w:rPr>
        <w:t>_______________</w:t>
      </w:r>
    </w:p>
    <w:p w:rsidR="005C0D37" w:rsidRPr="004F4B70" w:rsidRDefault="005C0D37" w:rsidP="005C0D37">
      <w:pPr>
        <w:pStyle w:val="a5"/>
        <w:ind w:firstLine="3686"/>
        <w:jc w:val="both"/>
        <w:rPr>
          <w:rFonts w:ascii="Courier New" w:hAnsi="Courier New" w:cs="Courier New"/>
        </w:rPr>
      </w:pPr>
      <w:r w:rsidRPr="004F4B70">
        <w:rPr>
          <w:rFonts w:ascii="Courier New" w:hAnsi="Courier New" w:cs="Courier New"/>
        </w:rPr>
        <w:t>место для текстового описания</w:t>
      </w:r>
    </w:p>
    <w:p w:rsidR="005C0D37" w:rsidRPr="004F4B70" w:rsidRDefault="005C0D37" w:rsidP="005C0D37">
      <w:pPr>
        <w:shd w:val="clear" w:color="auto" w:fill="FFFFFF"/>
        <w:spacing w:before="221"/>
        <w:ind w:left="91"/>
        <w:jc w:val="both"/>
        <w:rPr>
          <w:rFonts w:ascii="Courier New" w:hAnsi="Courier New" w:cs="Courier New"/>
        </w:rPr>
      </w:pPr>
      <w:r w:rsidRPr="004F4B70">
        <w:rPr>
          <w:rFonts w:ascii="Courier New" w:hAnsi="Courier New" w:cs="Courier New"/>
          <w:spacing w:val="-1"/>
        </w:rPr>
        <w:t>К уведомлению прилагаются:</w:t>
      </w:r>
    </w:p>
    <w:p w:rsidR="005C0D37" w:rsidRDefault="005C0D37" w:rsidP="005C0D37">
      <w:pPr>
        <w:spacing w:after="26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8"/>
        <w:gridCol w:w="5150"/>
        <w:gridCol w:w="3024"/>
      </w:tblGrid>
      <w:tr w:rsidR="005C0D37" w:rsidTr="009A3CBF">
        <w:trPr>
          <w:trHeight w:hRule="exact" w:val="77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D37" w:rsidRPr="00E55627" w:rsidRDefault="005C0D37" w:rsidP="009A3CBF">
            <w:pPr>
              <w:shd w:val="clear" w:color="auto" w:fill="FFFFFF"/>
              <w:ind w:left="125"/>
              <w:rPr>
                <w:rFonts w:ascii="Courier New" w:hAnsi="Courier New" w:cs="Courier New"/>
              </w:rPr>
            </w:pPr>
            <w:r w:rsidRPr="00E55627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D37" w:rsidRPr="00E55627" w:rsidRDefault="005C0D37" w:rsidP="009A3CBF">
            <w:pPr>
              <w:shd w:val="clear" w:color="auto" w:fill="FFFFFF"/>
              <w:spacing w:line="269" w:lineRule="exact"/>
              <w:ind w:right="115"/>
              <w:rPr>
                <w:rFonts w:ascii="Courier New" w:hAnsi="Courier New" w:cs="Courier New"/>
              </w:rPr>
            </w:pPr>
            <w:r w:rsidRPr="00E55627">
              <w:rPr>
                <w:rFonts w:ascii="Courier New" w:hAnsi="Courier New" w:cs="Courier New"/>
                <w:spacing w:val="-1"/>
                <w:sz w:val="24"/>
                <w:szCs w:val="24"/>
              </w:rPr>
              <w:t xml:space="preserve">Перечень вопросов для участников публичных </w:t>
            </w:r>
            <w:r w:rsidRPr="00E55627">
              <w:rPr>
                <w:rFonts w:ascii="Courier New" w:hAnsi="Courier New" w:cs="Courier New"/>
                <w:sz w:val="24"/>
                <w:szCs w:val="24"/>
              </w:rPr>
              <w:t>консультаций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D37" w:rsidRPr="00E55627" w:rsidRDefault="005C0D37" w:rsidP="009A3CBF">
            <w:pPr>
              <w:shd w:val="clear" w:color="auto" w:fill="FFFFFF"/>
              <w:rPr>
                <w:rFonts w:ascii="Courier New" w:hAnsi="Courier New" w:cs="Courier New"/>
              </w:rPr>
            </w:pPr>
          </w:p>
        </w:tc>
      </w:tr>
      <w:tr w:rsidR="005C0D37" w:rsidTr="009A3CBF">
        <w:trPr>
          <w:trHeight w:hRule="exact" w:val="13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D37" w:rsidRPr="00E55627" w:rsidRDefault="005C0D37" w:rsidP="009A3CBF">
            <w:pPr>
              <w:shd w:val="clear" w:color="auto" w:fill="FFFFFF"/>
              <w:ind w:left="101"/>
              <w:rPr>
                <w:rFonts w:ascii="Courier New" w:hAnsi="Courier New" w:cs="Courier New"/>
              </w:rPr>
            </w:pPr>
            <w:r w:rsidRPr="00E55627"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D37" w:rsidRPr="00E55627" w:rsidRDefault="005C0D37" w:rsidP="009A3CBF">
            <w:pPr>
              <w:shd w:val="clear" w:color="auto" w:fill="FFFFFF"/>
              <w:spacing w:line="274" w:lineRule="exact"/>
              <w:ind w:right="826" w:firstLine="10"/>
              <w:rPr>
                <w:rFonts w:ascii="Courier New" w:hAnsi="Courier New" w:cs="Courier New"/>
              </w:rPr>
            </w:pPr>
            <w:r w:rsidRPr="00E55627">
              <w:rPr>
                <w:rFonts w:ascii="Courier New" w:hAnsi="Courier New" w:cs="Courier New"/>
                <w:sz w:val="24"/>
                <w:szCs w:val="24"/>
              </w:rPr>
              <w:t xml:space="preserve">Иные материалы, которые, по мнению разработчика, позволяют оценить </w:t>
            </w:r>
            <w:r w:rsidRPr="00E55627">
              <w:rPr>
                <w:rFonts w:ascii="Courier New" w:hAnsi="Courier New" w:cs="Courier New"/>
                <w:spacing w:val="-1"/>
                <w:sz w:val="24"/>
                <w:szCs w:val="24"/>
              </w:rPr>
              <w:t xml:space="preserve">необходимость введения предлагаемого </w:t>
            </w:r>
            <w:r w:rsidRPr="00E55627">
              <w:rPr>
                <w:rFonts w:ascii="Courier New" w:hAnsi="Courier New" w:cs="Courier New"/>
                <w:sz w:val="24"/>
                <w:szCs w:val="24"/>
              </w:rPr>
              <w:t>правового регулирования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D37" w:rsidRPr="00E55627" w:rsidRDefault="005C0D37" w:rsidP="009A3CBF">
            <w:pPr>
              <w:shd w:val="clear" w:color="auto" w:fill="FFFFFF"/>
              <w:rPr>
                <w:rFonts w:ascii="Courier New" w:hAnsi="Courier New" w:cs="Courier New"/>
              </w:rPr>
            </w:pPr>
          </w:p>
        </w:tc>
      </w:tr>
    </w:tbl>
    <w:p w:rsidR="005C0D37" w:rsidRDefault="005C0D37" w:rsidP="005C0D37">
      <w:pPr>
        <w:shd w:val="clear" w:color="auto" w:fill="FFFFFF"/>
        <w:spacing w:before="1358" w:line="274" w:lineRule="exact"/>
        <w:ind w:left="7507"/>
        <w:jc w:val="right"/>
        <w:rPr>
          <w:spacing w:val="-24"/>
          <w:sz w:val="24"/>
          <w:szCs w:val="24"/>
        </w:rPr>
      </w:pPr>
    </w:p>
    <w:p w:rsidR="005C0D37" w:rsidRDefault="005C0D37" w:rsidP="005C0D37">
      <w:pPr>
        <w:pStyle w:val="a5"/>
        <w:jc w:val="right"/>
      </w:pPr>
    </w:p>
    <w:p w:rsidR="005C0D37" w:rsidRDefault="005C0D37" w:rsidP="005C0D37">
      <w:pPr>
        <w:pStyle w:val="a5"/>
        <w:jc w:val="right"/>
      </w:pPr>
    </w:p>
    <w:p w:rsidR="005C0D37" w:rsidRDefault="005C0D37" w:rsidP="005C0D37">
      <w:pPr>
        <w:pStyle w:val="a5"/>
        <w:jc w:val="right"/>
      </w:pPr>
    </w:p>
    <w:p w:rsidR="005C0D37" w:rsidRDefault="005C0D37" w:rsidP="005C0D37">
      <w:pPr>
        <w:pStyle w:val="a5"/>
        <w:jc w:val="right"/>
      </w:pPr>
    </w:p>
    <w:p w:rsidR="005C0D37" w:rsidRDefault="005C0D37" w:rsidP="005C0D37">
      <w:pPr>
        <w:pStyle w:val="a5"/>
        <w:jc w:val="right"/>
      </w:pPr>
    </w:p>
    <w:p w:rsidR="005C0D37" w:rsidRDefault="005C0D37" w:rsidP="005C0D37">
      <w:pPr>
        <w:pStyle w:val="a5"/>
        <w:jc w:val="right"/>
      </w:pPr>
    </w:p>
    <w:p w:rsidR="005C0D37" w:rsidRDefault="005C0D37" w:rsidP="005C0D37">
      <w:pPr>
        <w:pStyle w:val="a5"/>
        <w:jc w:val="right"/>
      </w:pPr>
    </w:p>
    <w:p w:rsidR="005C0D37" w:rsidRDefault="005C0D37" w:rsidP="005C0D37">
      <w:pPr>
        <w:pStyle w:val="a5"/>
        <w:jc w:val="right"/>
      </w:pPr>
    </w:p>
    <w:p w:rsidR="005C0D37" w:rsidRDefault="005C0D37" w:rsidP="005C0D37">
      <w:pPr>
        <w:pStyle w:val="a5"/>
        <w:jc w:val="right"/>
      </w:pPr>
    </w:p>
    <w:p w:rsidR="005C0D37" w:rsidRDefault="005C0D37" w:rsidP="005C0D37">
      <w:pPr>
        <w:pStyle w:val="a5"/>
        <w:jc w:val="right"/>
      </w:pPr>
    </w:p>
    <w:p w:rsidR="005C0D37" w:rsidRDefault="005C0D37" w:rsidP="005C0D37">
      <w:pPr>
        <w:pStyle w:val="a5"/>
        <w:jc w:val="right"/>
      </w:pPr>
    </w:p>
    <w:p w:rsidR="005C0D37" w:rsidRDefault="005C0D37" w:rsidP="005C0D37">
      <w:pPr>
        <w:pStyle w:val="a5"/>
        <w:jc w:val="right"/>
      </w:pPr>
    </w:p>
    <w:p w:rsidR="005C0D37" w:rsidRDefault="005C0D37" w:rsidP="005C0D37">
      <w:pPr>
        <w:pStyle w:val="a5"/>
        <w:jc w:val="right"/>
      </w:pPr>
    </w:p>
    <w:p w:rsidR="005C0D37" w:rsidRDefault="005C0D37" w:rsidP="005C0D37">
      <w:pPr>
        <w:pStyle w:val="a5"/>
        <w:jc w:val="right"/>
      </w:pPr>
    </w:p>
    <w:p w:rsidR="005C0D37" w:rsidRDefault="005C0D37" w:rsidP="005C0D37">
      <w:pPr>
        <w:pStyle w:val="a5"/>
        <w:jc w:val="right"/>
      </w:pPr>
    </w:p>
    <w:p w:rsidR="005C0D37" w:rsidRDefault="005C0D37" w:rsidP="005C0D37">
      <w:pPr>
        <w:pStyle w:val="a5"/>
        <w:jc w:val="right"/>
      </w:pPr>
    </w:p>
    <w:p w:rsidR="005C0D37" w:rsidRDefault="005C0D37" w:rsidP="005C0D37">
      <w:pPr>
        <w:pStyle w:val="a5"/>
        <w:jc w:val="right"/>
      </w:pPr>
    </w:p>
    <w:p w:rsidR="005C0D37" w:rsidRDefault="005C0D37" w:rsidP="005C0D37">
      <w:pPr>
        <w:pStyle w:val="a5"/>
        <w:jc w:val="right"/>
      </w:pPr>
    </w:p>
    <w:p w:rsidR="00E55627" w:rsidRDefault="00E55627" w:rsidP="005C0D37">
      <w:pPr>
        <w:pStyle w:val="a5"/>
        <w:jc w:val="right"/>
        <w:rPr>
          <w:sz w:val="24"/>
          <w:szCs w:val="24"/>
        </w:rPr>
      </w:pPr>
    </w:p>
    <w:p w:rsidR="00E55627" w:rsidRDefault="00E55627" w:rsidP="005C0D37">
      <w:pPr>
        <w:pStyle w:val="a5"/>
        <w:jc w:val="right"/>
        <w:rPr>
          <w:sz w:val="24"/>
          <w:szCs w:val="24"/>
        </w:rPr>
      </w:pPr>
    </w:p>
    <w:p w:rsidR="00E55627" w:rsidRDefault="00E55627" w:rsidP="005C0D37">
      <w:pPr>
        <w:pStyle w:val="a5"/>
        <w:jc w:val="right"/>
        <w:rPr>
          <w:sz w:val="24"/>
          <w:szCs w:val="24"/>
        </w:rPr>
      </w:pPr>
    </w:p>
    <w:p w:rsidR="00E55627" w:rsidRDefault="00E55627" w:rsidP="005C0D37">
      <w:pPr>
        <w:pStyle w:val="a5"/>
        <w:jc w:val="right"/>
        <w:rPr>
          <w:sz w:val="24"/>
          <w:szCs w:val="24"/>
        </w:rPr>
      </w:pPr>
    </w:p>
    <w:p w:rsidR="00E55627" w:rsidRDefault="00E55627" w:rsidP="005C0D37">
      <w:pPr>
        <w:pStyle w:val="a5"/>
        <w:jc w:val="right"/>
        <w:rPr>
          <w:sz w:val="24"/>
          <w:szCs w:val="24"/>
        </w:rPr>
      </w:pPr>
    </w:p>
    <w:p w:rsidR="005C0D37" w:rsidRPr="00E55627" w:rsidRDefault="00E27968" w:rsidP="005C0D37">
      <w:pPr>
        <w:pStyle w:val="a5"/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E55627">
        <w:rPr>
          <w:rFonts w:ascii="Courier New" w:hAnsi="Courier New" w:cs="Courier New"/>
          <w:sz w:val="22"/>
          <w:szCs w:val="22"/>
        </w:rPr>
        <w:lastRenderedPageBreak/>
        <w:t>Приложение  №</w:t>
      </w:r>
      <w:proofErr w:type="gramEnd"/>
      <w:r w:rsidR="005C0D37" w:rsidRPr="00E55627">
        <w:rPr>
          <w:rFonts w:ascii="Courier New" w:hAnsi="Courier New" w:cs="Courier New"/>
          <w:sz w:val="22"/>
          <w:szCs w:val="22"/>
        </w:rPr>
        <w:t xml:space="preserve"> 2 </w:t>
      </w:r>
    </w:p>
    <w:p w:rsidR="005C0D37" w:rsidRPr="00E55627" w:rsidRDefault="005C0D37" w:rsidP="005C0D37">
      <w:pPr>
        <w:pStyle w:val="a5"/>
        <w:jc w:val="right"/>
        <w:rPr>
          <w:rFonts w:ascii="Courier New" w:hAnsi="Courier New" w:cs="Courier New"/>
          <w:spacing w:val="-18"/>
          <w:sz w:val="22"/>
          <w:szCs w:val="22"/>
        </w:rPr>
      </w:pPr>
      <w:proofErr w:type="gramStart"/>
      <w:r w:rsidRPr="00E55627">
        <w:rPr>
          <w:rFonts w:ascii="Courier New" w:hAnsi="Courier New" w:cs="Courier New"/>
          <w:spacing w:val="-18"/>
          <w:sz w:val="22"/>
          <w:szCs w:val="22"/>
        </w:rPr>
        <w:t>к  Положению</w:t>
      </w:r>
      <w:proofErr w:type="gramEnd"/>
      <w:r w:rsidRPr="00E55627">
        <w:rPr>
          <w:rFonts w:ascii="Courier New" w:hAnsi="Courier New" w:cs="Courier New"/>
          <w:spacing w:val="-18"/>
          <w:sz w:val="22"/>
          <w:szCs w:val="22"/>
        </w:rPr>
        <w:t xml:space="preserve">  </w:t>
      </w:r>
    </w:p>
    <w:p w:rsidR="005C0D37" w:rsidRPr="00E55627" w:rsidRDefault="005C0D37" w:rsidP="005C0D37">
      <w:pPr>
        <w:pStyle w:val="a5"/>
        <w:jc w:val="right"/>
        <w:rPr>
          <w:rFonts w:ascii="Courier New" w:hAnsi="Courier New" w:cs="Courier New"/>
          <w:spacing w:val="-1"/>
          <w:sz w:val="22"/>
          <w:szCs w:val="22"/>
        </w:rPr>
      </w:pPr>
      <w:proofErr w:type="gramStart"/>
      <w:r w:rsidRPr="00E55627">
        <w:rPr>
          <w:rFonts w:ascii="Courier New" w:hAnsi="Courier New" w:cs="Courier New"/>
          <w:spacing w:val="-1"/>
          <w:sz w:val="22"/>
          <w:szCs w:val="22"/>
        </w:rPr>
        <w:t>о</w:t>
      </w:r>
      <w:proofErr w:type="gramEnd"/>
      <w:r w:rsidRPr="00E55627">
        <w:rPr>
          <w:rFonts w:ascii="Courier New" w:hAnsi="Courier New" w:cs="Courier New"/>
          <w:spacing w:val="-1"/>
          <w:sz w:val="22"/>
          <w:szCs w:val="22"/>
        </w:rPr>
        <w:t xml:space="preserve"> порядке проведения оценки </w:t>
      </w:r>
    </w:p>
    <w:p w:rsidR="005C0D37" w:rsidRPr="00E55627" w:rsidRDefault="005C0D37" w:rsidP="005C0D37">
      <w:pPr>
        <w:pStyle w:val="a5"/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E55627">
        <w:rPr>
          <w:rFonts w:ascii="Courier New" w:hAnsi="Courier New" w:cs="Courier New"/>
          <w:spacing w:val="-2"/>
          <w:sz w:val="22"/>
          <w:szCs w:val="22"/>
        </w:rPr>
        <w:t>регулирующего</w:t>
      </w:r>
      <w:proofErr w:type="gramEnd"/>
      <w:r w:rsidRPr="00E55627">
        <w:rPr>
          <w:rFonts w:ascii="Courier New" w:hAnsi="Courier New" w:cs="Courier New"/>
          <w:spacing w:val="-2"/>
          <w:sz w:val="22"/>
          <w:szCs w:val="22"/>
        </w:rPr>
        <w:t xml:space="preserve"> воздействия</w:t>
      </w:r>
    </w:p>
    <w:p w:rsidR="005C0D37" w:rsidRDefault="005C0D37" w:rsidP="005C0D37">
      <w:pPr>
        <w:pStyle w:val="a5"/>
      </w:pPr>
    </w:p>
    <w:p w:rsidR="005C0D37" w:rsidRDefault="005C0D37" w:rsidP="005C0D37">
      <w:pPr>
        <w:pStyle w:val="a5"/>
        <w:jc w:val="center"/>
        <w:rPr>
          <w:rFonts w:ascii="Courier New" w:hAnsi="Courier New" w:cs="Courier New"/>
        </w:rPr>
      </w:pPr>
      <w:r w:rsidRPr="00AE5E93">
        <w:rPr>
          <w:rFonts w:ascii="Courier New" w:hAnsi="Courier New" w:cs="Courier New"/>
        </w:rPr>
        <w:t xml:space="preserve">ПРИМЕРНЫЙ ПЕРЕЧЕНЬ ВОПРОСОВ </w:t>
      </w:r>
    </w:p>
    <w:p w:rsidR="005C0D37" w:rsidRDefault="005C0D37" w:rsidP="005C0D37">
      <w:pPr>
        <w:pStyle w:val="a5"/>
        <w:jc w:val="center"/>
        <w:rPr>
          <w:rFonts w:ascii="Courier New" w:hAnsi="Courier New" w:cs="Courier New"/>
        </w:rPr>
      </w:pPr>
      <w:r w:rsidRPr="00AE5E93">
        <w:rPr>
          <w:rFonts w:ascii="Courier New" w:hAnsi="Courier New" w:cs="Courier New"/>
        </w:rPr>
        <w:t>ДЛЯ УЧАСТНИКОВ ПУБЛИЧНЫХ КОНСУЛЬТАЦИЙ &lt;1&gt;</w:t>
      </w:r>
    </w:p>
    <w:p w:rsidR="005C0D37" w:rsidRPr="00AE5E93" w:rsidRDefault="005C0D37" w:rsidP="005C0D37">
      <w:pPr>
        <w:pStyle w:val="a5"/>
        <w:jc w:val="center"/>
        <w:rPr>
          <w:rFonts w:ascii="Courier New" w:hAnsi="Courier New" w:cs="Courier New"/>
        </w:rPr>
      </w:pPr>
    </w:p>
    <w:p w:rsidR="005C0D37" w:rsidRPr="00AE5E93" w:rsidRDefault="005C0D37" w:rsidP="005C0D37">
      <w:pPr>
        <w:pStyle w:val="a5"/>
        <w:jc w:val="both"/>
        <w:rPr>
          <w:rFonts w:ascii="Courier New" w:hAnsi="Courier New" w:cs="Courier New"/>
        </w:rPr>
      </w:pPr>
      <w:r w:rsidRPr="00AE5E93">
        <w:rPr>
          <w:rFonts w:ascii="Courier New" w:hAnsi="Courier New" w:cs="Courier New"/>
        </w:rPr>
        <w:t>Пожалуйста,</w:t>
      </w:r>
      <w:r>
        <w:rPr>
          <w:rFonts w:ascii="Courier New" w:hAnsi="Courier New" w:cs="Courier New"/>
        </w:rPr>
        <w:t xml:space="preserve"> </w:t>
      </w:r>
      <w:r w:rsidRPr="00AE5E93">
        <w:rPr>
          <w:rFonts w:ascii="Courier New" w:hAnsi="Courier New" w:cs="Courier New"/>
        </w:rPr>
        <w:t>заполните</w:t>
      </w:r>
      <w:r>
        <w:rPr>
          <w:rFonts w:ascii="Courier New" w:hAnsi="Courier New" w:cs="Courier New"/>
        </w:rPr>
        <w:t xml:space="preserve"> </w:t>
      </w:r>
      <w:r w:rsidRPr="00AE5E93">
        <w:rPr>
          <w:rFonts w:ascii="Courier New" w:hAnsi="Courier New" w:cs="Courier New"/>
        </w:rPr>
        <w:t>и направьте данную форму в срок до</w:t>
      </w:r>
      <w:r>
        <w:rPr>
          <w:rFonts w:ascii="Courier New" w:hAnsi="Courier New" w:cs="Courier New"/>
        </w:rPr>
        <w:t xml:space="preserve"> __________________</w:t>
      </w:r>
      <w:r w:rsidRPr="00AE5E93">
        <w:rPr>
          <w:rFonts w:ascii="Courier New" w:hAnsi="Courier New" w:cs="Courier New"/>
        </w:rPr>
        <w:t xml:space="preserve"> </w:t>
      </w:r>
      <w:r w:rsidRPr="00AE5E93">
        <w:rPr>
          <w:rFonts w:ascii="Courier New" w:hAnsi="Courier New" w:cs="Courier New"/>
          <w:spacing w:val="-10"/>
        </w:rPr>
        <w:t xml:space="preserve">по </w:t>
      </w:r>
      <w:r w:rsidRPr="00AE5E93">
        <w:rPr>
          <w:rFonts w:ascii="Courier New" w:hAnsi="Courier New" w:cs="Courier New"/>
          <w:spacing w:val="-1"/>
        </w:rPr>
        <w:t>электронной почте на адрес:</w:t>
      </w:r>
      <w:r>
        <w:rPr>
          <w:rFonts w:ascii="Courier New" w:hAnsi="Courier New" w:cs="Courier New"/>
          <w:spacing w:val="-1"/>
        </w:rPr>
        <w:t xml:space="preserve"> __</w:t>
      </w:r>
      <w:r w:rsidRPr="00AE5E93">
        <w:rPr>
          <w:rFonts w:ascii="Courier New" w:hAnsi="Courier New" w:cs="Courier New"/>
          <w:spacing w:val="-1"/>
        </w:rPr>
        <w:t>_________________________________________________</w:t>
      </w:r>
    </w:p>
    <w:p w:rsidR="005C0D37" w:rsidRPr="00AE5E93" w:rsidRDefault="005C0D37" w:rsidP="005C0D37">
      <w:pPr>
        <w:pStyle w:val="a5"/>
        <w:jc w:val="both"/>
        <w:rPr>
          <w:rFonts w:ascii="Courier New" w:hAnsi="Courier New" w:cs="Courier New"/>
        </w:rPr>
      </w:pPr>
      <w:r w:rsidRPr="00AE5E93">
        <w:rPr>
          <w:rFonts w:ascii="Courier New" w:hAnsi="Courier New" w:cs="Courier New"/>
          <w:spacing w:val="-1"/>
        </w:rPr>
        <w:t xml:space="preserve">             (указание адреса электронной почты ответственного лица)</w:t>
      </w:r>
    </w:p>
    <w:p w:rsidR="005C0D37" w:rsidRPr="00AE5E93" w:rsidRDefault="005C0D37" w:rsidP="005C0D37">
      <w:pPr>
        <w:pStyle w:val="a5"/>
        <w:jc w:val="both"/>
        <w:rPr>
          <w:rFonts w:ascii="Courier New" w:hAnsi="Courier New" w:cs="Courier New"/>
        </w:rPr>
      </w:pPr>
      <w:r w:rsidRPr="00AE5E93">
        <w:rPr>
          <w:rFonts w:ascii="Courier New" w:hAnsi="Courier New" w:cs="Courier New"/>
        </w:rPr>
        <w:t xml:space="preserve">либо посредством почтовой связи на адрес: </w:t>
      </w:r>
      <w:r>
        <w:rPr>
          <w:rFonts w:ascii="Courier New" w:hAnsi="Courier New" w:cs="Courier New"/>
        </w:rPr>
        <w:t>_</w:t>
      </w:r>
      <w:r w:rsidRPr="00AE5E93">
        <w:rPr>
          <w:rFonts w:ascii="Courier New" w:hAnsi="Courier New" w:cs="Courier New"/>
        </w:rPr>
        <w:t>___________________________________</w:t>
      </w:r>
    </w:p>
    <w:p w:rsidR="005C0D37" w:rsidRPr="00AE5E93" w:rsidRDefault="005C0D37" w:rsidP="005C0D37">
      <w:pPr>
        <w:pStyle w:val="a5"/>
        <w:jc w:val="both"/>
        <w:rPr>
          <w:rFonts w:ascii="Courier New" w:hAnsi="Courier New" w:cs="Courier New"/>
          <w:spacing w:val="-4"/>
        </w:rPr>
      </w:pPr>
      <w:r w:rsidRPr="00AE5E93">
        <w:rPr>
          <w:rFonts w:ascii="Courier New" w:hAnsi="Courier New" w:cs="Courier New"/>
        </w:rPr>
        <w:t xml:space="preserve">Контактное  лицо  по  вопросам,  обсуждаемым  в  ходе  проведения публичных </w:t>
      </w:r>
      <w:r w:rsidRPr="00AE5E93">
        <w:rPr>
          <w:rFonts w:ascii="Courier New" w:hAnsi="Courier New" w:cs="Courier New"/>
          <w:spacing w:val="-4"/>
        </w:rPr>
        <w:t>консультаций:</w:t>
      </w:r>
      <w:r>
        <w:rPr>
          <w:rFonts w:ascii="Courier New" w:hAnsi="Courier New" w:cs="Courier New"/>
          <w:spacing w:val="-4"/>
        </w:rPr>
        <w:t xml:space="preserve"> </w:t>
      </w:r>
      <w:r w:rsidRPr="00AE5E93">
        <w:rPr>
          <w:rFonts w:ascii="Courier New" w:hAnsi="Courier New" w:cs="Courier New"/>
          <w:spacing w:val="-4"/>
        </w:rPr>
        <w:t>___________________________________________________________________</w:t>
      </w:r>
    </w:p>
    <w:p w:rsidR="005C0D37" w:rsidRPr="00AE5E93" w:rsidRDefault="005C0D37" w:rsidP="005C0D37">
      <w:pPr>
        <w:pStyle w:val="a5"/>
        <w:jc w:val="both"/>
        <w:rPr>
          <w:rFonts w:ascii="Courier New" w:hAnsi="Courier New" w:cs="Courier New"/>
        </w:rPr>
      </w:pPr>
      <w:r w:rsidRPr="00AE5E93">
        <w:rPr>
          <w:rFonts w:ascii="Courier New" w:hAnsi="Courier New" w:cs="Courier New"/>
          <w:spacing w:val="-2"/>
        </w:rPr>
        <w:t xml:space="preserve">                               (инициалы, фамилия, номер телефона)</w:t>
      </w:r>
    </w:p>
    <w:p w:rsidR="005C0D37" w:rsidRPr="00AE5E93" w:rsidRDefault="005C0D37" w:rsidP="005C0D37">
      <w:pPr>
        <w:pStyle w:val="a5"/>
        <w:jc w:val="both"/>
        <w:rPr>
          <w:rFonts w:ascii="Courier New" w:hAnsi="Courier New" w:cs="Courier New"/>
        </w:rPr>
      </w:pPr>
      <w:r w:rsidRPr="00AE5E93">
        <w:rPr>
          <w:rFonts w:ascii="Courier New" w:hAnsi="Courier New" w:cs="Courier New"/>
          <w:spacing w:val="-1"/>
        </w:rPr>
        <w:t>Контактная информация:</w:t>
      </w:r>
    </w:p>
    <w:p w:rsidR="005C0D37" w:rsidRPr="00AE5E93" w:rsidRDefault="005C0D37" w:rsidP="005C0D37">
      <w:pPr>
        <w:pStyle w:val="a5"/>
        <w:jc w:val="both"/>
        <w:rPr>
          <w:rFonts w:ascii="Courier New" w:hAnsi="Courier New" w:cs="Courier New"/>
        </w:rPr>
      </w:pPr>
      <w:r w:rsidRPr="00AE5E93">
        <w:rPr>
          <w:rFonts w:ascii="Courier New" w:hAnsi="Courier New" w:cs="Courier New"/>
        </w:rPr>
        <w:t xml:space="preserve">Название организации </w:t>
      </w:r>
      <w:r>
        <w:rPr>
          <w:rFonts w:ascii="Courier New" w:hAnsi="Courier New" w:cs="Courier New"/>
        </w:rPr>
        <w:t>_____________________</w:t>
      </w:r>
      <w:r w:rsidRPr="00AE5E93">
        <w:rPr>
          <w:rFonts w:ascii="Courier New" w:hAnsi="Courier New" w:cs="Courier New"/>
        </w:rPr>
        <w:t>____________________________________</w:t>
      </w:r>
    </w:p>
    <w:p w:rsidR="005C0D37" w:rsidRPr="00AE5E93" w:rsidRDefault="005C0D37" w:rsidP="005C0D37">
      <w:pPr>
        <w:pStyle w:val="a5"/>
        <w:jc w:val="both"/>
        <w:rPr>
          <w:rFonts w:ascii="Courier New" w:hAnsi="Courier New" w:cs="Courier New"/>
        </w:rPr>
      </w:pPr>
      <w:r w:rsidRPr="00AE5E93">
        <w:rPr>
          <w:rFonts w:ascii="Courier New" w:hAnsi="Courier New" w:cs="Courier New"/>
        </w:rPr>
        <w:t xml:space="preserve">Сфера деятельности организации </w:t>
      </w:r>
      <w:r>
        <w:rPr>
          <w:rFonts w:ascii="Courier New" w:hAnsi="Courier New" w:cs="Courier New"/>
        </w:rPr>
        <w:t>__</w:t>
      </w:r>
      <w:r w:rsidRPr="00AE5E93">
        <w:rPr>
          <w:rFonts w:ascii="Courier New" w:hAnsi="Courier New" w:cs="Courier New"/>
        </w:rPr>
        <w:t xml:space="preserve">_____________________________________________ </w:t>
      </w:r>
    </w:p>
    <w:p w:rsidR="005C0D37" w:rsidRPr="00AE5E93" w:rsidRDefault="005C0D37" w:rsidP="005C0D37">
      <w:pPr>
        <w:pStyle w:val="a5"/>
        <w:jc w:val="both"/>
        <w:rPr>
          <w:rFonts w:ascii="Courier New" w:hAnsi="Courier New" w:cs="Courier New"/>
        </w:rPr>
      </w:pPr>
      <w:r w:rsidRPr="00AE5E93">
        <w:rPr>
          <w:rFonts w:ascii="Courier New" w:hAnsi="Courier New" w:cs="Courier New"/>
        </w:rPr>
        <w:t>Ф.И.О. контактного лица ______________________________________</w:t>
      </w:r>
      <w:r>
        <w:rPr>
          <w:rFonts w:ascii="Courier New" w:hAnsi="Courier New" w:cs="Courier New"/>
        </w:rPr>
        <w:t>________________</w:t>
      </w:r>
    </w:p>
    <w:p w:rsidR="005C0D37" w:rsidRPr="00AE5E93" w:rsidRDefault="005C0D37" w:rsidP="005C0D37">
      <w:pPr>
        <w:pStyle w:val="a5"/>
        <w:jc w:val="both"/>
        <w:rPr>
          <w:rFonts w:ascii="Courier New" w:hAnsi="Courier New" w:cs="Courier New"/>
        </w:rPr>
      </w:pPr>
      <w:r w:rsidRPr="00AE5E93">
        <w:rPr>
          <w:rFonts w:ascii="Courier New" w:hAnsi="Courier New" w:cs="Courier New"/>
        </w:rPr>
        <w:t>Номер контактного телефона ____________________________________</w:t>
      </w:r>
      <w:r>
        <w:rPr>
          <w:rFonts w:ascii="Courier New" w:hAnsi="Courier New" w:cs="Courier New"/>
        </w:rPr>
        <w:t>_______________</w:t>
      </w:r>
    </w:p>
    <w:p w:rsidR="005C0D37" w:rsidRPr="00AE5E93" w:rsidRDefault="005C0D37" w:rsidP="005C0D37">
      <w:pPr>
        <w:pStyle w:val="a5"/>
        <w:jc w:val="both"/>
        <w:rPr>
          <w:rFonts w:ascii="Courier New" w:hAnsi="Courier New" w:cs="Courier New"/>
        </w:rPr>
      </w:pPr>
      <w:r w:rsidRPr="00AE5E93">
        <w:rPr>
          <w:rFonts w:ascii="Courier New" w:hAnsi="Courier New" w:cs="Courier New"/>
        </w:rPr>
        <w:t>Адрес электронной почты _____________________________________</w:t>
      </w:r>
      <w:r>
        <w:rPr>
          <w:rFonts w:ascii="Courier New" w:hAnsi="Courier New" w:cs="Courier New"/>
        </w:rPr>
        <w:t>_________________</w:t>
      </w:r>
    </w:p>
    <w:p w:rsidR="005C0D37" w:rsidRPr="00AE5E93" w:rsidRDefault="005C0D37" w:rsidP="005C0D37">
      <w:pPr>
        <w:pStyle w:val="a5"/>
        <w:jc w:val="both"/>
        <w:rPr>
          <w:rFonts w:ascii="Courier New" w:hAnsi="Courier New" w:cs="Courier New"/>
        </w:rPr>
      </w:pPr>
    </w:p>
    <w:p w:rsidR="005C0D37" w:rsidRPr="00AE5E93" w:rsidRDefault="005C0D37" w:rsidP="005C0D37">
      <w:pPr>
        <w:pStyle w:val="a5"/>
        <w:ind w:firstLine="426"/>
        <w:jc w:val="both"/>
        <w:rPr>
          <w:rFonts w:ascii="Courier New" w:hAnsi="Courier New" w:cs="Courier New"/>
        </w:rPr>
      </w:pPr>
      <w:r w:rsidRPr="00AE5E93">
        <w:rPr>
          <w:rFonts w:ascii="Courier New" w:hAnsi="Courier New" w:cs="Courier New"/>
        </w:rPr>
        <w:t>Ваш  взгляд,  актуальна  ли  сегодня  проблема,  на решение которой направлено предлагаемое правовое регулирование?</w:t>
      </w:r>
    </w:p>
    <w:p w:rsidR="005C0D37" w:rsidRDefault="005C0D37" w:rsidP="005C0D37">
      <w:pPr>
        <w:shd w:val="clear" w:color="auto" w:fill="FFFFFF"/>
        <w:spacing w:line="221" w:lineRule="exact"/>
        <w:ind w:left="451"/>
        <w:jc w:val="both"/>
      </w:pP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7"/>
        <w:gridCol w:w="2148"/>
      </w:tblGrid>
      <w:tr w:rsidR="005C0D37" w:rsidTr="009A3CBF">
        <w:trPr>
          <w:trHeight w:val="546"/>
        </w:trPr>
        <w:tc>
          <w:tcPr>
            <w:tcW w:w="2087" w:type="dxa"/>
          </w:tcPr>
          <w:p w:rsidR="005C0D37" w:rsidRPr="00012FD6" w:rsidRDefault="005C0D37" w:rsidP="009A3CBF">
            <w:pPr>
              <w:pStyle w:val="a5"/>
              <w:jc w:val="center"/>
              <w:rPr>
                <w:sz w:val="16"/>
                <w:szCs w:val="16"/>
              </w:rPr>
            </w:pPr>
          </w:p>
          <w:p w:rsidR="005C0D37" w:rsidRDefault="005C0D37" w:rsidP="009A3CBF">
            <w:pPr>
              <w:pStyle w:val="a5"/>
              <w:jc w:val="center"/>
              <w:rPr>
                <w:sz w:val="24"/>
                <w:szCs w:val="24"/>
              </w:rPr>
            </w:pPr>
            <w:r w:rsidRPr="00012FD6">
              <w:rPr>
                <w:sz w:val="24"/>
                <w:szCs w:val="24"/>
              </w:rPr>
              <w:t>Актуальна</w:t>
            </w:r>
          </w:p>
          <w:p w:rsidR="005C0D37" w:rsidRPr="00012FD6" w:rsidRDefault="005C0D37" w:rsidP="009A3CBF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5C0D37" w:rsidRPr="00676D65" w:rsidRDefault="005C0D37" w:rsidP="009A3CBF">
            <w:pPr>
              <w:pStyle w:val="a5"/>
              <w:rPr>
                <w:sz w:val="16"/>
                <w:szCs w:val="16"/>
              </w:rPr>
            </w:pPr>
          </w:p>
          <w:p w:rsidR="005C0D37" w:rsidRPr="00012FD6" w:rsidRDefault="005C0D37" w:rsidP="009A3CB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актуальна</w:t>
            </w:r>
          </w:p>
        </w:tc>
      </w:tr>
    </w:tbl>
    <w:p w:rsidR="005C0D37" w:rsidRPr="00AE5E93" w:rsidRDefault="005C0D37" w:rsidP="005C0D37">
      <w:pPr>
        <w:pStyle w:val="a5"/>
        <w:rPr>
          <w:rFonts w:ascii="Courier New" w:hAnsi="Courier New" w:cs="Courier New"/>
        </w:rPr>
      </w:pPr>
      <w:r w:rsidRPr="002A744E">
        <w:t xml:space="preserve">       </w:t>
      </w:r>
      <w:r>
        <w:t xml:space="preserve">    </w:t>
      </w:r>
      <w:r w:rsidRPr="002A744E">
        <w:t xml:space="preserve"> </w:t>
      </w:r>
      <w:r w:rsidRPr="00AE5E93">
        <w:rPr>
          <w:rFonts w:ascii="Courier New" w:hAnsi="Courier New" w:cs="Courier New"/>
        </w:rPr>
        <w:t>(ненужное зачеркнуть)</w:t>
      </w:r>
    </w:p>
    <w:p w:rsidR="005C0D37" w:rsidRPr="00AE5E93" w:rsidRDefault="005C0D37" w:rsidP="005C0D37">
      <w:pPr>
        <w:pStyle w:val="a5"/>
        <w:rPr>
          <w:rFonts w:ascii="Courier New" w:hAnsi="Courier New" w:cs="Courier New"/>
        </w:rPr>
      </w:pPr>
      <w:r w:rsidRPr="00AE5E93">
        <w:rPr>
          <w:rFonts w:ascii="Courier New" w:hAnsi="Courier New" w:cs="Courier New"/>
          <w:spacing w:val="-1"/>
        </w:rPr>
        <w:t>в связи с тем, что _________________________________________________________</w:t>
      </w:r>
      <w:r>
        <w:rPr>
          <w:rFonts w:ascii="Courier New" w:hAnsi="Courier New" w:cs="Courier New"/>
          <w:spacing w:val="-1"/>
        </w:rPr>
        <w:t>___</w:t>
      </w:r>
    </w:p>
    <w:p w:rsidR="005C0D37" w:rsidRPr="00AE5E93" w:rsidRDefault="005C0D37" w:rsidP="005C0D37">
      <w:pPr>
        <w:pStyle w:val="a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</w:t>
      </w:r>
      <w:r w:rsidRPr="00AE5E93">
        <w:rPr>
          <w:rFonts w:ascii="Courier New" w:hAnsi="Courier New" w:cs="Courier New"/>
        </w:rPr>
        <w:t xml:space="preserve">(кратко обоснуйте свою позицию) </w:t>
      </w:r>
    </w:p>
    <w:p w:rsidR="005C0D37" w:rsidRPr="00AE5E93" w:rsidRDefault="005C0D37" w:rsidP="005C0D37">
      <w:pPr>
        <w:pStyle w:val="a5"/>
        <w:ind w:firstLine="426"/>
        <w:rPr>
          <w:rFonts w:ascii="Courier New" w:hAnsi="Courier New" w:cs="Courier New"/>
        </w:rPr>
      </w:pPr>
      <w:r w:rsidRPr="00AE5E93">
        <w:rPr>
          <w:rFonts w:ascii="Courier New" w:hAnsi="Courier New" w:cs="Courier New"/>
        </w:rPr>
        <w:t>2.  Достигнет  ли,  на  Ваш взгляд, предлагаемое правовое регулирование тех целей, на которые оно направлено?</w:t>
      </w:r>
    </w:p>
    <w:p w:rsidR="005C0D37" w:rsidRPr="004F4B70" w:rsidRDefault="005C0D37" w:rsidP="005C0D37">
      <w:pPr>
        <w:spacing w:after="274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88"/>
        <w:gridCol w:w="2131"/>
      </w:tblGrid>
      <w:tr w:rsidR="005C0D37" w:rsidRPr="004F4B70" w:rsidTr="00E27968">
        <w:trPr>
          <w:trHeight w:hRule="exact" w:val="813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D37" w:rsidRPr="00012FD6" w:rsidRDefault="005C0D37" w:rsidP="009A3CBF">
            <w:pPr>
              <w:shd w:val="clear" w:color="auto" w:fill="FFFFFF"/>
              <w:ind w:left="394"/>
              <w:rPr>
                <w:sz w:val="16"/>
                <w:szCs w:val="16"/>
              </w:rPr>
            </w:pPr>
          </w:p>
          <w:p w:rsidR="005C0D37" w:rsidRDefault="005C0D37" w:rsidP="009A3CBF">
            <w:pPr>
              <w:shd w:val="clear" w:color="auto" w:fill="FFFFFF"/>
              <w:ind w:left="394"/>
              <w:rPr>
                <w:sz w:val="24"/>
                <w:szCs w:val="24"/>
              </w:rPr>
            </w:pPr>
            <w:r w:rsidRPr="00012FD6">
              <w:rPr>
                <w:sz w:val="24"/>
                <w:szCs w:val="24"/>
              </w:rPr>
              <w:t>Достигнет</w:t>
            </w:r>
          </w:p>
          <w:p w:rsidR="005C0D37" w:rsidRPr="00012FD6" w:rsidRDefault="005C0D37" w:rsidP="009A3CBF">
            <w:pPr>
              <w:shd w:val="clear" w:color="auto" w:fill="FFFFFF"/>
              <w:ind w:left="394"/>
              <w:rPr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D37" w:rsidRPr="00012FD6" w:rsidRDefault="005C0D37" w:rsidP="009A3CBF">
            <w:pPr>
              <w:shd w:val="clear" w:color="auto" w:fill="FFFFFF"/>
              <w:ind w:left="259"/>
              <w:rPr>
                <w:spacing w:val="-2"/>
                <w:sz w:val="16"/>
                <w:szCs w:val="16"/>
              </w:rPr>
            </w:pPr>
          </w:p>
          <w:p w:rsidR="005C0D37" w:rsidRPr="00012FD6" w:rsidRDefault="005C0D37" w:rsidP="009A3CBF">
            <w:pPr>
              <w:shd w:val="clear" w:color="auto" w:fill="FFFFFF"/>
              <w:ind w:left="259"/>
              <w:rPr>
                <w:sz w:val="24"/>
                <w:szCs w:val="24"/>
              </w:rPr>
            </w:pPr>
            <w:r w:rsidRPr="00012FD6">
              <w:rPr>
                <w:spacing w:val="-2"/>
                <w:sz w:val="24"/>
                <w:szCs w:val="24"/>
              </w:rPr>
              <w:t>Не достигнет</w:t>
            </w:r>
          </w:p>
        </w:tc>
      </w:tr>
    </w:tbl>
    <w:p w:rsidR="005C0D37" w:rsidRPr="00902B0E" w:rsidRDefault="005C0D37" w:rsidP="005C0D37">
      <w:pPr>
        <w:pStyle w:val="a5"/>
        <w:rPr>
          <w:rFonts w:ascii="Courier New" w:hAnsi="Courier New" w:cs="Courier New"/>
        </w:rPr>
      </w:pPr>
      <w:r>
        <w:t xml:space="preserve">                     </w:t>
      </w:r>
      <w:r w:rsidRPr="00902B0E">
        <w:rPr>
          <w:rFonts w:ascii="Courier New" w:hAnsi="Courier New" w:cs="Courier New"/>
        </w:rPr>
        <w:t>(</w:t>
      </w:r>
      <w:proofErr w:type="gramStart"/>
      <w:r w:rsidRPr="00902B0E">
        <w:rPr>
          <w:rFonts w:ascii="Courier New" w:hAnsi="Courier New" w:cs="Courier New"/>
        </w:rPr>
        <w:t>ненужное</w:t>
      </w:r>
      <w:proofErr w:type="gramEnd"/>
      <w:r w:rsidRPr="00902B0E">
        <w:rPr>
          <w:rFonts w:ascii="Courier New" w:hAnsi="Courier New" w:cs="Courier New"/>
        </w:rPr>
        <w:t xml:space="preserve"> зачеркнуть)</w:t>
      </w:r>
    </w:p>
    <w:p w:rsidR="005C0D37" w:rsidRPr="00902B0E" w:rsidRDefault="005C0D37" w:rsidP="005C0D37">
      <w:pPr>
        <w:pStyle w:val="a5"/>
        <w:jc w:val="both"/>
        <w:rPr>
          <w:rFonts w:ascii="Courier New" w:hAnsi="Courier New" w:cs="Courier New"/>
          <w:sz w:val="24"/>
          <w:szCs w:val="24"/>
        </w:rPr>
      </w:pPr>
      <w:r w:rsidRPr="00902B0E">
        <w:rPr>
          <w:rFonts w:ascii="Courier New" w:hAnsi="Courier New" w:cs="Courier New"/>
          <w:sz w:val="24"/>
          <w:szCs w:val="24"/>
        </w:rPr>
        <w:t>______________________________________________________________</w:t>
      </w:r>
      <w:r>
        <w:rPr>
          <w:rFonts w:ascii="Courier New" w:hAnsi="Courier New" w:cs="Courier New"/>
          <w:sz w:val="24"/>
          <w:szCs w:val="24"/>
        </w:rPr>
        <w:t>___</w:t>
      </w:r>
    </w:p>
    <w:p w:rsidR="005C0D37" w:rsidRPr="00902B0E" w:rsidRDefault="005C0D37" w:rsidP="005C0D37">
      <w:pPr>
        <w:pStyle w:val="a5"/>
        <w:jc w:val="center"/>
        <w:rPr>
          <w:rFonts w:ascii="Courier New" w:hAnsi="Courier New" w:cs="Courier New"/>
        </w:rPr>
      </w:pPr>
      <w:r w:rsidRPr="00902B0E">
        <w:rPr>
          <w:rFonts w:ascii="Courier New" w:hAnsi="Courier New" w:cs="Courier New"/>
        </w:rPr>
        <w:t>(кратко обоснуйте свою позицию)</w:t>
      </w:r>
    </w:p>
    <w:p w:rsidR="005C0D37" w:rsidRPr="00356286" w:rsidRDefault="005C0D37" w:rsidP="005C0D37">
      <w:pPr>
        <w:pStyle w:val="a5"/>
        <w:ind w:firstLine="426"/>
        <w:jc w:val="both"/>
        <w:rPr>
          <w:rFonts w:ascii="Courier New" w:hAnsi="Courier New" w:cs="Courier New"/>
        </w:rPr>
      </w:pPr>
      <w:r w:rsidRPr="00356286">
        <w:rPr>
          <w:rFonts w:ascii="Courier New" w:hAnsi="Courier New" w:cs="Courier New"/>
        </w:rPr>
        <w:t>3. Является ли выбранный вариант решения проблемы оптимальным, в том числе с точки зрения выгоды (издержек) для субъектов предпринимательской и инвестиционной деятельности?</w:t>
      </w:r>
    </w:p>
    <w:p w:rsidR="005C0D37" w:rsidRPr="00356286" w:rsidRDefault="005C0D37" w:rsidP="005C0D37">
      <w:pPr>
        <w:spacing w:after="283" w:line="1" w:lineRule="exact"/>
        <w:jc w:val="both"/>
        <w:rPr>
          <w:rFonts w:ascii="Courier New" w:hAnsi="Courier New" w:cs="Courier New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44"/>
        <w:gridCol w:w="2136"/>
      </w:tblGrid>
      <w:tr w:rsidR="005C0D37" w:rsidRPr="00676D65" w:rsidTr="009A3CBF">
        <w:trPr>
          <w:trHeight w:hRule="exact" w:val="628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C0D37" w:rsidRPr="00676D65" w:rsidRDefault="005C0D37" w:rsidP="009A3CBF">
            <w:pPr>
              <w:pStyle w:val="a5"/>
              <w:rPr>
                <w:sz w:val="16"/>
                <w:szCs w:val="16"/>
              </w:rPr>
            </w:pPr>
          </w:p>
          <w:p w:rsidR="005C0D37" w:rsidRPr="00676D65" w:rsidRDefault="005C0D37" w:rsidP="009A3CBF">
            <w:pPr>
              <w:pStyle w:val="a5"/>
              <w:jc w:val="center"/>
              <w:rPr>
                <w:sz w:val="24"/>
                <w:szCs w:val="24"/>
              </w:rPr>
            </w:pPr>
            <w:r w:rsidRPr="00676D65">
              <w:rPr>
                <w:sz w:val="24"/>
                <w:szCs w:val="24"/>
              </w:rPr>
              <w:t>Оптимальный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D37" w:rsidRPr="00676D65" w:rsidRDefault="005C0D37" w:rsidP="009A3CBF">
            <w:pPr>
              <w:pStyle w:val="a5"/>
              <w:rPr>
                <w:spacing w:val="-2"/>
                <w:sz w:val="16"/>
                <w:szCs w:val="16"/>
              </w:rPr>
            </w:pPr>
          </w:p>
          <w:p w:rsidR="005C0D37" w:rsidRPr="00676D65" w:rsidRDefault="005C0D37" w:rsidP="009A3CBF">
            <w:pPr>
              <w:pStyle w:val="a5"/>
              <w:jc w:val="center"/>
              <w:rPr>
                <w:sz w:val="24"/>
                <w:szCs w:val="24"/>
              </w:rPr>
            </w:pPr>
            <w:r w:rsidRPr="00676D65">
              <w:rPr>
                <w:spacing w:val="-2"/>
                <w:sz w:val="24"/>
                <w:szCs w:val="24"/>
              </w:rPr>
              <w:t>Не оптимальный</w:t>
            </w:r>
          </w:p>
        </w:tc>
      </w:tr>
    </w:tbl>
    <w:p w:rsidR="005C0D37" w:rsidRPr="00902B0E" w:rsidRDefault="005C0D37" w:rsidP="005C0D37">
      <w:pPr>
        <w:pStyle w:val="a5"/>
        <w:rPr>
          <w:rFonts w:ascii="Courier New" w:hAnsi="Courier New" w:cs="Courier New"/>
        </w:rPr>
      </w:pPr>
      <w:r w:rsidRPr="00902B0E">
        <w:rPr>
          <w:rFonts w:ascii="Courier New" w:hAnsi="Courier New" w:cs="Courier New"/>
        </w:rPr>
        <w:t xml:space="preserve">                  (ненужное зачеркнуть)</w:t>
      </w:r>
    </w:p>
    <w:p w:rsidR="005C0D37" w:rsidRPr="00902B0E" w:rsidRDefault="005C0D37" w:rsidP="005C0D37">
      <w:pPr>
        <w:pStyle w:val="a5"/>
        <w:rPr>
          <w:rFonts w:ascii="Courier New" w:hAnsi="Courier New" w:cs="Courier New"/>
          <w:sz w:val="24"/>
          <w:szCs w:val="24"/>
        </w:rPr>
      </w:pPr>
      <w:r w:rsidRPr="00902B0E">
        <w:rPr>
          <w:rFonts w:ascii="Courier New" w:hAnsi="Courier New" w:cs="Courier New"/>
          <w:sz w:val="24"/>
          <w:szCs w:val="24"/>
        </w:rPr>
        <w:t>______________________________________________________________</w:t>
      </w:r>
      <w:r>
        <w:rPr>
          <w:rFonts w:ascii="Courier New" w:hAnsi="Courier New" w:cs="Courier New"/>
          <w:sz w:val="24"/>
          <w:szCs w:val="24"/>
        </w:rPr>
        <w:t>___</w:t>
      </w:r>
    </w:p>
    <w:p w:rsidR="005C0D37" w:rsidRPr="00902B0E" w:rsidRDefault="005C0D37" w:rsidP="005C0D37">
      <w:pPr>
        <w:pStyle w:val="a5"/>
        <w:jc w:val="center"/>
        <w:rPr>
          <w:rFonts w:ascii="Courier New" w:hAnsi="Courier New" w:cs="Courier New"/>
        </w:rPr>
      </w:pPr>
      <w:r w:rsidRPr="00902B0E">
        <w:rPr>
          <w:rFonts w:ascii="Courier New" w:hAnsi="Courier New" w:cs="Courier New"/>
        </w:rPr>
        <w:t>(кратко обоснуйте свою позицию)</w:t>
      </w:r>
    </w:p>
    <w:p w:rsidR="005C0D37" w:rsidRPr="00356286" w:rsidRDefault="005C0D37" w:rsidP="005C0D37">
      <w:pPr>
        <w:pStyle w:val="a5"/>
        <w:ind w:firstLine="426"/>
        <w:jc w:val="both"/>
        <w:rPr>
          <w:rFonts w:ascii="Courier New" w:hAnsi="Courier New" w:cs="Courier New"/>
        </w:rPr>
      </w:pPr>
      <w:r w:rsidRPr="00356286">
        <w:rPr>
          <w:rFonts w:ascii="Courier New" w:hAnsi="Courier New" w:cs="Courier New"/>
        </w:rPr>
        <w:t>4. Существуют ли иные варианты достижения заявленных целей предлагаемого правового регулирования? Если да - выделите те из них, которые, по Вашему мнению, были бы менее затратные и/или более эффективные?</w:t>
      </w:r>
    </w:p>
    <w:p w:rsidR="005C0D37" w:rsidRPr="004F4B70" w:rsidRDefault="005C0D37" w:rsidP="005C0D37">
      <w:pPr>
        <w:spacing w:after="283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39"/>
        <w:gridCol w:w="2410"/>
      </w:tblGrid>
      <w:tr w:rsidR="005C0D37" w:rsidRPr="004F4B70" w:rsidTr="009A3CBF">
        <w:trPr>
          <w:trHeight w:hRule="exact" w:val="596"/>
        </w:trPr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D37" w:rsidRPr="00676D65" w:rsidRDefault="005C0D37" w:rsidP="009A3CBF">
            <w:pPr>
              <w:pStyle w:val="a5"/>
              <w:jc w:val="center"/>
              <w:rPr>
                <w:sz w:val="16"/>
                <w:szCs w:val="16"/>
              </w:rPr>
            </w:pPr>
          </w:p>
          <w:p w:rsidR="005C0D37" w:rsidRPr="00676D65" w:rsidRDefault="005C0D37" w:rsidP="009A3CBF">
            <w:pPr>
              <w:pStyle w:val="a5"/>
              <w:jc w:val="center"/>
              <w:rPr>
                <w:sz w:val="24"/>
                <w:szCs w:val="24"/>
              </w:rPr>
            </w:pPr>
            <w:r w:rsidRPr="00676D65">
              <w:rPr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D37" w:rsidRPr="00676D65" w:rsidRDefault="005C0D37" w:rsidP="009A3CBF">
            <w:pPr>
              <w:pStyle w:val="a5"/>
              <w:jc w:val="center"/>
              <w:rPr>
                <w:sz w:val="16"/>
                <w:szCs w:val="16"/>
              </w:rPr>
            </w:pPr>
          </w:p>
          <w:p w:rsidR="005C0D37" w:rsidRPr="00676D65" w:rsidRDefault="005C0D37" w:rsidP="009A3CBF">
            <w:pPr>
              <w:pStyle w:val="a5"/>
              <w:jc w:val="center"/>
              <w:rPr>
                <w:sz w:val="24"/>
                <w:szCs w:val="24"/>
              </w:rPr>
            </w:pPr>
            <w:r w:rsidRPr="00676D65">
              <w:rPr>
                <w:sz w:val="24"/>
                <w:szCs w:val="24"/>
              </w:rPr>
              <w:t>Нет</w:t>
            </w:r>
          </w:p>
        </w:tc>
      </w:tr>
    </w:tbl>
    <w:p w:rsidR="005C0D37" w:rsidRPr="00902B0E" w:rsidRDefault="005C0D37" w:rsidP="005C0D37">
      <w:pPr>
        <w:pStyle w:val="a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902B0E">
        <w:rPr>
          <w:rFonts w:ascii="Courier New" w:hAnsi="Courier New" w:cs="Courier New"/>
        </w:rPr>
        <w:t>(ненужное зачеркнуть)</w:t>
      </w:r>
    </w:p>
    <w:p w:rsidR="005C0D37" w:rsidRPr="00356286" w:rsidRDefault="005C0D37" w:rsidP="005C0D37">
      <w:pPr>
        <w:pStyle w:val="a5"/>
        <w:rPr>
          <w:rFonts w:ascii="Courier New" w:hAnsi="Courier New" w:cs="Courier New"/>
        </w:rPr>
      </w:pPr>
      <w:r w:rsidRPr="00356286">
        <w:rPr>
          <w:rFonts w:ascii="Courier New" w:hAnsi="Courier New" w:cs="Courier New"/>
        </w:rPr>
        <w:t>в связи с тем, что __________________________________________________________</w:t>
      </w:r>
      <w:r>
        <w:rPr>
          <w:rFonts w:ascii="Courier New" w:hAnsi="Courier New" w:cs="Courier New"/>
        </w:rPr>
        <w:t>_</w:t>
      </w:r>
    </w:p>
    <w:p w:rsidR="005C0D37" w:rsidRPr="00902B0E" w:rsidRDefault="005C0D37" w:rsidP="005C0D37">
      <w:pPr>
        <w:shd w:val="clear" w:color="auto" w:fill="FFFFFF"/>
        <w:ind w:left="3778"/>
        <w:rPr>
          <w:rFonts w:ascii="Courier New" w:hAnsi="Courier New" w:cs="Courier New"/>
        </w:rPr>
      </w:pPr>
      <w:r w:rsidRPr="00902B0E">
        <w:rPr>
          <w:rFonts w:ascii="Courier New" w:hAnsi="Courier New" w:cs="Courier New"/>
        </w:rPr>
        <w:t>(кратко обоснуйте свою позицию)</w:t>
      </w:r>
    </w:p>
    <w:p w:rsidR="005C0D37" w:rsidRPr="00356286" w:rsidRDefault="005C0D37" w:rsidP="005C0D37">
      <w:pPr>
        <w:pStyle w:val="a5"/>
        <w:ind w:firstLine="426"/>
        <w:jc w:val="both"/>
        <w:rPr>
          <w:rFonts w:ascii="Courier New" w:hAnsi="Courier New" w:cs="Courier New"/>
        </w:rPr>
      </w:pPr>
      <w:r w:rsidRPr="00356286">
        <w:rPr>
          <w:rFonts w:ascii="Courier New" w:hAnsi="Courier New" w:cs="Courier New"/>
        </w:rPr>
        <w:t xml:space="preserve">5. Какие, по Вашей оценке, субъекты предпринимательской и инвестиционной </w:t>
      </w:r>
      <w:r w:rsidRPr="00356286">
        <w:rPr>
          <w:rFonts w:ascii="Courier New" w:hAnsi="Courier New" w:cs="Courier New"/>
        </w:rPr>
        <w:lastRenderedPageBreak/>
        <w:t>деятельности затронуты предложенным правовым регулированием (если возможно, по видам субъектов, по отраслям)?</w:t>
      </w:r>
    </w:p>
    <w:p w:rsidR="005C0D37" w:rsidRPr="00902B0E" w:rsidRDefault="005C0D37" w:rsidP="005C0D37">
      <w:pPr>
        <w:pStyle w:val="a5"/>
        <w:jc w:val="both"/>
        <w:rPr>
          <w:rFonts w:ascii="Courier New" w:hAnsi="Courier New" w:cs="Courier New"/>
          <w:sz w:val="24"/>
          <w:szCs w:val="24"/>
        </w:rPr>
      </w:pPr>
      <w:r w:rsidRPr="00902B0E">
        <w:rPr>
          <w:rFonts w:ascii="Courier New" w:hAnsi="Courier New" w:cs="Courier New"/>
          <w:sz w:val="24"/>
          <w:szCs w:val="24"/>
        </w:rPr>
        <w:t>_____________________________________________</w:t>
      </w:r>
      <w:r>
        <w:rPr>
          <w:rFonts w:ascii="Courier New" w:hAnsi="Courier New" w:cs="Courier New"/>
          <w:sz w:val="24"/>
          <w:szCs w:val="24"/>
        </w:rPr>
        <w:t>____________________</w:t>
      </w:r>
    </w:p>
    <w:p w:rsidR="005C0D37" w:rsidRPr="00902B0E" w:rsidRDefault="005C0D37" w:rsidP="005C0D37">
      <w:pPr>
        <w:pStyle w:val="a5"/>
        <w:jc w:val="center"/>
        <w:rPr>
          <w:rFonts w:ascii="Courier New" w:hAnsi="Courier New" w:cs="Courier New"/>
        </w:rPr>
      </w:pPr>
      <w:r w:rsidRPr="00902B0E">
        <w:rPr>
          <w:rFonts w:ascii="Courier New" w:hAnsi="Courier New" w:cs="Courier New"/>
        </w:rPr>
        <w:t>(кратко обоснуйте свою позицию)</w:t>
      </w:r>
    </w:p>
    <w:p w:rsidR="005C0D37" w:rsidRPr="00902B0E" w:rsidRDefault="005C0D37" w:rsidP="005C0D37">
      <w:pPr>
        <w:shd w:val="clear" w:color="auto" w:fill="FFFFFF"/>
        <w:spacing w:before="240" w:line="211" w:lineRule="exact"/>
        <w:ind w:firstLine="485"/>
        <w:jc w:val="both"/>
        <w:rPr>
          <w:rFonts w:ascii="Courier New" w:hAnsi="Courier New" w:cs="Courier New"/>
        </w:rPr>
      </w:pPr>
      <w:r w:rsidRPr="00902B0E">
        <w:rPr>
          <w:rFonts w:ascii="Courier New" w:hAnsi="Courier New" w:cs="Courier New"/>
        </w:rPr>
        <w:t>6.  Повлияет  ли  введение  предлагаемого  правового  регулирования  на конкурентную среду в отрасли?</w:t>
      </w:r>
    </w:p>
    <w:p w:rsidR="005C0D37" w:rsidRPr="00ED5C97" w:rsidRDefault="005C0D37" w:rsidP="005C0D37">
      <w:pPr>
        <w:spacing w:after="283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89"/>
        <w:gridCol w:w="2227"/>
      </w:tblGrid>
      <w:tr w:rsidR="005C0D37" w:rsidRPr="00ED5C97" w:rsidTr="00E27968">
        <w:trPr>
          <w:trHeight w:hRule="exact" w:val="741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D37" w:rsidRPr="00ED5C97" w:rsidRDefault="005C0D37" w:rsidP="009A3CBF">
            <w:pPr>
              <w:shd w:val="clear" w:color="auto" w:fill="FFFFFF"/>
              <w:ind w:left="840"/>
              <w:rPr>
                <w:sz w:val="16"/>
                <w:szCs w:val="16"/>
              </w:rPr>
            </w:pPr>
          </w:p>
          <w:p w:rsidR="005C0D37" w:rsidRPr="00ED5C97" w:rsidRDefault="005C0D37" w:rsidP="009A3CBF">
            <w:pPr>
              <w:shd w:val="clear" w:color="auto" w:fill="FFFFFF"/>
              <w:ind w:left="840"/>
              <w:rPr>
                <w:sz w:val="24"/>
                <w:szCs w:val="24"/>
              </w:rPr>
            </w:pPr>
            <w:r w:rsidRPr="00ED5C97">
              <w:rPr>
                <w:sz w:val="24"/>
                <w:szCs w:val="24"/>
              </w:rPr>
              <w:t>Да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D37" w:rsidRPr="00ED5C97" w:rsidRDefault="005C0D37" w:rsidP="009A3CBF">
            <w:pPr>
              <w:shd w:val="clear" w:color="auto" w:fill="FFFFFF"/>
              <w:ind w:left="806"/>
              <w:rPr>
                <w:sz w:val="16"/>
                <w:szCs w:val="16"/>
              </w:rPr>
            </w:pPr>
          </w:p>
          <w:p w:rsidR="005C0D37" w:rsidRPr="00ED5C97" w:rsidRDefault="005C0D37" w:rsidP="009A3CBF">
            <w:pPr>
              <w:shd w:val="clear" w:color="auto" w:fill="FFFFFF"/>
              <w:ind w:left="806"/>
              <w:rPr>
                <w:sz w:val="24"/>
                <w:szCs w:val="24"/>
              </w:rPr>
            </w:pPr>
            <w:r w:rsidRPr="00ED5C97">
              <w:rPr>
                <w:sz w:val="24"/>
                <w:szCs w:val="24"/>
              </w:rPr>
              <w:t>Нет</w:t>
            </w:r>
          </w:p>
        </w:tc>
      </w:tr>
    </w:tbl>
    <w:p w:rsidR="005C0D37" w:rsidRPr="00902B0E" w:rsidRDefault="005C0D37" w:rsidP="005C0D37">
      <w:pPr>
        <w:pStyle w:val="a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</w:t>
      </w:r>
      <w:r w:rsidRPr="00902B0E">
        <w:rPr>
          <w:rFonts w:ascii="Courier New" w:hAnsi="Courier New" w:cs="Courier New"/>
        </w:rPr>
        <w:t>(</w:t>
      </w:r>
      <w:proofErr w:type="gramStart"/>
      <w:r w:rsidRPr="00902B0E">
        <w:rPr>
          <w:rFonts w:ascii="Courier New" w:hAnsi="Courier New" w:cs="Courier New"/>
        </w:rPr>
        <w:t>ненужное</w:t>
      </w:r>
      <w:proofErr w:type="gramEnd"/>
      <w:r w:rsidRPr="00902B0E">
        <w:rPr>
          <w:rFonts w:ascii="Courier New" w:hAnsi="Courier New" w:cs="Courier New"/>
        </w:rPr>
        <w:t xml:space="preserve"> зачеркнуть)</w:t>
      </w:r>
    </w:p>
    <w:p w:rsidR="005C0D37" w:rsidRPr="00356286" w:rsidRDefault="005C0D37" w:rsidP="005C0D37">
      <w:pPr>
        <w:pStyle w:val="a5"/>
        <w:jc w:val="both"/>
        <w:rPr>
          <w:rFonts w:ascii="Courier New" w:hAnsi="Courier New" w:cs="Courier New"/>
        </w:rPr>
      </w:pPr>
      <w:r w:rsidRPr="00356286">
        <w:rPr>
          <w:rFonts w:ascii="Courier New" w:hAnsi="Courier New" w:cs="Courier New"/>
        </w:rPr>
        <w:t>в связи с тем, что __________________________________________________________</w:t>
      </w:r>
    </w:p>
    <w:p w:rsidR="005C0D37" w:rsidRPr="00902B0E" w:rsidRDefault="005C0D37" w:rsidP="005C0D37">
      <w:pPr>
        <w:pStyle w:val="a5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</w:t>
      </w:r>
      <w:r w:rsidRPr="00902B0E">
        <w:rPr>
          <w:rFonts w:ascii="Courier New" w:hAnsi="Courier New" w:cs="Courier New"/>
        </w:rPr>
        <w:t>(кратко обоснуйте свою позицию)</w:t>
      </w:r>
    </w:p>
    <w:p w:rsidR="005C0D37" w:rsidRPr="00902B0E" w:rsidRDefault="005C0D37" w:rsidP="005C0D37">
      <w:pPr>
        <w:shd w:val="clear" w:color="auto" w:fill="FFFFFF"/>
        <w:spacing w:before="226" w:line="221" w:lineRule="exact"/>
        <w:ind w:left="86" w:right="14" w:firstLine="480"/>
        <w:jc w:val="both"/>
        <w:rPr>
          <w:rFonts w:ascii="Courier New" w:hAnsi="Courier New" w:cs="Courier New"/>
        </w:rPr>
      </w:pPr>
      <w:r w:rsidRPr="00902B0E">
        <w:rPr>
          <w:rFonts w:ascii="Courier New" w:hAnsi="Courier New" w:cs="Courier New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</w:t>
      </w:r>
    </w:p>
    <w:p w:rsidR="005C0D37" w:rsidRPr="00C27044" w:rsidRDefault="005C0D37" w:rsidP="005C0D37">
      <w:pPr>
        <w:spacing w:after="278" w:line="1" w:lineRule="exact"/>
        <w:rPr>
          <w:rFonts w:ascii="Cambria" w:hAnsi="Cambri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50"/>
        <w:gridCol w:w="2174"/>
      </w:tblGrid>
      <w:tr w:rsidR="005C0D37" w:rsidRPr="00ED5C97" w:rsidTr="00E27968">
        <w:trPr>
          <w:trHeight w:hRule="exact" w:val="795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D37" w:rsidRPr="00ED5C97" w:rsidRDefault="005C0D37" w:rsidP="009A3CBF">
            <w:pPr>
              <w:shd w:val="clear" w:color="auto" w:fill="FFFFFF"/>
              <w:ind w:left="830"/>
              <w:rPr>
                <w:sz w:val="16"/>
                <w:szCs w:val="16"/>
              </w:rPr>
            </w:pPr>
          </w:p>
          <w:p w:rsidR="005C0D37" w:rsidRPr="00ED5C97" w:rsidRDefault="005C0D37" w:rsidP="009A3CBF">
            <w:pPr>
              <w:shd w:val="clear" w:color="auto" w:fill="FFFFFF"/>
              <w:ind w:left="830"/>
              <w:rPr>
                <w:sz w:val="24"/>
                <w:szCs w:val="24"/>
              </w:rPr>
            </w:pPr>
            <w:r w:rsidRPr="00ED5C97">
              <w:rPr>
                <w:sz w:val="24"/>
                <w:szCs w:val="24"/>
              </w:rPr>
              <w:t>Да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D37" w:rsidRPr="00ED5C97" w:rsidRDefault="005C0D37" w:rsidP="009A3CBF">
            <w:pPr>
              <w:shd w:val="clear" w:color="auto" w:fill="FFFFFF"/>
              <w:ind w:left="787"/>
              <w:rPr>
                <w:sz w:val="16"/>
                <w:szCs w:val="16"/>
              </w:rPr>
            </w:pPr>
          </w:p>
          <w:p w:rsidR="005C0D37" w:rsidRPr="00ED5C97" w:rsidRDefault="005C0D37" w:rsidP="009A3CBF">
            <w:pPr>
              <w:shd w:val="clear" w:color="auto" w:fill="FFFFFF"/>
              <w:ind w:left="787"/>
              <w:rPr>
                <w:sz w:val="24"/>
                <w:szCs w:val="24"/>
              </w:rPr>
            </w:pPr>
            <w:r w:rsidRPr="00ED5C97">
              <w:rPr>
                <w:sz w:val="24"/>
                <w:szCs w:val="24"/>
              </w:rPr>
              <w:t>Нет</w:t>
            </w:r>
          </w:p>
        </w:tc>
      </w:tr>
    </w:tbl>
    <w:p w:rsidR="005C0D37" w:rsidRPr="00902B0E" w:rsidRDefault="005C0D37" w:rsidP="005C0D37">
      <w:pPr>
        <w:pStyle w:val="a5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</w:rPr>
        <w:t xml:space="preserve">       </w:t>
      </w:r>
      <w:r w:rsidRPr="00902B0E">
        <w:rPr>
          <w:rFonts w:ascii="Courier New" w:hAnsi="Courier New" w:cs="Courier New"/>
        </w:rPr>
        <w:t>(</w:t>
      </w:r>
      <w:proofErr w:type="gramStart"/>
      <w:r w:rsidRPr="00902B0E">
        <w:rPr>
          <w:rFonts w:ascii="Courier New" w:hAnsi="Courier New" w:cs="Courier New"/>
        </w:rPr>
        <w:t>ненужное</w:t>
      </w:r>
      <w:proofErr w:type="gramEnd"/>
      <w:r w:rsidRPr="00902B0E">
        <w:rPr>
          <w:rFonts w:ascii="Courier New" w:hAnsi="Courier New" w:cs="Courier New"/>
        </w:rPr>
        <w:t xml:space="preserve"> зачеркнуть)</w:t>
      </w:r>
    </w:p>
    <w:p w:rsidR="005C0D37" w:rsidRPr="00902B0E" w:rsidRDefault="005C0D37" w:rsidP="005C0D37">
      <w:pPr>
        <w:pStyle w:val="a5"/>
        <w:rPr>
          <w:rFonts w:ascii="Courier New" w:hAnsi="Courier New" w:cs="Courier New"/>
          <w:sz w:val="24"/>
          <w:szCs w:val="24"/>
        </w:rPr>
      </w:pPr>
      <w:r w:rsidRPr="00902B0E">
        <w:rPr>
          <w:rFonts w:ascii="Courier New" w:hAnsi="Courier New" w:cs="Courier New"/>
          <w:sz w:val="24"/>
          <w:szCs w:val="24"/>
        </w:rPr>
        <w:t>_____________________________________________</w:t>
      </w:r>
      <w:r>
        <w:rPr>
          <w:rFonts w:ascii="Courier New" w:hAnsi="Courier New" w:cs="Courier New"/>
          <w:sz w:val="24"/>
          <w:szCs w:val="24"/>
        </w:rPr>
        <w:t>____________________</w:t>
      </w:r>
    </w:p>
    <w:p w:rsidR="005C0D37" w:rsidRPr="00902B0E" w:rsidRDefault="005C0D37" w:rsidP="005C0D37">
      <w:pPr>
        <w:pStyle w:val="a5"/>
        <w:jc w:val="center"/>
        <w:rPr>
          <w:rFonts w:ascii="Courier New" w:hAnsi="Courier New" w:cs="Courier New"/>
        </w:rPr>
      </w:pPr>
      <w:r w:rsidRPr="00902B0E">
        <w:rPr>
          <w:rFonts w:ascii="Courier New" w:hAnsi="Courier New" w:cs="Courier New"/>
        </w:rPr>
        <w:t>(</w:t>
      </w:r>
      <w:proofErr w:type="gramStart"/>
      <w:r w:rsidRPr="00902B0E">
        <w:rPr>
          <w:rFonts w:ascii="Courier New" w:hAnsi="Courier New" w:cs="Courier New"/>
        </w:rPr>
        <w:t>укажите</w:t>
      </w:r>
      <w:proofErr w:type="gramEnd"/>
      <w:r w:rsidRPr="00902B0E">
        <w:rPr>
          <w:rFonts w:ascii="Courier New" w:hAnsi="Courier New" w:cs="Courier New"/>
        </w:rPr>
        <w:t xml:space="preserve">, какие положения затрудняют ведение предпринимательской </w:t>
      </w:r>
    </w:p>
    <w:p w:rsidR="005C0D37" w:rsidRPr="00902B0E" w:rsidRDefault="005C0D37" w:rsidP="005C0D37">
      <w:pPr>
        <w:pStyle w:val="a5"/>
        <w:jc w:val="center"/>
        <w:rPr>
          <w:rFonts w:ascii="Courier New" w:hAnsi="Courier New" w:cs="Courier New"/>
        </w:rPr>
      </w:pPr>
      <w:r w:rsidRPr="00902B0E">
        <w:rPr>
          <w:rFonts w:ascii="Courier New" w:hAnsi="Courier New" w:cs="Courier New"/>
        </w:rPr>
        <w:t>и инвестиционной деятельности)</w:t>
      </w:r>
    </w:p>
    <w:p w:rsidR="005C0D37" w:rsidRPr="00902B0E" w:rsidRDefault="005C0D37" w:rsidP="005C0D37">
      <w:pPr>
        <w:shd w:val="clear" w:color="auto" w:fill="FFFFFF"/>
        <w:spacing w:before="211" w:line="230" w:lineRule="exact"/>
        <w:ind w:left="86" w:firstLine="490"/>
        <w:jc w:val="both"/>
        <w:rPr>
          <w:rFonts w:ascii="Courier New" w:hAnsi="Courier New" w:cs="Courier New"/>
        </w:rPr>
      </w:pPr>
      <w:r w:rsidRPr="00902B0E">
        <w:rPr>
          <w:rFonts w:ascii="Courier New" w:hAnsi="Courier New" w:cs="Courier New"/>
        </w:rPr>
        <w:t>8.  Приведите обоснования по каждому указанному положению, дополнительно определив:</w:t>
      </w:r>
    </w:p>
    <w:p w:rsidR="005C0D37" w:rsidRPr="00902B0E" w:rsidRDefault="005C0D37" w:rsidP="005C0D37">
      <w:pPr>
        <w:shd w:val="clear" w:color="auto" w:fill="FFFFFF"/>
        <w:spacing w:line="226" w:lineRule="exact"/>
        <w:ind w:right="19" w:firstLine="567"/>
        <w:jc w:val="both"/>
        <w:rPr>
          <w:rFonts w:ascii="Courier New" w:hAnsi="Courier New" w:cs="Courier New"/>
        </w:rPr>
      </w:pPr>
      <w:r w:rsidRPr="00902B0E">
        <w:rPr>
          <w:rFonts w:ascii="Courier New" w:hAnsi="Courier New" w:cs="Courier New"/>
        </w:rPr>
        <w:t>- создает ли исполнение положения правового регулирования существенные риски ведения предпринимательской и инвестиционной деятельности, поспособствует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норм?</w:t>
      </w:r>
    </w:p>
    <w:p w:rsidR="005C0D37" w:rsidRPr="00902B0E" w:rsidRDefault="005C0D37" w:rsidP="005C0D37">
      <w:pPr>
        <w:pStyle w:val="a5"/>
        <w:rPr>
          <w:rFonts w:ascii="Courier New" w:hAnsi="Courier New" w:cs="Courier New"/>
          <w:sz w:val="24"/>
          <w:szCs w:val="24"/>
        </w:rPr>
      </w:pPr>
      <w:r w:rsidRPr="00902B0E">
        <w:rPr>
          <w:rFonts w:ascii="Courier New" w:hAnsi="Courier New" w:cs="Courier New"/>
          <w:sz w:val="24"/>
          <w:szCs w:val="24"/>
        </w:rPr>
        <w:t>______________________________________________</w:t>
      </w:r>
      <w:r>
        <w:rPr>
          <w:rFonts w:ascii="Courier New" w:hAnsi="Courier New" w:cs="Courier New"/>
          <w:sz w:val="24"/>
          <w:szCs w:val="24"/>
        </w:rPr>
        <w:t>___________________</w:t>
      </w:r>
    </w:p>
    <w:p w:rsidR="005C0D37" w:rsidRPr="00902B0E" w:rsidRDefault="005C0D37" w:rsidP="005C0D37">
      <w:pPr>
        <w:pStyle w:val="a5"/>
        <w:jc w:val="center"/>
        <w:rPr>
          <w:rFonts w:ascii="Courier New" w:hAnsi="Courier New" w:cs="Courier New"/>
        </w:rPr>
      </w:pPr>
      <w:r w:rsidRPr="00902B0E">
        <w:rPr>
          <w:rFonts w:ascii="Courier New" w:hAnsi="Courier New" w:cs="Courier New"/>
        </w:rPr>
        <w:t xml:space="preserve">(кратко обоснуйте свою позицию) </w:t>
      </w:r>
    </w:p>
    <w:p w:rsidR="005C0D37" w:rsidRPr="00902B0E" w:rsidRDefault="005C0D37" w:rsidP="005C0D37">
      <w:pPr>
        <w:pStyle w:val="a5"/>
        <w:ind w:firstLine="567"/>
        <w:jc w:val="both"/>
        <w:rPr>
          <w:rFonts w:ascii="Courier New" w:hAnsi="Courier New" w:cs="Courier New"/>
        </w:rPr>
      </w:pPr>
      <w:r w:rsidRPr="00902B0E">
        <w:rPr>
          <w:rFonts w:ascii="Courier New" w:hAnsi="Courier New" w:cs="Courier New"/>
        </w:rPr>
        <w:t xml:space="preserve">- приводит ли исполнение положения правового регулирования: </w:t>
      </w:r>
    </w:p>
    <w:p w:rsidR="005C0D37" w:rsidRPr="00902B0E" w:rsidRDefault="005C0D37" w:rsidP="005C0D37">
      <w:pPr>
        <w:pStyle w:val="a5"/>
        <w:ind w:firstLine="567"/>
        <w:jc w:val="both"/>
        <w:rPr>
          <w:rFonts w:ascii="Courier New" w:hAnsi="Courier New" w:cs="Courier New"/>
        </w:rPr>
      </w:pPr>
      <w:r w:rsidRPr="00902B0E">
        <w:rPr>
          <w:rFonts w:ascii="Courier New" w:hAnsi="Courier New" w:cs="Courier New"/>
        </w:rPr>
        <w:t>а) к возникновению избыточных обязанностей субъектов предпринимательской и инвестиционной деятельности?</w:t>
      </w:r>
    </w:p>
    <w:p w:rsidR="005C0D37" w:rsidRPr="00C27044" w:rsidRDefault="005C0D37" w:rsidP="005C0D37">
      <w:pPr>
        <w:spacing w:after="278" w:line="1" w:lineRule="exact"/>
        <w:rPr>
          <w:rFonts w:ascii="Cambria" w:hAnsi="Cambri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15"/>
        <w:gridCol w:w="2270"/>
      </w:tblGrid>
      <w:tr w:rsidR="005C0D37" w:rsidRPr="00ED5C97" w:rsidTr="00E27968">
        <w:trPr>
          <w:trHeight w:hRule="exact" w:val="745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D37" w:rsidRPr="00F9332A" w:rsidRDefault="005C0D37" w:rsidP="009A3CBF">
            <w:pPr>
              <w:shd w:val="clear" w:color="auto" w:fill="FFFFFF"/>
              <w:ind w:left="365"/>
              <w:rPr>
                <w:sz w:val="16"/>
                <w:szCs w:val="16"/>
              </w:rPr>
            </w:pPr>
          </w:p>
          <w:p w:rsidR="005C0D37" w:rsidRPr="00ED5C97" w:rsidRDefault="005C0D37" w:rsidP="009A3CBF">
            <w:pPr>
              <w:shd w:val="clear" w:color="auto" w:fill="FFFFFF"/>
              <w:ind w:left="365"/>
              <w:rPr>
                <w:sz w:val="24"/>
                <w:szCs w:val="24"/>
              </w:rPr>
            </w:pPr>
            <w:r w:rsidRPr="00ED5C97">
              <w:rPr>
                <w:sz w:val="24"/>
                <w:szCs w:val="24"/>
              </w:rPr>
              <w:t>Приведет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D37" w:rsidRPr="00F9332A" w:rsidRDefault="005C0D37" w:rsidP="009A3CBF">
            <w:pPr>
              <w:shd w:val="clear" w:color="auto" w:fill="FFFFFF"/>
              <w:ind w:left="370"/>
              <w:rPr>
                <w:sz w:val="16"/>
                <w:szCs w:val="16"/>
              </w:rPr>
            </w:pPr>
          </w:p>
          <w:p w:rsidR="005C0D37" w:rsidRPr="00ED5C97" w:rsidRDefault="005C0D37" w:rsidP="009A3CBF">
            <w:pPr>
              <w:shd w:val="clear" w:color="auto" w:fill="FFFFFF"/>
              <w:ind w:left="370"/>
              <w:rPr>
                <w:sz w:val="24"/>
                <w:szCs w:val="24"/>
              </w:rPr>
            </w:pPr>
            <w:r w:rsidRPr="00ED5C97">
              <w:rPr>
                <w:sz w:val="24"/>
                <w:szCs w:val="24"/>
              </w:rPr>
              <w:t>Не приведет</w:t>
            </w:r>
          </w:p>
        </w:tc>
      </w:tr>
    </w:tbl>
    <w:p w:rsidR="005C0D37" w:rsidRPr="00902B0E" w:rsidRDefault="005C0D37" w:rsidP="005C0D37">
      <w:pPr>
        <w:pStyle w:val="a5"/>
        <w:rPr>
          <w:rFonts w:ascii="Courier New" w:hAnsi="Courier New" w:cs="Courier New"/>
        </w:rPr>
      </w:pPr>
      <w:r w:rsidRPr="00C27044">
        <w:rPr>
          <w:rFonts w:ascii="Cambria" w:hAnsi="Cambria"/>
        </w:rPr>
        <w:t xml:space="preserve">                </w:t>
      </w:r>
      <w:r w:rsidRPr="00902B0E">
        <w:rPr>
          <w:rFonts w:ascii="Courier New" w:hAnsi="Courier New" w:cs="Courier New"/>
        </w:rPr>
        <w:t>(</w:t>
      </w:r>
      <w:proofErr w:type="gramStart"/>
      <w:r w:rsidRPr="00902B0E">
        <w:rPr>
          <w:rFonts w:ascii="Courier New" w:hAnsi="Courier New" w:cs="Courier New"/>
        </w:rPr>
        <w:t>ненужное</w:t>
      </w:r>
      <w:proofErr w:type="gramEnd"/>
      <w:r w:rsidRPr="00902B0E">
        <w:rPr>
          <w:rFonts w:ascii="Courier New" w:hAnsi="Courier New" w:cs="Courier New"/>
        </w:rPr>
        <w:t xml:space="preserve"> зачеркнуть)</w:t>
      </w:r>
    </w:p>
    <w:p w:rsidR="005C0D37" w:rsidRPr="00902B0E" w:rsidRDefault="005C0D37" w:rsidP="005C0D37">
      <w:pPr>
        <w:pStyle w:val="a5"/>
        <w:rPr>
          <w:rFonts w:ascii="Courier New" w:hAnsi="Courier New" w:cs="Courier New"/>
          <w:sz w:val="24"/>
          <w:szCs w:val="24"/>
        </w:rPr>
      </w:pPr>
      <w:r w:rsidRPr="00902B0E">
        <w:rPr>
          <w:rFonts w:ascii="Courier New" w:hAnsi="Courier New" w:cs="Courier New"/>
          <w:sz w:val="24"/>
          <w:szCs w:val="24"/>
        </w:rPr>
        <w:t>_____________________________________________</w:t>
      </w:r>
      <w:r>
        <w:rPr>
          <w:rFonts w:ascii="Courier New" w:hAnsi="Courier New" w:cs="Courier New"/>
          <w:sz w:val="24"/>
          <w:szCs w:val="24"/>
        </w:rPr>
        <w:t>____________________</w:t>
      </w:r>
    </w:p>
    <w:p w:rsidR="005C0D37" w:rsidRPr="00902B0E" w:rsidRDefault="005C0D37" w:rsidP="005C0D37">
      <w:pPr>
        <w:pStyle w:val="a5"/>
        <w:jc w:val="center"/>
        <w:rPr>
          <w:rFonts w:ascii="Courier New" w:hAnsi="Courier New" w:cs="Courier New"/>
        </w:rPr>
      </w:pPr>
      <w:r w:rsidRPr="00902B0E">
        <w:rPr>
          <w:rFonts w:ascii="Courier New" w:hAnsi="Courier New" w:cs="Courier New"/>
        </w:rPr>
        <w:t>(укажите возникновение избыточных обязанностей)</w:t>
      </w:r>
    </w:p>
    <w:p w:rsidR="005C0D37" w:rsidRPr="00902B0E" w:rsidRDefault="005C0D37" w:rsidP="005C0D37">
      <w:pPr>
        <w:pStyle w:val="a5"/>
        <w:ind w:firstLine="567"/>
        <w:jc w:val="both"/>
        <w:rPr>
          <w:rFonts w:ascii="Courier New" w:hAnsi="Courier New" w:cs="Courier New"/>
        </w:rPr>
      </w:pPr>
      <w:r w:rsidRPr="00902B0E">
        <w:rPr>
          <w:rFonts w:ascii="Courier New" w:hAnsi="Courier New" w:cs="Courier New"/>
        </w:rPr>
        <w:t>б) к необоснованному росту отдельных видов затрат или появлению новых</w:t>
      </w:r>
      <w:r>
        <w:rPr>
          <w:rFonts w:ascii="Courier New" w:hAnsi="Courier New" w:cs="Courier New"/>
        </w:rPr>
        <w:t xml:space="preserve"> </w:t>
      </w:r>
      <w:r w:rsidRPr="00902B0E">
        <w:rPr>
          <w:rFonts w:ascii="Courier New" w:hAnsi="Courier New" w:cs="Courier New"/>
        </w:rPr>
        <w:t>видов затрат?</w:t>
      </w:r>
    </w:p>
    <w:p w:rsidR="005C0D37" w:rsidRPr="00ED5C97" w:rsidRDefault="005C0D37" w:rsidP="005C0D37">
      <w:pPr>
        <w:spacing w:after="274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02"/>
        <w:gridCol w:w="2146"/>
      </w:tblGrid>
      <w:tr w:rsidR="005C0D37" w:rsidRPr="00ED5C97" w:rsidTr="00E27968">
        <w:trPr>
          <w:trHeight w:hRule="exact" w:val="805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D37" w:rsidRPr="00F9332A" w:rsidRDefault="005C0D37" w:rsidP="009A3CBF">
            <w:pPr>
              <w:shd w:val="clear" w:color="auto" w:fill="FFFFFF"/>
              <w:ind w:left="451"/>
              <w:rPr>
                <w:sz w:val="16"/>
                <w:szCs w:val="16"/>
              </w:rPr>
            </w:pPr>
          </w:p>
          <w:p w:rsidR="005C0D37" w:rsidRPr="00ED5C97" w:rsidRDefault="005C0D37" w:rsidP="009A3CBF">
            <w:pPr>
              <w:shd w:val="clear" w:color="auto" w:fill="FFFFFF"/>
              <w:ind w:left="451"/>
              <w:rPr>
                <w:sz w:val="24"/>
                <w:szCs w:val="24"/>
              </w:rPr>
            </w:pPr>
            <w:r w:rsidRPr="00ED5C97">
              <w:rPr>
                <w:sz w:val="24"/>
                <w:szCs w:val="24"/>
              </w:rPr>
              <w:t>Приведет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D37" w:rsidRPr="00F9332A" w:rsidRDefault="005C0D37" w:rsidP="009A3CBF">
            <w:pPr>
              <w:shd w:val="clear" w:color="auto" w:fill="FFFFFF"/>
              <w:ind w:left="322"/>
              <w:rPr>
                <w:sz w:val="16"/>
                <w:szCs w:val="16"/>
              </w:rPr>
            </w:pPr>
          </w:p>
          <w:p w:rsidR="005C0D37" w:rsidRPr="00ED5C97" w:rsidRDefault="005C0D37" w:rsidP="009A3CBF">
            <w:pPr>
              <w:shd w:val="clear" w:color="auto" w:fill="FFFFFF"/>
              <w:ind w:left="322"/>
              <w:rPr>
                <w:sz w:val="24"/>
                <w:szCs w:val="24"/>
              </w:rPr>
            </w:pPr>
            <w:r w:rsidRPr="00ED5C97">
              <w:rPr>
                <w:sz w:val="24"/>
                <w:szCs w:val="24"/>
              </w:rPr>
              <w:t>Не приведет</w:t>
            </w:r>
          </w:p>
        </w:tc>
      </w:tr>
    </w:tbl>
    <w:p w:rsidR="005C0D37" w:rsidRPr="00902B0E" w:rsidRDefault="005C0D37" w:rsidP="005C0D37">
      <w:pPr>
        <w:pStyle w:val="a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</w:t>
      </w:r>
      <w:r w:rsidRPr="00902B0E">
        <w:rPr>
          <w:rFonts w:ascii="Courier New" w:hAnsi="Courier New" w:cs="Courier New"/>
        </w:rPr>
        <w:t>(</w:t>
      </w:r>
      <w:proofErr w:type="gramStart"/>
      <w:r w:rsidRPr="00902B0E">
        <w:rPr>
          <w:rFonts w:ascii="Courier New" w:hAnsi="Courier New" w:cs="Courier New"/>
        </w:rPr>
        <w:t>ненужное</w:t>
      </w:r>
      <w:proofErr w:type="gramEnd"/>
      <w:r w:rsidRPr="00902B0E">
        <w:rPr>
          <w:rFonts w:ascii="Courier New" w:hAnsi="Courier New" w:cs="Courier New"/>
        </w:rPr>
        <w:t xml:space="preserve"> зачеркнуть)</w:t>
      </w:r>
    </w:p>
    <w:p w:rsidR="005C0D37" w:rsidRPr="00902B0E" w:rsidRDefault="005C0D37" w:rsidP="005C0D37">
      <w:pPr>
        <w:pStyle w:val="a5"/>
        <w:rPr>
          <w:rFonts w:ascii="Courier New" w:hAnsi="Courier New" w:cs="Courier New"/>
          <w:sz w:val="24"/>
          <w:szCs w:val="24"/>
        </w:rPr>
      </w:pPr>
      <w:r w:rsidRPr="00902B0E">
        <w:rPr>
          <w:rFonts w:ascii="Courier New" w:hAnsi="Courier New" w:cs="Courier New"/>
          <w:sz w:val="24"/>
          <w:szCs w:val="24"/>
        </w:rPr>
        <w:t>______________________________________________</w:t>
      </w:r>
      <w:r>
        <w:rPr>
          <w:rFonts w:ascii="Courier New" w:hAnsi="Courier New" w:cs="Courier New"/>
          <w:sz w:val="24"/>
          <w:szCs w:val="24"/>
        </w:rPr>
        <w:t>___________________</w:t>
      </w:r>
    </w:p>
    <w:p w:rsidR="005C0D37" w:rsidRPr="00902B0E" w:rsidRDefault="005C0D37" w:rsidP="005C0D37">
      <w:pPr>
        <w:pStyle w:val="a5"/>
        <w:jc w:val="center"/>
        <w:rPr>
          <w:rFonts w:ascii="Courier New" w:hAnsi="Courier New" w:cs="Courier New"/>
        </w:rPr>
      </w:pPr>
      <w:r w:rsidRPr="00902B0E">
        <w:rPr>
          <w:rFonts w:ascii="Courier New" w:hAnsi="Courier New" w:cs="Courier New"/>
        </w:rPr>
        <w:t>(укажите, какие виды затрат возрастут)</w:t>
      </w:r>
    </w:p>
    <w:p w:rsidR="005C0D37" w:rsidRPr="00902B0E" w:rsidRDefault="005C0D37" w:rsidP="005C0D37">
      <w:pPr>
        <w:pStyle w:val="a5"/>
        <w:jc w:val="both"/>
        <w:rPr>
          <w:rFonts w:ascii="Courier New" w:hAnsi="Courier New" w:cs="Courier New"/>
        </w:rPr>
      </w:pPr>
      <w:r w:rsidRPr="00902B0E">
        <w:rPr>
          <w:rFonts w:ascii="Courier New" w:hAnsi="Courier New" w:cs="Courier New"/>
        </w:rPr>
        <w:t>в)  к  возникновению  избыточных  запретов  и ограничений для субъектов предпринимательской  и  инвестиционной  деятельности?  Приведите конкретные примеры.</w:t>
      </w:r>
    </w:p>
    <w:p w:rsidR="005C0D37" w:rsidRPr="00902B0E" w:rsidRDefault="005C0D37" w:rsidP="005C0D37">
      <w:pPr>
        <w:spacing w:after="269" w:line="1" w:lineRule="exact"/>
        <w:rPr>
          <w:rFonts w:ascii="Courier New" w:hAnsi="Courier New" w:cs="Courier New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78"/>
        <w:gridCol w:w="2122"/>
      </w:tblGrid>
      <w:tr w:rsidR="005C0D37" w:rsidTr="00E27968">
        <w:trPr>
          <w:trHeight w:hRule="exact" w:val="726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D37" w:rsidRPr="009C3A6E" w:rsidRDefault="005C0D37" w:rsidP="009A3CBF">
            <w:pPr>
              <w:shd w:val="clear" w:color="auto" w:fill="FFFFFF"/>
              <w:ind w:left="437"/>
              <w:rPr>
                <w:sz w:val="16"/>
                <w:szCs w:val="16"/>
              </w:rPr>
            </w:pPr>
          </w:p>
          <w:p w:rsidR="005C0D37" w:rsidRDefault="005C0D37" w:rsidP="009A3CBF">
            <w:pPr>
              <w:shd w:val="clear" w:color="auto" w:fill="FFFFFF"/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Приведет</w:t>
            </w:r>
          </w:p>
          <w:p w:rsidR="005C0D37" w:rsidRPr="009C3A6E" w:rsidRDefault="005C0D37" w:rsidP="009A3CBF">
            <w:pPr>
              <w:shd w:val="clear" w:color="auto" w:fill="FFFFFF"/>
              <w:ind w:left="437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D37" w:rsidRPr="009C3A6E" w:rsidRDefault="005C0D37" w:rsidP="009A3CBF">
            <w:pPr>
              <w:shd w:val="clear" w:color="auto" w:fill="FFFFFF"/>
              <w:ind w:left="298"/>
              <w:rPr>
                <w:sz w:val="16"/>
                <w:szCs w:val="16"/>
              </w:rPr>
            </w:pPr>
          </w:p>
          <w:p w:rsidR="005C0D37" w:rsidRDefault="005C0D37" w:rsidP="009A3CBF">
            <w:pPr>
              <w:shd w:val="clear" w:color="auto" w:fill="FFFFFF"/>
              <w:ind w:left="298"/>
              <w:rPr>
                <w:rFonts w:ascii="Courier New" w:hAnsi="Courier New" w:cs="Courier New"/>
              </w:rPr>
            </w:pPr>
            <w:r>
              <w:rPr>
                <w:sz w:val="24"/>
                <w:szCs w:val="24"/>
              </w:rPr>
              <w:t>Не приведет</w:t>
            </w:r>
          </w:p>
        </w:tc>
      </w:tr>
    </w:tbl>
    <w:p w:rsidR="005C0D37" w:rsidRPr="00902B0E" w:rsidRDefault="005C0D37" w:rsidP="005C0D37">
      <w:pPr>
        <w:pStyle w:val="a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</w:t>
      </w:r>
      <w:r w:rsidRPr="00902B0E">
        <w:rPr>
          <w:rFonts w:ascii="Courier New" w:hAnsi="Courier New" w:cs="Courier New"/>
        </w:rPr>
        <w:t>(</w:t>
      </w:r>
      <w:proofErr w:type="gramStart"/>
      <w:r w:rsidRPr="00902B0E">
        <w:rPr>
          <w:rFonts w:ascii="Courier New" w:hAnsi="Courier New" w:cs="Courier New"/>
        </w:rPr>
        <w:t>ненужное</w:t>
      </w:r>
      <w:proofErr w:type="gramEnd"/>
      <w:r w:rsidRPr="00902B0E">
        <w:rPr>
          <w:rFonts w:ascii="Courier New" w:hAnsi="Courier New" w:cs="Courier New"/>
        </w:rPr>
        <w:t xml:space="preserve"> зачеркнуть)</w:t>
      </w:r>
    </w:p>
    <w:p w:rsidR="005C0D37" w:rsidRPr="00902B0E" w:rsidRDefault="005C0D37" w:rsidP="005C0D37">
      <w:pPr>
        <w:pStyle w:val="a5"/>
        <w:jc w:val="both"/>
        <w:rPr>
          <w:rFonts w:ascii="Courier New" w:hAnsi="Courier New" w:cs="Courier New"/>
          <w:sz w:val="24"/>
          <w:szCs w:val="24"/>
        </w:rPr>
      </w:pPr>
      <w:r w:rsidRPr="00902B0E">
        <w:rPr>
          <w:rFonts w:ascii="Courier New" w:hAnsi="Courier New" w:cs="Courier New"/>
          <w:sz w:val="24"/>
          <w:szCs w:val="24"/>
        </w:rPr>
        <w:t>__________________________________________</w:t>
      </w:r>
      <w:r>
        <w:rPr>
          <w:rFonts w:ascii="Courier New" w:hAnsi="Courier New" w:cs="Courier New"/>
          <w:sz w:val="24"/>
          <w:szCs w:val="24"/>
        </w:rPr>
        <w:t>_______________________</w:t>
      </w:r>
    </w:p>
    <w:p w:rsidR="005C0D37" w:rsidRPr="00902B0E" w:rsidRDefault="005C0D37" w:rsidP="005C0D37">
      <w:pPr>
        <w:pStyle w:val="a5"/>
        <w:jc w:val="center"/>
        <w:rPr>
          <w:rFonts w:ascii="Courier New" w:hAnsi="Courier New" w:cs="Courier New"/>
        </w:rPr>
      </w:pPr>
      <w:r w:rsidRPr="00902B0E">
        <w:rPr>
          <w:rFonts w:ascii="Courier New" w:hAnsi="Courier New" w:cs="Courier New"/>
        </w:rPr>
        <w:t>(укажите конкретные примеры)</w:t>
      </w:r>
    </w:p>
    <w:p w:rsidR="005C0D37" w:rsidRPr="00802297" w:rsidRDefault="005C0D37" w:rsidP="005C0D37">
      <w:pPr>
        <w:pStyle w:val="a5"/>
        <w:jc w:val="both"/>
        <w:rPr>
          <w:rFonts w:ascii="Courier New" w:hAnsi="Courier New" w:cs="Courier New"/>
        </w:rPr>
      </w:pPr>
      <w:r w:rsidRPr="00802297">
        <w:rPr>
          <w:rFonts w:ascii="Courier New" w:hAnsi="Courier New" w:cs="Courier New"/>
        </w:rPr>
        <w:t>9.  Требуется ли переходный период для вступления в силу предлагаемого правового  регулирования (если да - какова его продолжительность), какие ограничения  по  срокам  введения нового правового регулирования необходимо учесть?</w:t>
      </w:r>
    </w:p>
    <w:p w:rsidR="005C0D37" w:rsidRPr="00902B0E" w:rsidRDefault="005C0D37" w:rsidP="005C0D37">
      <w:pPr>
        <w:spacing w:after="274" w:line="1" w:lineRule="exact"/>
        <w:rPr>
          <w:rFonts w:ascii="Courier New" w:hAnsi="Courier New" w:cs="Courier New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93"/>
        <w:gridCol w:w="2122"/>
      </w:tblGrid>
      <w:tr w:rsidR="005C0D37" w:rsidTr="00E27968">
        <w:trPr>
          <w:trHeight w:hRule="exact" w:val="717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D37" w:rsidRPr="009C3A6E" w:rsidRDefault="005C0D37" w:rsidP="009A3CBF">
            <w:pPr>
              <w:shd w:val="clear" w:color="auto" w:fill="FFFFFF"/>
              <w:ind w:left="413"/>
              <w:rPr>
                <w:sz w:val="16"/>
                <w:szCs w:val="16"/>
              </w:rPr>
            </w:pPr>
          </w:p>
          <w:p w:rsidR="005C0D37" w:rsidRDefault="005C0D37" w:rsidP="009A3CBF">
            <w:pPr>
              <w:shd w:val="clear" w:color="auto" w:fill="FFFFFF"/>
              <w:ind w:left="4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Требуется</w:t>
            </w:r>
          </w:p>
          <w:p w:rsidR="005C0D37" w:rsidRPr="009C3A6E" w:rsidRDefault="005C0D37" w:rsidP="009A3CBF">
            <w:pPr>
              <w:shd w:val="clear" w:color="auto" w:fill="FFFFFF"/>
              <w:ind w:left="41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D37" w:rsidRPr="009C3A6E" w:rsidRDefault="005C0D37" w:rsidP="009A3CBF">
            <w:pPr>
              <w:shd w:val="clear" w:color="auto" w:fill="FFFFFF"/>
              <w:ind w:left="259"/>
              <w:rPr>
                <w:spacing w:val="-2"/>
                <w:sz w:val="16"/>
                <w:szCs w:val="16"/>
              </w:rPr>
            </w:pPr>
          </w:p>
          <w:p w:rsidR="005C0D37" w:rsidRDefault="005C0D37" w:rsidP="009A3CBF">
            <w:pPr>
              <w:shd w:val="clear" w:color="auto" w:fill="FFFFFF"/>
              <w:ind w:left="259"/>
              <w:rPr>
                <w:rFonts w:ascii="Courier New" w:hAnsi="Courier New" w:cs="Courier New"/>
              </w:rPr>
            </w:pPr>
            <w:r>
              <w:rPr>
                <w:spacing w:val="-2"/>
                <w:sz w:val="24"/>
                <w:szCs w:val="24"/>
              </w:rPr>
              <w:t>Не требуется</w:t>
            </w:r>
          </w:p>
        </w:tc>
      </w:tr>
    </w:tbl>
    <w:p w:rsidR="005C0D37" w:rsidRPr="00BD77FD" w:rsidRDefault="005C0D37" w:rsidP="005C0D37">
      <w:pPr>
        <w:pStyle w:val="a5"/>
        <w:rPr>
          <w:rFonts w:ascii="Courier New" w:hAnsi="Courier New" w:cs="Courier New"/>
        </w:rPr>
      </w:pPr>
      <w:r w:rsidRPr="00BD77FD">
        <w:rPr>
          <w:rFonts w:ascii="Courier New" w:hAnsi="Courier New" w:cs="Courier New"/>
        </w:rPr>
        <w:t xml:space="preserve">                    (</w:t>
      </w:r>
      <w:proofErr w:type="gramStart"/>
      <w:r w:rsidRPr="00BD77FD">
        <w:rPr>
          <w:rFonts w:ascii="Courier New" w:hAnsi="Courier New" w:cs="Courier New"/>
        </w:rPr>
        <w:t>ненужное</w:t>
      </w:r>
      <w:proofErr w:type="gramEnd"/>
      <w:r w:rsidRPr="00BD77FD">
        <w:rPr>
          <w:rFonts w:ascii="Courier New" w:hAnsi="Courier New" w:cs="Courier New"/>
        </w:rPr>
        <w:t xml:space="preserve"> зачеркнуть)</w:t>
      </w:r>
    </w:p>
    <w:p w:rsidR="005C0D37" w:rsidRPr="00BD77FD" w:rsidRDefault="005C0D37" w:rsidP="005C0D37">
      <w:pPr>
        <w:pStyle w:val="a5"/>
        <w:jc w:val="both"/>
        <w:rPr>
          <w:rFonts w:ascii="Courier New" w:hAnsi="Courier New" w:cs="Courier New"/>
          <w:sz w:val="24"/>
          <w:szCs w:val="24"/>
        </w:rPr>
      </w:pPr>
      <w:r w:rsidRPr="00BD77FD">
        <w:rPr>
          <w:rFonts w:ascii="Courier New" w:hAnsi="Courier New" w:cs="Courier New"/>
          <w:sz w:val="24"/>
          <w:szCs w:val="24"/>
        </w:rPr>
        <w:t>__________________________________________</w:t>
      </w:r>
      <w:r>
        <w:rPr>
          <w:rFonts w:ascii="Courier New" w:hAnsi="Courier New" w:cs="Courier New"/>
          <w:sz w:val="24"/>
          <w:szCs w:val="24"/>
        </w:rPr>
        <w:t>_______________________</w:t>
      </w:r>
    </w:p>
    <w:p w:rsidR="005C0D37" w:rsidRPr="00BD77FD" w:rsidRDefault="005C0D37" w:rsidP="005C0D37">
      <w:pPr>
        <w:pStyle w:val="a5"/>
        <w:jc w:val="center"/>
        <w:rPr>
          <w:rFonts w:ascii="Courier New" w:hAnsi="Courier New" w:cs="Courier New"/>
        </w:rPr>
      </w:pPr>
      <w:r w:rsidRPr="00BD77FD">
        <w:rPr>
          <w:rFonts w:ascii="Courier New" w:hAnsi="Courier New" w:cs="Courier New"/>
        </w:rPr>
        <w:t>(кратко обоснуйте свою позицию)</w:t>
      </w:r>
    </w:p>
    <w:p w:rsidR="005C0D37" w:rsidRPr="00BD77FD" w:rsidRDefault="005C0D37" w:rsidP="005C0D37">
      <w:pPr>
        <w:pStyle w:val="a5"/>
        <w:ind w:firstLine="567"/>
        <w:jc w:val="both"/>
        <w:rPr>
          <w:rFonts w:ascii="Courier New" w:hAnsi="Courier New" w:cs="Courier New"/>
        </w:rPr>
      </w:pPr>
      <w:r w:rsidRPr="00BD77FD">
        <w:rPr>
          <w:rFonts w:ascii="Courier New" w:hAnsi="Courier New" w:cs="Courier New"/>
        </w:rPr>
        <w:t>10.  Какие,  на  Ваш  взгляд,  целесообразно  применить  исключения  по введению правового регулирования в отношении отдельных групп лиц?</w:t>
      </w:r>
    </w:p>
    <w:p w:rsidR="005C0D37" w:rsidRPr="00BD77FD" w:rsidRDefault="005C0D37" w:rsidP="005C0D37">
      <w:pPr>
        <w:pStyle w:val="a5"/>
        <w:rPr>
          <w:rFonts w:ascii="Courier New" w:hAnsi="Courier New" w:cs="Courier New"/>
          <w:sz w:val="24"/>
          <w:szCs w:val="24"/>
        </w:rPr>
      </w:pPr>
      <w:r w:rsidRPr="00BD77FD">
        <w:rPr>
          <w:rFonts w:ascii="Courier New" w:hAnsi="Courier New" w:cs="Courier New"/>
          <w:sz w:val="24"/>
          <w:szCs w:val="24"/>
        </w:rPr>
        <w:t>__________________________________________</w:t>
      </w:r>
      <w:r>
        <w:rPr>
          <w:rFonts w:ascii="Courier New" w:hAnsi="Courier New" w:cs="Courier New"/>
          <w:sz w:val="24"/>
          <w:szCs w:val="24"/>
        </w:rPr>
        <w:t>_______________________</w:t>
      </w:r>
    </w:p>
    <w:p w:rsidR="005C0D37" w:rsidRPr="00BD77FD" w:rsidRDefault="005C0D37" w:rsidP="005C0D37">
      <w:pPr>
        <w:pStyle w:val="a5"/>
        <w:jc w:val="center"/>
        <w:rPr>
          <w:rFonts w:ascii="Courier New" w:hAnsi="Courier New" w:cs="Courier New"/>
        </w:rPr>
      </w:pPr>
      <w:r w:rsidRPr="00BD77FD">
        <w:rPr>
          <w:rFonts w:ascii="Courier New" w:hAnsi="Courier New" w:cs="Courier New"/>
          <w:spacing w:val="-1"/>
        </w:rPr>
        <w:t>(приведите соответствующее обоснование)</w:t>
      </w:r>
    </w:p>
    <w:p w:rsidR="005C0D37" w:rsidRPr="00BD77FD" w:rsidRDefault="005C0D37" w:rsidP="005C0D37">
      <w:pPr>
        <w:pStyle w:val="a5"/>
        <w:ind w:firstLine="567"/>
        <w:jc w:val="both"/>
        <w:rPr>
          <w:rFonts w:ascii="Courier New" w:hAnsi="Courier New" w:cs="Courier New"/>
        </w:rPr>
      </w:pPr>
      <w:r w:rsidRPr="00BD77FD">
        <w:rPr>
          <w:rFonts w:ascii="Courier New" w:hAnsi="Courier New" w:cs="Courier New"/>
          <w:spacing w:val="-1"/>
        </w:rPr>
        <w:t xml:space="preserve">11.   Иные   предложения   и  замечания,  которые,  по  Вашему  мнению, </w:t>
      </w:r>
      <w:r w:rsidRPr="00BD77FD">
        <w:rPr>
          <w:rFonts w:ascii="Courier New" w:hAnsi="Courier New" w:cs="Courier New"/>
        </w:rPr>
        <w:t>целесообразно учесть в рамках оценки регулирующего воздействия.</w:t>
      </w:r>
    </w:p>
    <w:p w:rsidR="005C0D37" w:rsidRPr="00BD77FD" w:rsidRDefault="005C0D37" w:rsidP="005C0D37">
      <w:pPr>
        <w:pStyle w:val="a5"/>
        <w:rPr>
          <w:rFonts w:ascii="Courier New" w:hAnsi="Courier New" w:cs="Courier New"/>
          <w:sz w:val="24"/>
          <w:szCs w:val="24"/>
        </w:rPr>
      </w:pPr>
      <w:r w:rsidRPr="00BD77FD">
        <w:rPr>
          <w:rFonts w:ascii="Courier New" w:hAnsi="Courier New" w:cs="Courier New"/>
          <w:sz w:val="24"/>
          <w:szCs w:val="24"/>
        </w:rPr>
        <w:t>__________________________________________</w:t>
      </w:r>
      <w:r>
        <w:rPr>
          <w:rFonts w:ascii="Courier New" w:hAnsi="Courier New" w:cs="Courier New"/>
          <w:sz w:val="24"/>
          <w:szCs w:val="24"/>
        </w:rPr>
        <w:t>_______________________</w:t>
      </w:r>
    </w:p>
    <w:p w:rsidR="005C0D37" w:rsidRPr="00BD77FD" w:rsidRDefault="005C0D37" w:rsidP="005C0D37">
      <w:pPr>
        <w:pStyle w:val="a5"/>
        <w:ind w:firstLine="567"/>
        <w:rPr>
          <w:rFonts w:ascii="Courier New" w:hAnsi="Courier New" w:cs="Courier New"/>
          <w:sz w:val="24"/>
          <w:szCs w:val="24"/>
        </w:rPr>
      </w:pPr>
    </w:p>
    <w:p w:rsidR="005C0D37" w:rsidRPr="00BD77FD" w:rsidRDefault="005C0D37" w:rsidP="005C0D37">
      <w:pPr>
        <w:pStyle w:val="a5"/>
        <w:ind w:firstLine="567"/>
        <w:jc w:val="both"/>
        <w:rPr>
          <w:rFonts w:ascii="Courier New" w:hAnsi="Courier New" w:cs="Courier New"/>
        </w:rPr>
      </w:pPr>
      <w:r w:rsidRPr="00BD77FD">
        <w:rPr>
          <w:rFonts w:ascii="Courier New" w:hAnsi="Courier New" w:cs="Courier New"/>
        </w:rPr>
        <w:t>&lt;1&gt;  Состав  и  характер  вопросов  может  изменяться  в зависимости от тематики и сложности предлагаемого правового регулирования.</w:t>
      </w:r>
    </w:p>
    <w:p w:rsidR="005C0D37" w:rsidRDefault="005C0D37" w:rsidP="005C0D37">
      <w:pPr>
        <w:shd w:val="clear" w:color="auto" w:fill="FFFFFF"/>
        <w:spacing w:before="1373" w:line="274" w:lineRule="exact"/>
        <w:ind w:right="14"/>
        <w:jc w:val="right"/>
        <w:rPr>
          <w:spacing w:val="-1"/>
          <w:sz w:val="24"/>
          <w:szCs w:val="24"/>
        </w:rPr>
      </w:pPr>
    </w:p>
    <w:p w:rsidR="005C0D37" w:rsidRDefault="005C0D37" w:rsidP="005C0D37">
      <w:pPr>
        <w:shd w:val="clear" w:color="auto" w:fill="FFFFFF"/>
        <w:spacing w:before="1373" w:line="274" w:lineRule="exact"/>
        <w:ind w:right="14"/>
        <w:jc w:val="right"/>
        <w:rPr>
          <w:spacing w:val="-1"/>
          <w:sz w:val="24"/>
          <w:szCs w:val="24"/>
        </w:rPr>
      </w:pPr>
    </w:p>
    <w:p w:rsidR="005C0D37" w:rsidRDefault="005C0D37" w:rsidP="005C0D37">
      <w:pPr>
        <w:shd w:val="clear" w:color="auto" w:fill="FFFFFF"/>
        <w:spacing w:before="1373" w:line="274" w:lineRule="exact"/>
        <w:ind w:right="14"/>
        <w:jc w:val="right"/>
        <w:rPr>
          <w:spacing w:val="-1"/>
          <w:sz w:val="24"/>
          <w:szCs w:val="24"/>
        </w:rPr>
      </w:pPr>
    </w:p>
    <w:p w:rsidR="005C0D37" w:rsidRDefault="005C0D37" w:rsidP="005C0D37">
      <w:pPr>
        <w:shd w:val="clear" w:color="auto" w:fill="FFFFFF"/>
        <w:spacing w:before="1373" w:line="274" w:lineRule="exact"/>
        <w:ind w:right="14"/>
        <w:jc w:val="right"/>
        <w:rPr>
          <w:spacing w:val="-1"/>
          <w:sz w:val="24"/>
          <w:szCs w:val="24"/>
        </w:rPr>
      </w:pPr>
    </w:p>
    <w:p w:rsidR="005C0D37" w:rsidRDefault="005C0D37" w:rsidP="005C0D37">
      <w:pPr>
        <w:shd w:val="clear" w:color="auto" w:fill="FFFFFF"/>
        <w:spacing w:before="1373" w:line="274" w:lineRule="exact"/>
        <w:ind w:right="14"/>
        <w:jc w:val="right"/>
        <w:rPr>
          <w:spacing w:val="-1"/>
          <w:sz w:val="24"/>
          <w:szCs w:val="24"/>
        </w:rPr>
      </w:pPr>
    </w:p>
    <w:p w:rsidR="005C0D37" w:rsidRPr="00E55627" w:rsidRDefault="00E27968" w:rsidP="00E55627">
      <w:pPr>
        <w:shd w:val="clear" w:color="auto" w:fill="FFFFFF"/>
        <w:spacing w:after="0" w:line="274" w:lineRule="exact"/>
        <w:ind w:right="14"/>
        <w:jc w:val="right"/>
        <w:rPr>
          <w:rFonts w:ascii="Courier New" w:hAnsi="Courier New" w:cs="Courier New"/>
        </w:rPr>
      </w:pPr>
      <w:r w:rsidRPr="00E55627">
        <w:rPr>
          <w:rFonts w:ascii="Courier New" w:hAnsi="Courier New" w:cs="Courier New"/>
          <w:spacing w:val="-1"/>
        </w:rPr>
        <w:lastRenderedPageBreak/>
        <w:t>Приложение №3</w:t>
      </w:r>
    </w:p>
    <w:p w:rsidR="005C0D37" w:rsidRPr="00E55627" w:rsidRDefault="005C0D37" w:rsidP="00E55627">
      <w:pPr>
        <w:shd w:val="clear" w:color="auto" w:fill="FFFFFF"/>
        <w:spacing w:after="0" w:line="274" w:lineRule="exact"/>
        <w:jc w:val="right"/>
        <w:rPr>
          <w:rFonts w:ascii="Courier New" w:hAnsi="Courier New" w:cs="Courier New"/>
        </w:rPr>
      </w:pPr>
      <w:proofErr w:type="gramStart"/>
      <w:r w:rsidRPr="00E55627">
        <w:rPr>
          <w:rFonts w:ascii="Courier New" w:hAnsi="Courier New" w:cs="Courier New"/>
          <w:spacing w:val="-1"/>
        </w:rPr>
        <w:t>к</w:t>
      </w:r>
      <w:proofErr w:type="gramEnd"/>
      <w:r w:rsidRPr="00E55627">
        <w:rPr>
          <w:rFonts w:ascii="Courier New" w:hAnsi="Courier New" w:cs="Courier New"/>
          <w:spacing w:val="-1"/>
        </w:rPr>
        <w:t xml:space="preserve"> Положению</w:t>
      </w:r>
    </w:p>
    <w:p w:rsidR="005C0D37" w:rsidRPr="00E55627" w:rsidRDefault="005C0D37" w:rsidP="00E55627">
      <w:pPr>
        <w:shd w:val="clear" w:color="auto" w:fill="FFFFFF"/>
        <w:spacing w:after="0" w:line="274" w:lineRule="exact"/>
        <w:ind w:right="10"/>
        <w:jc w:val="right"/>
        <w:rPr>
          <w:rFonts w:ascii="Courier New" w:hAnsi="Courier New" w:cs="Courier New"/>
        </w:rPr>
      </w:pPr>
      <w:proofErr w:type="gramStart"/>
      <w:r w:rsidRPr="00E55627">
        <w:rPr>
          <w:rFonts w:ascii="Courier New" w:hAnsi="Courier New" w:cs="Courier New"/>
        </w:rPr>
        <w:t>о</w:t>
      </w:r>
      <w:proofErr w:type="gramEnd"/>
      <w:r w:rsidRPr="00E55627">
        <w:rPr>
          <w:rFonts w:ascii="Courier New" w:hAnsi="Courier New" w:cs="Courier New"/>
        </w:rPr>
        <w:t xml:space="preserve"> порядке проведения оценки</w:t>
      </w:r>
    </w:p>
    <w:p w:rsidR="005C0D37" w:rsidRDefault="005C0D37" w:rsidP="00E55627">
      <w:pPr>
        <w:shd w:val="clear" w:color="auto" w:fill="FFFFFF"/>
        <w:spacing w:after="0" w:line="274" w:lineRule="exact"/>
        <w:jc w:val="right"/>
      </w:pPr>
      <w:proofErr w:type="gramStart"/>
      <w:r w:rsidRPr="00E55627">
        <w:rPr>
          <w:rFonts w:ascii="Courier New" w:hAnsi="Courier New" w:cs="Courier New"/>
        </w:rPr>
        <w:t>регулирующего</w:t>
      </w:r>
      <w:proofErr w:type="gramEnd"/>
      <w:r w:rsidRPr="00E55627">
        <w:rPr>
          <w:rFonts w:ascii="Courier New" w:hAnsi="Courier New" w:cs="Courier New"/>
        </w:rPr>
        <w:t xml:space="preserve"> воздействия</w:t>
      </w:r>
    </w:p>
    <w:p w:rsidR="005C0D37" w:rsidRPr="00BD77FD" w:rsidRDefault="005C0D37" w:rsidP="005C0D37">
      <w:pPr>
        <w:shd w:val="clear" w:color="auto" w:fill="FFFFFF"/>
        <w:spacing w:before="82" w:line="456" w:lineRule="exact"/>
        <w:ind w:right="-52"/>
        <w:jc w:val="center"/>
        <w:rPr>
          <w:rFonts w:ascii="Courier New" w:hAnsi="Courier New" w:cs="Courier New"/>
          <w:spacing w:val="-2"/>
        </w:rPr>
      </w:pPr>
      <w:r w:rsidRPr="00BD77FD">
        <w:rPr>
          <w:rFonts w:ascii="Courier New" w:hAnsi="Courier New" w:cs="Courier New"/>
          <w:spacing w:val="-2"/>
        </w:rPr>
        <w:t>СВОДКА ПРЕДЛОЖЕНИЙ</w:t>
      </w:r>
    </w:p>
    <w:p w:rsidR="005C0D37" w:rsidRPr="00BD77FD" w:rsidRDefault="005C0D37" w:rsidP="005C0D37">
      <w:pPr>
        <w:shd w:val="clear" w:color="auto" w:fill="FFFFFF"/>
        <w:spacing w:before="82" w:line="456" w:lineRule="exact"/>
        <w:ind w:right="-52"/>
        <w:rPr>
          <w:rFonts w:ascii="Courier New" w:hAnsi="Courier New" w:cs="Courier New"/>
        </w:rPr>
      </w:pPr>
      <w:r w:rsidRPr="00BD77FD">
        <w:rPr>
          <w:rFonts w:ascii="Courier New" w:hAnsi="Courier New" w:cs="Courier New"/>
        </w:rPr>
        <w:t>Наименование проекта:</w:t>
      </w:r>
    </w:p>
    <w:p w:rsidR="005C0D37" w:rsidRPr="00BD77FD" w:rsidRDefault="005C0D37" w:rsidP="005C0D37">
      <w:pPr>
        <w:shd w:val="clear" w:color="auto" w:fill="FFFFFF"/>
        <w:spacing w:line="456" w:lineRule="exact"/>
        <w:ind w:left="96" w:right="3264"/>
        <w:rPr>
          <w:rFonts w:ascii="Courier New" w:hAnsi="Courier New" w:cs="Courier New"/>
        </w:rPr>
      </w:pPr>
      <w:r w:rsidRPr="00BD77FD">
        <w:rPr>
          <w:rFonts w:ascii="Courier New" w:hAnsi="Courier New" w:cs="Courier New"/>
        </w:rPr>
        <w:t xml:space="preserve">Дата проведения публичного обсуждения: </w:t>
      </w:r>
    </w:p>
    <w:p w:rsidR="005C0D37" w:rsidRPr="00BD77FD" w:rsidRDefault="005C0D37" w:rsidP="005C0D37">
      <w:pPr>
        <w:shd w:val="clear" w:color="auto" w:fill="FFFFFF"/>
        <w:spacing w:line="456" w:lineRule="exact"/>
        <w:ind w:left="96" w:right="3264"/>
        <w:rPr>
          <w:rFonts w:ascii="Courier New" w:hAnsi="Courier New" w:cs="Courier New"/>
          <w:spacing w:val="-1"/>
        </w:rPr>
      </w:pPr>
      <w:r w:rsidRPr="00BD77FD">
        <w:rPr>
          <w:rFonts w:ascii="Courier New" w:hAnsi="Courier New" w:cs="Courier New"/>
          <w:spacing w:val="-1"/>
        </w:rPr>
        <w:t xml:space="preserve">Количество экспертов, участвовавших в обсуждении: </w:t>
      </w:r>
    </w:p>
    <w:p w:rsidR="005C0D37" w:rsidRPr="00BD77FD" w:rsidRDefault="005C0D37" w:rsidP="005C0D37">
      <w:pPr>
        <w:shd w:val="clear" w:color="auto" w:fill="FFFFFF"/>
        <w:spacing w:line="456" w:lineRule="exact"/>
        <w:ind w:left="96" w:right="3264"/>
        <w:rPr>
          <w:rFonts w:ascii="Courier New" w:hAnsi="Courier New" w:cs="Courier New"/>
        </w:rPr>
      </w:pPr>
      <w:r w:rsidRPr="00BD77FD">
        <w:rPr>
          <w:rFonts w:ascii="Courier New" w:hAnsi="Courier New" w:cs="Courier New"/>
        </w:rPr>
        <w:t>Дата составления:</w:t>
      </w:r>
    </w:p>
    <w:p w:rsidR="005C0D37" w:rsidRDefault="005C0D37" w:rsidP="005C0D37">
      <w:pPr>
        <w:spacing w:after="221" w:line="1" w:lineRule="exact"/>
        <w:rPr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38"/>
        <w:gridCol w:w="2938"/>
        <w:gridCol w:w="3087"/>
        <w:gridCol w:w="2976"/>
      </w:tblGrid>
      <w:tr w:rsidR="005C0D37" w:rsidRPr="00E55627" w:rsidTr="009A3CBF">
        <w:trPr>
          <w:trHeight w:hRule="exact" w:val="792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D37" w:rsidRPr="00E55627" w:rsidRDefault="005C0D37" w:rsidP="009A3CBF">
            <w:pPr>
              <w:shd w:val="clear" w:color="auto" w:fill="FFFFFF"/>
              <w:ind w:left="130"/>
              <w:rPr>
                <w:rFonts w:ascii="Courier New" w:hAnsi="Courier New" w:cs="Courier New"/>
              </w:rPr>
            </w:pPr>
            <w:r w:rsidRPr="00E55627">
              <w:rPr>
                <w:rFonts w:ascii="Courier New" w:hAnsi="Courier New" w:cs="Courier New"/>
              </w:rPr>
              <w:t>N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D37" w:rsidRPr="00E55627" w:rsidRDefault="005C0D37" w:rsidP="009A3CBF">
            <w:pPr>
              <w:shd w:val="clear" w:color="auto" w:fill="FFFFFF"/>
              <w:ind w:left="211"/>
              <w:jc w:val="center"/>
              <w:rPr>
                <w:rFonts w:ascii="Courier New" w:hAnsi="Courier New" w:cs="Courier New"/>
              </w:rPr>
            </w:pPr>
            <w:r w:rsidRPr="00E55627">
              <w:rPr>
                <w:rFonts w:ascii="Courier New" w:hAnsi="Courier New" w:cs="Courier New"/>
                <w:spacing w:val="-1"/>
              </w:rPr>
              <w:t>Участник обсуждения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D37" w:rsidRPr="00E55627" w:rsidRDefault="005C0D37" w:rsidP="009A3CBF">
            <w:pPr>
              <w:shd w:val="clear" w:color="auto" w:fill="FFFFFF"/>
              <w:spacing w:line="278" w:lineRule="exact"/>
              <w:ind w:left="298" w:right="283"/>
              <w:jc w:val="center"/>
              <w:rPr>
                <w:rFonts w:ascii="Courier New" w:hAnsi="Courier New" w:cs="Courier New"/>
              </w:rPr>
            </w:pPr>
            <w:r w:rsidRPr="00E55627">
              <w:rPr>
                <w:rFonts w:ascii="Courier New" w:hAnsi="Courier New" w:cs="Courier New"/>
                <w:spacing w:val="-1"/>
              </w:rPr>
              <w:t xml:space="preserve">Позиция участника </w:t>
            </w:r>
            <w:r w:rsidRPr="00E55627">
              <w:rPr>
                <w:rFonts w:ascii="Courier New" w:hAnsi="Courier New" w:cs="Courier New"/>
              </w:rPr>
              <w:t>обсуждения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D37" w:rsidRPr="00E55627" w:rsidRDefault="005C0D37" w:rsidP="009A3CBF">
            <w:pPr>
              <w:shd w:val="clear" w:color="auto" w:fill="FFFFFF"/>
              <w:ind w:left="456"/>
              <w:jc w:val="center"/>
              <w:rPr>
                <w:rFonts w:ascii="Courier New" w:hAnsi="Courier New" w:cs="Courier New"/>
              </w:rPr>
            </w:pPr>
            <w:r w:rsidRPr="00E55627">
              <w:rPr>
                <w:rFonts w:ascii="Courier New" w:hAnsi="Courier New" w:cs="Courier New"/>
              </w:rPr>
              <w:t>Комментарии</w:t>
            </w:r>
          </w:p>
        </w:tc>
      </w:tr>
      <w:tr w:rsidR="005C0D37" w:rsidRPr="00E55627" w:rsidTr="009A3CBF">
        <w:trPr>
          <w:trHeight w:hRule="exact" w:val="329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C0D37" w:rsidRPr="00E55627" w:rsidRDefault="005C0D37" w:rsidP="009A3CBF">
            <w:pPr>
              <w:shd w:val="clear" w:color="auto" w:fill="FFFFFF"/>
              <w:ind w:left="187"/>
              <w:rPr>
                <w:rFonts w:ascii="Courier New" w:hAnsi="Courier New" w:cs="Courier New"/>
              </w:rPr>
            </w:pPr>
            <w:r w:rsidRPr="00E55627">
              <w:rPr>
                <w:rFonts w:ascii="Courier New" w:hAnsi="Courier New" w:cs="Courier New"/>
              </w:rPr>
              <w:t>1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0D37" w:rsidRPr="00E55627" w:rsidRDefault="005C0D37" w:rsidP="009A3CBF">
            <w:pPr>
              <w:shd w:val="clear" w:color="auto" w:fill="FFFFFF"/>
              <w:rPr>
                <w:rFonts w:ascii="Courier New" w:hAnsi="Courier New" w:cs="Courier New"/>
              </w:rPr>
            </w:pP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0D37" w:rsidRPr="00E55627" w:rsidRDefault="005C0D37" w:rsidP="009A3CBF">
            <w:pPr>
              <w:shd w:val="clear" w:color="auto" w:fill="FFFFFF"/>
              <w:rPr>
                <w:rFonts w:ascii="Courier New" w:hAnsi="Courier New" w:cs="Courier New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0D37" w:rsidRPr="00E55627" w:rsidRDefault="005C0D37" w:rsidP="009A3CBF">
            <w:pPr>
              <w:shd w:val="clear" w:color="auto" w:fill="FFFFFF"/>
              <w:rPr>
                <w:rFonts w:ascii="Courier New" w:hAnsi="Courier New" w:cs="Courier New"/>
              </w:rPr>
            </w:pPr>
          </w:p>
        </w:tc>
      </w:tr>
      <w:tr w:rsidR="005C0D37" w:rsidRPr="00E55627" w:rsidTr="009A3CBF">
        <w:trPr>
          <w:trHeight w:hRule="exact" w:val="381"/>
        </w:trPr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C0D37" w:rsidRPr="00E55627" w:rsidRDefault="005C0D37" w:rsidP="009A3CBF">
            <w:pPr>
              <w:shd w:val="clear" w:color="auto" w:fill="FFFFFF"/>
              <w:ind w:left="187"/>
              <w:rPr>
                <w:rFonts w:ascii="Courier New" w:hAnsi="Courier New" w:cs="Courier New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0D37" w:rsidRPr="00E55627" w:rsidRDefault="005C0D37" w:rsidP="009A3CBF">
            <w:pPr>
              <w:shd w:val="clear" w:color="auto" w:fill="FFFFFF"/>
              <w:rPr>
                <w:rFonts w:ascii="Courier New" w:hAnsi="Courier New" w:cs="Courier New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0D37" w:rsidRPr="00E55627" w:rsidRDefault="005C0D37" w:rsidP="009A3CBF">
            <w:pPr>
              <w:shd w:val="clear" w:color="auto" w:fill="FFFFFF"/>
              <w:rPr>
                <w:rFonts w:ascii="Courier New" w:hAnsi="Courier New" w:cs="Courier Ne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0D37" w:rsidRPr="00E55627" w:rsidRDefault="005C0D37" w:rsidP="009A3CBF">
            <w:pPr>
              <w:shd w:val="clear" w:color="auto" w:fill="FFFFFF"/>
              <w:rPr>
                <w:rFonts w:ascii="Courier New" w:hAnsi="Courier New" w:cs="Courier New"/>
              </w:rPr>
            </w:pPr>
          </w:p>
        </w:tc>
      </w:tr>
      <w:tr w:rsidR="005C0D37" w:rsidRPr="00E55627" w:rsidTr="009A3CBF">
        <w:trPr>
          <w:trHeight w:hRule="exact" w:val="366"/>
        </w:trPr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C0D37" w:rsidRPr="00E55627" w:rsidRDefault="005C0D37" w:rsidP="009A3CBF">
            <w:pPr>
              <w:shd w:val="clear" w:color="auto" w:fill="FFFFFF"/>
              <w:ind w:left="187"/>
              <w:rPr>
                <w:rFonts w:ascii="Courier New" w:hAnsi="Courier New" w:cs="Courier New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0D37" w:rsidRPr="00E55627" w:rsidRDefault="005C0D37" w:rsidP="009A3CBF">
            <w:pPr>
              <w:shd w:val="clear" w:color="auto" w:fill="FFFFFF"/>
              <w:rPr>
                <w:rFonts w:ascii="Courier New" w:hAnsi="Courier New" w:cs="Courier New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0D37" w:rsidRPr="00E55627" w:rsidRDefault="005C0D37" w:rsidP="009A3CBF">
            <w:pPr>
              <w:shd w:val="clear" w:color="auto" w:fill="FFFFFF"/>
              <w:rPr>
                <w:rFonts w:ascii="Courier New" w:hAnsi="Courier New" w:cs="Courier Ne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0D37" w:rsidRPr="00E55627" w:rsidRDefault="005C0D37" w:rsidP="009A3CBF">
            <w:pPr>
              <w:shd w:val="clear" w:color="auto" w:fill="FFFFFF"/>
              <w:rPr>
                <w:rFonts w:ascii="Courier New" w:hAnsi="Courier New" w:cs="Courier New"/>
              </w:rPr>
            </w:pPr>
          </w:p>
        </w:tc>
      </w:tr>
    </w:tbl>
    <w:p w:rsidR="005C0D37" w:rsidRPr="00E55627" w:rsidRDefault="005C0D37" w:rsidP="005C0D37">
      <w:pPr>
        <w:rPr>
          <w:rFonts w:ascii="Courier New" w:hAnsi="Courier New" w:cs="Courier New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77"/>
        <w:gridCol w:w="1109"/>
        <w:gridCol w:w="1753"/>
      </w:tblGrid>
      <w:tr w:rsidR="005C0D37" w:rsidRPr="00E55627" w:rsidTr="009A3CBF">
        <w:trPr>
          <w:trHeight w:hRule="exact" w:val="485"/>
        </w:trPr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D37" w:rsidRPr="00E55627" w:rsidRDefault="005C0D37" w:rsidP="009A3CBF">
            <w:pPr>
              <w:shd w:val="clear" w:color="auto" w:fill="FFFFFF"/>
              <w:rPr>
                <w:rFonts w:ascii="Courier New" w:hAnsi="Courier New" w:cs="Courier New"/>
              </w:rPr>
            </w:pPr>
            <w:r w:rsidRPr="00E55627">
              <w:rPr>
                <w:rFonts w:ascii="Courier New" w:hAnsi="Courier New" w:cs="Courier New"/>
              </w:rPr>
              <w:t>Общее количество поступивших предложений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D37" w:rsidRPr="00E55627" w:rsidRDefault="005C0D37" w:rsidP="009A3CBF">
            <w:pPr>
              <w:shd w:val="clear" w:color="auto" w:fill="FFFFFF"/>
              <w:rPr>
                <w:rFonts w:ascii="Courier New" w:hAnsi="Courier New" w:cs="Courier New"/>
              </w:rPr>
            </w:pPr>
          </w:p>
        </w:tc>
        <w:tc>
          <w:tcPr>
            <w:tcW w:w="175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C0D37" w:rsidRPr="00E55627" w:rsidRDefault="005C0D37" w:rsidP="009A3CBF">
            <w:pPr>
              <w:shd w:val="clear" w:color="auto" w:fill="FFFFFF"/>
              <w:rPr>
                <w:rFonts w:ascii="Courier New" w:hAnsi="Courier New" w:cs="Courier New"/>
              </w:rPr>
            </w:pPr>
          </w:p>
        </w:tc>
      </w:tr>
      <w:tr w:rsidR="005C0D37" w:rsidRPr="00E55627" w:rsidTr="009A3CBF">
        <w:trPr>
          <w:trHeight w:hRule="exact" w:val="485"/>
        </w:trPr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D37" w:rsidRPr="00E55627" w:rsidRDefault="005C0D37" w:rsidP="009A3CBF">
            <w:pPr>
              <w:shd w:val="clear" w:color="auto" w:fill="FFFFFF"/>
              <w:rPr>
                <w:rFonts w:ascii="Courier New" w:hAnsi="Courier New" w:cs="Courier New"/>
              </w:rPr>
            </w:pPr>
            <w:r w:rsidRPr="00E55627">
              <w:rPr>
                <w:rFonts w:ascii="Courier New" w:hAnsi="Courier New" w:cs="Courier New"/>
              </w:rPr>
              <w:t>Общее количество учтенных предложений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D37" w:rsidRPr="00E55627" w:rsidRDefault="005C0D37" w:rsidP="009A3CBF">
            <w:pPr>
              <w:shd w:val="clear" w:color="auto" w:fill="FFFFFF"/>
              <w:rPr>
                <w:rFonts w:ascii="Courier New" w:hAnsi="Courier New" w:cs="Courier New"/>
              </w:rPr>
            </w:pPr>
          </w:p>
        </w:tc>
        <w:tc>
          <w:tcPr>
            <w:tcW w:w="175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C0D37" w:rsidRPr="00E55627" w:rsidRDefault="005C0D37" w:rsidP="009A3CBF">
            <w:pPr>
              <w:shd w:val="clear" w:color="auto" w:fill="FFFFFF"/>
              <w:rPr>
                <w:rFonts w:ascii="Courier New" w:hAnsi="Courier New" w:cs="Courier New"/>
              </w:rPr>
            </w:pPr>
          </w:p>
        </w:tc>
      </w:tr>
      <w:tr w:rsidR="005C0D37" w:rsidRPr="00E55627" w:rsidTr="009A3CBF">
        <w:trPr>
          <w:trHeight w:hRule="exact" w:val="475"/>
        </w:trPr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D37" w:rsidRPr="00E55627" w:rsidRDefault="005C0D37" w:rsidP="009A3CBF">
            <w:pPr>
              <w:shd w:val="clear" w:color="auto" w:fill="FFFFFF"/>
              <w:rPr>
                <w:rFonts w:ascii="Courier New" w:hAnsi="Courier New" w:cs="Courier New"/>
              </w:rPr>
            </w:pPr>
            <w:r w:rsidRPr="00E55627">
              <w:rPr>
                <w:rFonts w:ascii="Courier New" w:hAnsi="Courier New" w:cs="Courier New"/>
                <w:spacing w:val="-2"/>
              </w:rPr>
              <w:t>Общее количество частично учтенных предложений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D37" w:rsidRPr="00E55627" w:rsidRDefault="005C0D37" w:rsidP="009A3CBF">
            <w:pPr>
              <w:shd w:val="clear" w:color="auto" w:fill="FFFFFF"/>
              <w:rPr>
                <w:rFonts w:ascii="Courier New" w:hAnsi="Courier New" w:cs="Courier New"/>
              </w:rPr>
            </w:pPr>
          </w:p>
        </w:tc>
        <w:tc>
          <w:tcPr>
            <w:tcW w:w="175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C0D37" w:rsidRPr="00E55627" w:rsidRDefault="005C0D37" w:rsidP="009A3CBF">
            <w:pPr>
              <w:shd w:val="clear" w:color="auto" w:fill="FFFFFF"/>
              <w:rPr>
                <w:rFonts w:ascii="Courier New" w:hAnsi="Courier New" w:cs="Courier New"/>
              </w:rPr>
            </w:pPr>
          </w:p>
        </w:tc>
      </w:tr>
      <w:tr w:rsidR="005C0D37" w:rsidRPr="00E55627" w:rsidTr="009A3CBF">
        <w:trPr>
          <w:trHeight w:hRule="exact" w:val="499"/>
        </w:trPr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D37" w:rsidRPr="00E55627" w:rsidRDefault="005C0D37" w:rsidP="009A3CBF">
            <w:pPr>
              <w:shd w:val="clear" w:color="auto" w:fill="FFFFFF"/>
              <w:rPr>
                <w:rFonts w:ascii="Courier New" w:hAnsi="Courier New" w:cs="Courier New"/>
              </w:rPr>
            </w:pPr>
            <w:r w:rsidRPr="00E55627">
              <w:rPr>
                <w:rFonts w:ascii="Courier New" w:hAnsi="Courier New" w:cs="Courier New"/>
              </w:rPr>
              <w:t>Общее количество неучтенных предложений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D37" w:rsidRPr="00E55627" w:rsidRDefault="005C0D37" w:rsidP="009A3CBF">
            <w:pPr>
              <w:shd w:val="clear" w:color="auto" w:fill="FFFFFF"/>
              <w:rPr>
                <w:rFonts w:ascii="Courier New" w:hAnsi="Courier New" w:cs="Courier New"/>
              </w:rPr>
            </w:pPr>
          </w:p>
        </w:tc>
        <w:tc>
          <w:tcPr>
            <w:tcW w:w="175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C0D37" w:rsidRPr="00E55627" w:rsidRDefault="005C0D37" w:rsidP="009A3CBF">
            <w:pPr>
              <w:shd w:val="clear" w:color="auto" w:fill="FFFFFF"/>
              <w:rPr>
                <w:rFonts w:ascii="Courier New" w:hAnsi="Courier New" w:cs="Courier New"/>
              </w:rPr>
            </w:pPr>
          </w:p>
        </w:tc>
      </w:tr>
    </w:tbl>
    <w:p w:rsidR="005C0D37" w:rsidRPr="00BD77FD" w:rsidRDefault="005C0D37" w:rsidP="005C0D37">
      <w:pPr>
        <w:shd w:val="clear" w:color="auto" w:fill="FFFFFF"/>
        <w:tabs>
          <w:tab w:val="left" w:leader="underscore" w:pos="3115"/>
          <w:tab w:val="left" w:leader="underscore" w:pos="4080"/>
          <w:tab w:val="left" w:leader="underscore" w:pos="5405"/>
          <w:tab w:val="left" w:pos="7363"/>
          <w:tab w:val="left" w:leader="underscore" w:pos="9173"/>
        </w:tabs>
        <w:spacing w:before="264"/>
        <w:ind w:left="86" w:right="-193"/>
        <w:jc w:val="both"/>
        <w:rPr>
          <w:rFonts w:ascii="Courier New" w:hAnsi="Courier New" w:cs="Courier New"/>
        </w:rPr>
      </w:pPr>
      <w:r w:rsidRPr="00BD77FD">
        <w:rPr>
          <w:rFonts w:ascii="Courier New" w:hAnsi="Courier New" w:cs="Courier New"/>
        </w:rPr>
        <w:t>_________</w:t>
      </w:r>
      <w:r>
        <w:rPr>
          <w:rFonts w:ascii="Courier New" w:hAnsi="Courier New" w:cs="Courier New"/>
        </w:rPr>
        <w:t xml:space="preserve">_____________________     </w:t>
      </w:r>
      <w:r w:rsidRPr="00BD77FD">
        <w:rPr>
          <w:rFonts w:ascii="Courier New" w:hAnsi="Courier New" w:cs="Courier New"/>
        </w:rPr>
        <w:t>"</w:t>
      </w:r>
      <w:r>
        <w:rPr>
          <w:rFonts w:ascii="Courier New" w:hAnsi="Courier New" w:cs="Courier New"/>
        </w:rPr>
        <w:t>___" ____________201_</w:t>
      </w:r>
      <w:r w:rsidRPr="00BD77FD">
        <w:rPr>
          <w:rFonts w:ascii="Courier New" w:hAnsi="Courier New" w:cs="Courier New"/>
        </w:rPr>
        <w:t xml:space="preserve"> г.</w:t>
      </w:r>
      <w:r>
        <w:rPr>
          <w:rFonts w:ascii="Courier New" w:hAnsi="Courier New" w:cs="Courier New"/>
        </w:rPr>
        <w:t xml:space="preserve">      _____________</w:t>
      </w:r>
    </w:p>
    <w:p w:rsidR="005C0D37" w:rsidRPr="00BD77FD" w:rsidRDefault="005C0D37" w:rsidP="005C0D37">
      <w:pPr>
        <w:shd w:val="clear" w:color="auto" w:fill="FFFFFF"/>
        <w:tabs>
          <w:tab w:val="left" w:pos="4570"/>
          <w:tab w:val="left" w:pos="7738"/>
        </w:tabs>
        <w:ind w:left="451"/>
        <w:rPr>
          <w:rFonts w:ascii="Courier New" w:hAnsi="Courier New" w:cs="Courier New"/>
        </w:rPr>
      </w:pPr>
      <w:r w:rsidRPr="00BD77FD">
        <w:rPr>
          <w:rFonts w:ascii="Courier New" w:hAnsi="Courier New" w:cs="Courier New"/>
        </w:rPr>
        <w:t>Ф.И.О.   руководителя</w:t>
      </w:r>
      <w:r w:rsidRPr="00BD77FD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          </w:t>
      </w:r>
      <w:r w:rsidRPr="00BD77FD">
        <w:rPr>
          <w:rFonts w:ascii="Courier New" w:hAnsi="Courier New" w:cs="Courier New"/>
        </w:rPr>
        <w:t>Дата</w:t>
      </w:r>
      <w:r w:rsidRPr="00BD77FD">
        <w:rPr>
          <w:rFonts w:ascii="Courier New" w:hAnsi="Courier New" w:cs="Courier New"/>
        </w:rPr>
        <w:tab/>
        <w:t xml:space="preserve">     Подпись</w:t>
      </w:r>
    </w:p>
    <w:p w:rsidR="005C0D37" w:rsidRDefault="005C0D37" w:rsidP="005C0D37">
      <w:pPr>
        <w:shd w:val="clear" w:color="auto" w:fill="FFFFFF"/>
        <w:spacing w:before="1387" w:line="269" w:lineRule="exact"/>
        <w:ind w:right="10"/>
        <w:jc w:val="right"/>
        <w:rPr>
          <w:sz w:val="24"/>
          <w:szCs w:val="24"/>
        </w:rPr>
      </w:pPr>
    </w:p>
    <w:p w:rsidR="005C0D37" w:rsidRDefault="005C0D37" w:rsidP="005C0D37">
      <w:pPr>
        <w:shd w:val="clear" w:color="auto" w:fill="FFFFFF"/>
        <w:spacing w:before="1387" w:line="269" w:lineRule="exact"/>
        <w:ind w:right="10"/>
        <w:jc w:val="right"/>
        <w:rPr>
          <w:sz w:val="24"/>
          <w:szCs w:val="24"/>
        </w:rPr>
      </w:pPr>
    </w:p>
    <w:p w:rsidR="00E55627" w:rsidRDefault="00E55627" w:rsidP="005C0D37">
      <w:pPr>
        <w:shd w:val="clear" w:color="auto" w:fill="FFFFFF"/>
        <w:spacing w:before="1387" w:line="269" w:lineRule="exact"/>
        <w:ind w:right="10"/>
        <w:jc w:val="right"/>
        <w:rPr>
          <w:sz w:val="24"/>
          <w:szCs w:val="24"/>
        </w:rPr>
      </w:pPr>
    </w:p>
    <w:p w:rsidR="005C0D37" w:rsidRPr="00E55627" w:rsidRDefault="00E27968" w:rsidP="00E55627">
      <w:pPr>
        <w:shd w:val="clear" w:color="auto" w:fill="FFFFFF"/>
        <w:spacing w:after="0" w:line="269" w:lineRule="exact"/>
        <w:ind w:right="10"/>
        <w:jc w:val="right"/>
        <w:rPr>
          <w:rFonts w:ascii="Courier New" w:hAnsi="Courier New" w:cs="Courier New"/>
        </w:rPr>
      </w:pPr>
      <w:r w:rsidRPr="00E55627">
        <w:rPr>
          <w:rFonts w:ascii="Courier New" w:hAnsi="Courier New" w:cs="Courier New"/>
        </w:rPr>
        <w:t>Приложение №</w:t>
      </w:r>
      <w:r w:rsidR="005C0D37" w:rsidRPr="00E55627">
        <w:rPr>
          <w:rFonts w:ascii="Courier New" w:hAnsi="Courier New" w:cs="Courier New"/>
        </w:rPr>
        <w:t xml:space="preserve"> 4</w:t>
      </w:r>
    </w:p>
    <w:p w:rsidR="005C0D37" w:rsidRPr="00E55627" w:rsidRDefault="005C0D37" w:rsidP="00E55627">
      <w:pPr>
        <w:shd w:val="clear" w:color="auto" w:fill="FFFFFF"/>
        <w:spacing w:after="0" w:line="269" w:lineRule="exact"/>
        <w:jc w:val="right"/>
        <w:rPr>
          <w:rFonts w:ascii="Courier New" w:hAnsi="Courier New" w:cs="Courier New"/>
        </w:rPr>
      </w:pPr>
      <w:proofErr w:type="gramStart"/>
      <w:r w:rsidRPr="00E55627">
        <w:rPr>
          <w:rFonts w:ascii="Courier New" w:hAnsi="Courier New" w:cs="Courier New"/>
          <w:spacing w:val="-1"/>
        </w:rPr>
        <w:t>к</w:t>
      </w:r>
      <w:proofErr w:type="gramEnd"/>
      <w:r w:rsidRPr="00E55627">
        <w:rPr>
          <w:rFonts w:ascii="Courier New" w:hAnsi="Courier New" w:cs="Courier New"/>
          <w:spacing w:val="-1"/>
        </w:rPr>
        <w:t xml:space="preserve"> Положению</w:t>
      </w:r>
    </w:p>
    <w:p w:rsidR="005C0D37" w:rsidRPr="00E55627" w:rsidRDefault="005C0D37" w:rsidP="00E55627">
      <w:pPr>
        <w:shd w:val="clear" w:color="auto" w:fill="FFFFFF"/>
        <w:spacing w:after="0" w:line="269" w:lineRule="exact"/>
        <w:ind w:right="10"/>
        <w:jc w:val="right"/>
        <w:rPr>
          <w:rFonts w:ascii="Courier New" w:hAnsi="Courier New" w:cs="Courier New"/>
        </w:rPr>
      </w:pPr>
      <w:proofErr w:type="gramStart"/>
      <w:r w:rsidRPr="00E55627">
        <w:rPr>
          <w:rFonts w:ascii="Courier New" w:hAnsi="Courier New" w:cs="Courier New"/>
        </w:rPr>
        <w:t>о</w:t>
      </w:r>
      <w:proofErr w:type="gramEnd"/>
      <w:r w:rsidRPr="00E55627">
        <w:rPr>
          <w:rFonts w:ascii="Courier New" w:hAnsi="Courier New" w:cs="Courier New"/>
        </w:rPr>
        <w:t xml:space="preserve"> порядке проведения оценки</w:t>
      </w:r>
    </w:p>
    <w:p w:rsidR="005C0D37" w:rsidRPr="00E55627" w:rsidRDefault="005C0D37" w:rsidP="00E55627">
      <w:pPr>
        <w:shd w:val="clear" w:color="auto" w:fill="FFFFFF"/>
        <w:spacing w:after="0" w:line="269" w:lineRule="exact"/>
        <w:ind w:right="5"/>
        <w:jc w:val="right"/>
        <w:rPr>
          <w:rFonts w:ascii="Courier New" w:hAnsi="Courier New" w:cs="Courier New"/>
        </w:rPr>
      </w:pPr>
      <w:proofErr w:type="gramStart"/>
      <w:r w:rsidRPr="00E55627">
        <w:rPr>
          <w:rFonts w:ascii="Courier New" w:hAnsi="Courier New" w:cs="Courier New"/>
        </w:rPr>
        <w:t>регулирующего</w:t>
      </w:r>
      <w:proofErr w:type="gramEnd"/>
      <w:r w:rsidRPr="00E55627">
        <w:rPr>
          <w:rFonts w:ascii="Courier New" w:hAnsi="Courier New" w:cs="Courier New"/>
        </w:rPr>
        <w:t xml:space="preserve"> воздействия</w:t>
      </w:r>
    </w:p>
    <w:p w:rsidR="005C0D37" w:rsidRDefault="005C0D37" w:rsidP="005C0D37">
      <w:pPr>
        <w:pStyle w:val="a5"/>
        <w:jc w:val="center"/>
        <w:rPr>
          <w:rFonts w:ascii="Courier New" w:hAnsi="Courier New" w:cs="Courier New"/>
        </w:rPr>
      </w:pPr>
    </w:p>
    <w:p w:rsidR="005C0D37" w:rsidRDefault="005C0D37" w:rsidP="005C0D37">
      <w:pPr>
        <w:pStyle w:val="a5"/>
        <w:jc w:val="center"/>
        <w:rPr>
          <w:rFonts w:ascii="Courier New" w:hAnsi="Courier New" w:cs="Courier New"/>
        </w:rPr>
      </w:pPr>
      <w:r w:rsidRPr="006479AE">
        <w:rPr>
          <w:rFonts w:ascii="Courier New" w:hAnsi="Courier New" w:cs="Courier New"/>
        </w:rPr>
        <w:t>ФОРМА</w:t>
      </w:r>
    </w:p>
    <w:p w:rsidR="005C0D37" w:rsidRPr="006479AE" w:rsidRDefault="005C0D37" w:rsidP="005C0D37">
      <w:pPr>
        <w:pStyle w:val="a5"/>
        <w:jc w:val="center"/>
        <w:rPr>
          <w:rFonts w:ascii="Courier New" w:hAnsi="Courier New" w:cs="Courier New"/>
        </w:rPr>
      </w:pPr>
      <w:r w:rsidRPr="006479AE">
        <w:rPr>
          <w:rFonts w:ascii="Courier New" w:hAnsi="Courier New" w:cs="Courier New"/>
        </w:rPr>
        <w:t>заключения об оценке регулирующего воздействия</w:t>
      </w:r>
    </w:p>
    <w:p w:rsidR="005C0D37" w:rsidRDefault="005C0D37" w:rsidP="005C0D37">
      <w:pPr>
        <w:shd w:val="clear" w:color="auto" w:fill="FFFFFF"/>
        <w:tabs>
          <w:tab w:val="left" w:pos="6398"/>
        </w:tabs>
        <w:spacing w:before="211"/>
        <w:ind w:left="96"/>
      </w:pPr>
      <w:r>
        <w:rPr>
          <w:rFonts w:ascii="Courier New" w:hAnsi="Courier New"/>
          <w:spacing w:val="-2"/>
        </w:rPr>
        <w:t>Бланк</w:t>
      </w:r>
      <w:r>
        <w:rPr>
          <w:rFonts w:ascii="Courier New" w:hAnsi="Courier New" w:cs="Courier New"/>
          <w:spacing w:val="-2"/>
        </w:rPr>
        <w:t xml:space="preserve"> </w:t>
      </w:r>
      <w:r>
        <w:rPr>
          <w:rFonts w:ascii="Courier New" w:hAnsi="Courier New"/>
          <w:spacing w:val="-2"/>
        </w:rPr>
        <w:t>письма</w:t>
      </w:r>
      <w:r>
        <w:rPr>
          <w:rFonts w:ascii="Courier New" w:hAnsi="Courier New" w:cs="Courier New"/>
          <w:spacing w:val="-2"/>
        </w:rPr>
        <w:t xml:space="preserve"> </w:t>
      </w:r>
      <w:r>
        <w:rPr>
          <w:rFonts w:ascii="Courier New" w:hAnsi="Courier New"/>
          <w:spacing w:val="-2"/>
        </w:rPr>
        <w:t>уполномоченного</w:t>
      </w:r>
      <w:r>
        <w:rPr>
          <w:rFonts w:ascii="Arial" w:hAnsi="Arial" w:cs="Arial"/>
        </w:rPr>
        <w:tab/>
      </w:r>
      <w:r>
        <w:rPr>
          <w:rFonts w:ascii="Courier New" w:hAnsi="Courier New"/>
          <w:spacing w:val="-2"/>
        </w:rPr>
        <w:t>Наименование</w:t>
      </w:r>
    </w:p>
    <w:p w:rsidR="005C0D37" w:rsidRDefault="005C0D37" w:rsidP="005C0D37">
      <w:pPr>
        <w:shd w:val="clear" w:color="auto" w:fill="FFFFFF"/>
        <w:tabs>
          <w:tab w:val="left" w:pos="6638"/>
        </w:tabs>
        <w:ind w:left="1291"/>
      </w:pPr>
      <w:r>
        <w:rPr>
          <w:rFonts w:ascii="Courier New" w:hAnsi="Courier New"/>
          <w:spacing w:val="-5"/>
        </w:rPr>
        <w:t>органа</w:t>
      </w:r>
      <w:r>
        <w:rPr>
          <w:rFonts w:ascii="Arial" w:hAnsi="Arial" w:cs="Arial"/>
        </w:rPr>
        <w:tab/>
      </w:r>
      <w:r>
        <w:rPr>
          <w:rFonts w:ascii="Courier New" w:hAnsi="Courier New"/>
          <w:spacing w:val="-2"/>
        </w:rPr>
        <w:t>адресата</w:t>
      </w:r>
    </w:p>
    <w:p w:rsidR="005C0D37" w:rsidRPr="006479AE" w:rsidRDefault="005C0D37" w:rsidP="005C0D37">
      <w:pPr>
        <w:pStyle w:val="a5"/>
        <w:ind w:right="-52"/>
        <w:jc w:val="both"/>
        <w:rPr>
          <w:rFonts w:ascii="Courier New" w:hAnsi="Courier New" w:cs="Courier New"/>
        </w:rPr>
      </w:pPr>
      <w:r w:rsidRPr="006479AE">
        <w:rPr>
          <w:rFonts w:ascii="Courier New" w:hAnsi="Courier New" w:cs="Courier New"/>
        </w:rPr>
        <w:t>____</w:t>
      </w:r>
      <w:r>
        <w:rPr>
          <w:rFonts w:ascii="Courier New" w:hAnsi="Courier New" w:cs="Courier New"/>
        </w:rPr>
        <w:t>_______________________</w:t>
      </w:r>
      <w:r w:rsidRPr="006479AE">
        <w:rPr>
          <w:rFonts w:ascii="Courier New" w:hAnsi="Courier New" w:cs="Courier New"/>
        </w:rPr>
        <w:t xml:space="preserve"> в соответствии с</w:t>
      </w:r>
      <w:r>
        <w:rPr>
          <w:rFonts w:ascii="Courier New" w:hAnsi="Courier New" w:cs="Courier New"/>
        </w:rPr>
        <w:t xml:space="preserve"> _______________________________</w:t>
      </w:r>
      <w:r w:rsidRPr="006479AE">
        <w:rPr>
          <w:rFonts w:ascii="Courier New" w:hAnsi="Courier New" w:cs="Courier New"/>
        </w:rPr>
        <w:tab/>
      </w:r>
    </w:p>
    <w:p w:rsidR="005C0D37" w:rsidRDefault="005C0D37" w:rsidP="005C0D37">
      <w:pPr>
        <w:shd w:val="clear" w:color="auto" w:fill="FFFFFF"/>
        <w:tabs>
          <w:tab w:val="left" w:pos="5832"/>
        </w:tabs>
        <w:spacing w:line="226" w:lineRule="exact"/>
      </w:pPr>
      <w:r>
        <w:rPr>
          <w:rFonts w:ascii="Courier New" w:hAnsi="Courier New" w:cs="Courier New"/>
          <w:spacing w:val="-4"/>
        </w:rPr>
        <w:t>(</w:t>
      </w:r>
      <w:proofErr w:type="gramStart"/>
      <w:r>
        <w:rPr>
          <w:rFonts w:ascii="Courier New" w:hAnsi="Courier New"/>
          <w:spacing w:val="-4"/>
        </w:rPr>
        <w:t>наименование</w:t>
      </w:r>
      <w:proofErr w:type="gramEnd"/>
      <w:r>
        <w:rPr>
          <w:rFonts w:ascii="Courier New" w:hAnsi="Courier New" w:cs="Courier New"/>
          <w:spacing w:val="-4"/>
        </w:rPr>
        <w:t xml:space="preserve"> </w:t>
      </w:r>
      <w:r>
        <w:rPr>
          <w:rFonts w:ascii="Courier New" w:hAnsi="Courier New"/>
          <w:spacing w:val="-4"/>
        </w:rPr>
        <w:t>уполномоченного</w:t>
      </w:r>
      <w:r>
        <w:rPr>
          <w:rFonts w:ascii="Courier New" w:hAnsi="Courier New" w:cs="Courier New"/>
          <w:spacing w:val="-4"/>
        </w:rPr>
        <w:t xml:space="preserve"> </w:t>
      </w:r>
      <w:r>
        <w:rPr>
          <w:rFonts w:ascii="Courier New" w:hAnsi="Courier New"/>
          <w:spacing w:val="-4"/>
        </w:rPr>
        <w:t>органа</w:t>
      </w:r>
      <w:r>
        <w:rPr>
          <w:rFonts w:ascii="Courier New" w:hAnsi="Courier New" w:cs="Courier New"/>
          <w:spacing w:val="-4"/>
        </w:rPr>
        <w:t>)</w:t>
      </w:r>
      <w:r>
        <w:rPr>
          <w:rFonts w:ascii="Arial" w:hAnsi="Courier New" w:cs="Arial"/>
        </w:rPr>
        <w:tab/>
      </w:r>
      <w:r>
        <w:rPr>
          <w:rFonts w:ascii="Courier New" w:hAnsi="Courier New" w:cs="Courier New"/>
          <w:spacing w:val="-3"/>
        </w:rPr>
        <w:t>(</w:t>
      </w:r>
      <w:r>
        <w:rPr>
          <w:rFonts w:ascii="Courier New" w:hAnsi="Courier New"/>
          <w:spacing w:val="-3"/>
        </w:rPr>
        <w:t>нормативный</w:t>
      </w:r>
      <w:r>
        <w:rPr>
          <w:rFonts w:ascii="Courier New" w:hAnsi="Courier New" w:cs="Courier New"/>
          <w:spacing w:val="-3"/>
        </w:rPr>
        <w:t xml:space="preserve"> </w:t>
      </w:r>
      <w:r>
        <w:rPr>
          <w:rFonts w:ascii="Courier New" w:hAnsi="Courier New"/>
          <w:spacing w:val="-3"/>
        </w:rPr>
        <w:t>правовой</w:t>
      </w:r>
      <w:r>
        <w:rPr>
          <w:rFonts w:ascii="Courier New" w:hAnsi="Courier New" w:cs="Courier New"/>
          <w:spacing w:val="-3"/>
        </w:rPr>
        <w:t xml:space="preserve"> </w:t>
      </w:r>
      <w:r>
        <w:rPr>
          <w:rFonts w:ascii="Courier New" w:hAnsi="Courier New"/>
          <w:spacing w:val="-3"/>
        </w:rPr>
        <w:t>акт</w:t>
      </w:r>
      <w:r>
        <w:rPr>
          <w:rFonts w:ascii="Courier New" w:hAnsi="Courier New" w:cs="Courier New"/>
          <w:spacing w:val="-3"/>
        </w:rPr>
        <w:t>,</w:t>
      </w:r>
    </w:p>
    <w:p w:rsidR="005C0D37" w:rsidRDefault="005C0D37" w:rsidP="005C0D37">
      <w:pPr>
        <w:shd w:val="clear" w:color="auto" w:fill="FFFFFF"/>
        <w:spacing w:line="226" w:lineRule="exact"/>
        <w:ind w:left="5174" w:right="307" w:hanging="120"/>
      </w:pPr>
      <w:r>
        <w:rPr>
          <w:rFonts w:ascii="Courier New" w:hAnsi="Courier New"/>
          <w:spacing w:val="-1"/>
        </w:rPr>
        <w:t>устанавливающий</w:t>
      </w:r>
      <w:r>
        <w:rPr>
          <w:rFonts w:ascii="Courier New" w:hAnsi="Courier New" w:cs="Courier New"/>
          <w:spacing w:val="-1"/>
        </w:rPr>
        <w:t xml:space="preserve"> </w:t>
      </w:r>
      <w:r>
        <w:rPr>
          <w:rFonts w:ascii="Courier New" w:hAnsi="Courier New"/>
          <w:spacing w:val="-1"/>
        </w:rPr>
        <w:t>порядок</w:t>
      </w:r>
      <w:r>
        <w:rPr>
          <w:rFonts w:ascii="Courier New" w:hAnsi="Courier New" w:cs="Courier New"/>
          <w:spacing w:val="-1"/>
        </w:rPr>
        <w:t xml:space="preserve"> </w:t>
      </w:r>
      <w:r>
        <w:rPr>
          <w:rFonts w:ascii="Courier New" w:hAnsi="Courier New"/>
          <w:spacing w:val="-1"/>
        </w:rPr>
        <w:t xml:space="preserve">проведения </w:t>
      </w:r>
      <w:r>
        <w:rPr>
          <w:rFonts w:ascii="Courier New" w:hAnsi="Courier New"/>
          <w:spacing w:val="-3"/>
        </w:rPr>
        <w:t>оценки</w:t>
      </w:r>
      <w:r>
        <w:rPr>
          <w:rFonts w:ascii="Courier New" w:hAnsi="Courier New" w:cs="Courier New"/>
          <w:spacing w:val="-3"/>
        </w:rPr>
        <w:t xml:space="preserve"> </w:t>
      </w:r>
      <w:r>
        <w:rPr>
          <w:rFonts w:ascii="Courier New" w:hAnsi="Courier New"/>
          <w:spacing w:val="-3"/>
        </w:rPr>
        <w:t>регулирующего</w:t>
      </w:r>
      <w:r>
        <w:rPr>
          <w:rFonts w:ascii="Courier New" w:hAnsi="Courier New" w:cs="Courier New"/>
          <w:spacing w:val="-3"/>
        </w:rPr>
        <w:t xml:space="preserve"> </w:t>
      </w:r>
      <w:r>
        <w:rPr>
          <w:rFonts w:ascii="Courier New" w:hAnsi="Courier New"/>
          <w:spacing w:val="-3"/>
        </w:rPr>
        <w:t>воздействия</w:t>
      </w:r>
      <w:r>
        <w:rPr>
          <w:rFonts w:ascii="Courier New" w:hAnsi="Courier New" w:cs="Courier New"/>
          <w:spacing w:val="-3"/>
        </w:rPr>
        <w:t>)</w:t>
      </w:r>
    </w:p>
    <w:p w:rsidR="005C0D37" w:rsidRDefault="005C0D37" w:rsidP="005C0D37">
      <w:pPr>
        <w:shd w:val="clear" w:color="auto" w:fill="FFFFFF"/>
        <w:spacing w:before="226" w:line="226" w:lineRule="exact"/>
        <w:jc w:val="both"/>
      </w:pPr>
      <w:r>
        <w:rPr>
          <w:rFonts w:ascii="Courier New" w:hAnsi="Courier New" w:cs="Courier New"/>
        </w:rPr>
        <w:t>(</w:t>
      </w:r>
      <w:r>
        <w:rPr>
          <w:rFonts w:ascii="Courier New" w:hAnsi="Courier New"/>
        </w:rPr>
        <w:t>далее</w:t>
      </w:r>
      <w:r>
        <w:rPr>
          <w:rFonts w:ascii="Courier New" w:hAnsi="Courier New" w:cs="Courier New"/>
        </w:rPr>
        <w:t xml:space="preserve">  -  </w:t>
      </w:r>
      <w:r>
        <w:rPr>
          <w:rFonts w:ascii="Courier New" w:hAnsi="Courier New"/>
        </w:rPr>
        <w:t>Правила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/>
        </w:rPr>
        <w:t>проведения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/>
        </w:rPr>
        <w:t>оценки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/>
        </w:rPr>
        <w:t>регулирующего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/>
        </w:rPr>
        <w:t>воздействия</w:t>
      </w:r>
      <w:r>
        <w:rPr>
          <w:rFonts w:ascii="Courier New" w:hAnsi="Courier New" w:cs="Courier New"/>
        </w:rPr>
        <w:t xml:space="preserve">) </w:t>
      </w:r>
      <w:r>
        <w:rPr>
          <w:rFonts w:ascii="Courier New" w:hAnsi="Courier New"/>
        </w:rPr>
        <w:t>рассмотрело</w:t>
      </w:r>
    </w:p>
    <w:p w:rsidR="005C0D37" w:rsidRPr="00451B00" w:rsidRDefault="005C0D37" w:rsidP="005C0D37">
      <w:pPr>
        <w:pStyle w:val="a5"/>
        <w:ind w:right="-52"/>
        <w:rPr>
          <w:rFonts w:ascii="Courier New" w:hAnsi="Courier New" w:cs="Courier New"/>
        </w:rPr>
      </w:pPr>
      <w:r w:rsidRPr="006479AE">
        <w:rPr>
          <w:rFonts w:ascii="Courier New" w:hAnsi="Courier New" w:cs="Courier New"/>
        </w:rPr>
        <w:t>Проект____________________________________________</w:t>
      </w:r>
      <w:r>
        <w:rPr>
          <w:rFonts w:ascii="Courier New" w:hAnsi="Courier New" w:cs="Courier New"/>
        </w:rPr>
        <w:t>____________________________</w:t>
      </w:r>
      <w:r w:rsidRPr="006479AE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           </w:t>
      </w:r>
      <w:r w:rsidRPr="00451B00">
        <w:rPr>
          <w:rFonts w:ascii="Courier New" w:hAnsi="Courier New" w:cs="Courier New"/>
        </w:rPr>
        <w:t>(наименование проекта нормативного правового акта)</w:t>
      </w:r>
    </w:p>
    <w:p w:rsidR="005C0D37" w:rsidRPr="006479AE" w:rsidRDefault="005C0D37" w:rsidP="005C0D37">
      <w:pPr>
        <w:pStyle w:val="a5"/>
        <w:jc w:val="both"/>
        <w:rPr>
          <w:rFonts w:ascii="Courier New" w:hAnsi="Courier New" w:cs="Courier New"/>
        </w:rPr>
      </w:pPr>
      <w:r w:rsidRPr="00451B00">
        <w:rPr>
          <w:rFonts w:ascii="Courier New" w:hAnsi="Courier New" w:cs="Courier New"/>
        </w:rPr>
        <w:t>(далее  соответственно  -  проект  акта), подготовленный и направленный для</w:t>
      </w:r>
      <w:r>
        <w:rPr>
          <w:rFonts w:ascii="Courier New" w:hAnsi="Courier New" w:cs="Courier New"/>
        </w:rPr>
        <w:t xml:space="preserve"> </w:t>
      </w:r>
      <w:r w:rsidRPr="006479AE">
        <w:rPr>
          <w:rFonts w:ascii="Courier New" w:hAnsi="Courier New" w:cs="Courier New"/>
        </w:rPr>
        <w:t>подготовки настоящего заключения</w:t>
      </w:r>
      <w:r>
        <w:rPr>
          <w:rFonts w:ascii="Courier New" w:hAnsi="Courier New" w:cs="Courier New"/>
        </w:rPr>
        <w:t>______________________________________________</w:t>
      </w:r>
    </w:p>
    <w:p w:rsidR="005C0D37" w:rsidRDefault="005C0D37" w:rsidP="005C0D37">
      <w:pPr>
        <w:shd w:val="clear" w:color="auto" w:fill="FFFFFF"/>
        <w:spacing w:line="226" w:lineRule="exact"/>
        <w:ind w:left="134" w:right="307"/>
        <w:rPr>
          <w:rFonts w:ascii="Courier New" w:hAnsi="Courier New"/>
        </w:rPr>
      </w:pPr>
      <w:r>
        <w:rPr>
          <w:rFonts w:ascii="Courier New" w:hAnsi="Courier New" w:cs="Courier New"/>
        </w:rPr>
        <w:t xml:space="preserve">                                  (</w:t>
      </w:r>
      <w:proofErr w:type="gramStart"/>
      <w:r>
        <w:rPr>
          <w:rFonts w:ascii="Courier New" w:hAnsi="Courier New"/>
        </w:rPr>
        <w:t>наименование</w:t>
      </w:r>
      <w:proofErr w:type="gram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/>
        </w:rPr>
        <w:t>органа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/>
        </w:rPr>
        <w:t>власти</w:t>
      </w:r>
      <w:r>
        <w:rPr>
          <w:rFonts w:ascii="Courier New" w:hAnsi="Courier New" w:cs="Courier New"/>
        </w:rPr>
        <w:t xml:space="preserve">, </w:t>
      </w:r>
      <w:r>
        <w:rPr>
          <w:rFonts w:ascii="Courier New" w:hAnsi="Courier New"/>
        </w:rPr>
        <w:t xml:space="preserve">направившего    </w:t>
      </w:r>
    </w:p>
    <w:p w:rsidR="005C0D37" w:rsidRDefault="005C0D37" w:rsidP="005C0D37">
      <w:pPr>
        <w:shd w:val="clear" w:color="auto" w:fill="FFFFFF"/>
        <w:spacing w:line="226" w:lineRule="exact"/>
        <w:ind w:left="134" w:right="307"/>
      </w:pPr>
      <w:r>
        <w:rPr>
          <w:rFonts w:ascii="Courier New" w:hAnsi="Courier New"/>
        </w:rPr>
        <w:t xml:space="preserve">                                                  проект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/>
        </w:rPr>
        <w:t>акта</w:t>
      </w:r>
      <w:r>
        <w:rPr>
          <w:rFonts w:ascii="Courier New" w:hAnsi="Courier New" w:cs="Courier New"/>
        </w:rPr>
        <w:t>)             (</w:t>
      </w:r>
      <w:r>
        <w:rPr>
          <w:rFonts w:ascii="Courier New" w:hAnsi="Courier New"/>
        </w:rPr>
        <w:t>далее</w:t>
      </w:r>
      <w:r>
        <w:rPr>
          <w:rFonts w:ascii="Courier New" w:hAnsi="Courier New" w:cs="Courier New"/>
        </w:rPr>
        <w:t xml:space="preserve"> - </w:t>
      </w:r>
      <w:r>
        <w:rPr>
          <w:rFonts w:ascii="Courier New" w:hAnsi="Courier New"/>
        </w:rPr>
        <w:t>разработчик</w:t>
      </w:r>
      <w:r>
        <w:rPr>
          <w:rFonts w:ascii="Courier New" w:hAnsi="Courier New" w:cs="Courier New"/>
        </w:rPr>
        <w:t xml:space="preserve">), </w:t>
      </w:r>
      <w:r>
        <w:rPr>
          <w:rFonts w:ascii="Courier New" w:hAnsi="Courier New"/>
        </w:rPr>
        <w:t>и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/>
        </w:rPr>
        <w:t>сообщает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/>
        </w:rPr>
        <w:t>следующее</w:t>
      </w:r>
      <w:r>
        <w:rPr>
          <w:rFonts w:ascii="Courier New" w:hAnsi="Courier New" w:cs="Courier New"/>
        </w:rPr>
        <w:t>.</w:t>
      </w:r>
    </w:p>
    <w:p w:rsidR="005C0D37" w:rsidRDefault="005C0D37" w:rsidP="005C0D37">
      <w:pPr>
        <w:shd w:val="clear" w:color="auto" w:fill="FFFFFF"/>
        <w:spacing w:before="216" w:line="226" w:lineRule="exact"/>
        <w:ind w:firstLine="567"/>
      </w:pPr>
      <w:r>
        <w:rPr>
          <w:rFonts w:ascii="Courier New" w:hAnsi="Courier New"/>
        </w:rPr>
        <w:t>Проект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/>
        </w:rPr>
        <w:t>акта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/>
        </w:rPr>
        <w:t>направлен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/>
        </w:rPr>
        <w:t>в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/>
        </w:rPr>
        <w:t>уполномоченный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/>
        </w:rPr>
        <w:t>орган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/>
        </w:rPr>
        <w:t>для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/>
        </w:rPr>
        <w:t>подготовки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/>
        </w:rPr>
        <w:t>настоящего</w:t>
      </w:r>
    </w:p>
    <w:p w:rsidR="005C0D37" w:rsidRPr="00512448" w:rsidRDefault="005C0D37" w:rsidP="005C0D37">
      <w:pPr>
        <w:pStyle w:val="a5"/>
        <w:jc w:val="both"/>
        <w:rPr>
          <w:rFonts w:ascii="Courier New" w:hAnsi="Courier New" w:cs="Courier New"/>
        </w:rPr>
      </w:pPr>
      <w:r w:rsidRPr="00512448">
        <w:rPr>
          <w:rFonts w:ascii="Courier New" w:hAnsi="Courier New" w:cs="Courier New"/>
        </w:rPr>
        <w:t xml:space="preserve">заключения (впервые/повторно)_____________________________________________ </w:t>
      </w:r>
      <w:r w:rsidRPr="00512448">
        <w:rPr>
          <w:rFonts w:ascii="Courier New" w:hAnsi="Courier New" w:cs="Courier New"/>
          <w:spacing w:val="-17"/>
        </w:rPr>
        <w:t>&lt;1&gt;.</w:t>
      </w:r>
    </w:p>
    <w:p w:rsidR="005C0D37" w:rsidRDefault="005C0D37" w:rsidP="005C0D37">
      <w:pPr>
        <w:shd w:val="clear" w:color="auto" w:fill="FFFFFF"/>
        <w:spacing w:line="226" w:lineRule="exact"/>
        <w:ind w:left="3250" w:right="307" w:hanging="82"/>
      </w:pPr>
      <w:r>
        <w:rPr>
          <w:rFonts w:ascii="Courier New" w:hAnsi="Courier New" w:cs="Courier New"/>
          <w:spacing w:val="-1"/>
        </w:rPr>
        <w:t>(</w:t>
      </w:r>
      <w:r>
        <w:rPr>
          <w:rFonts w:ascii="Courier New" w:hAnsi="Courier New"/>
          <w:spacing w:val="-1"/>
        </w:rPr>
        <w:t>информация</w:t>
      </w:r>
      <w:r>
        <w:rPr>
          <w:rFonts w:ascii="Courier New" w:hAnsi="Courier New" w:cs="Courier New"/>
          <w:spacing w:val="-1"/>
        </w:rPr>
        <w:t xml:space="preserve"> </w:t>
      </w:r>
      <w:r>
        <w:rPr>
          <w:rFonts w:ascii="Courier New" w:hAnsi="Courier New"/>
          <w:spacing w:val="-1"/>
        </w:rPr>
        <w:t>о</w:t>
      </w:r>
      <w:r>
        <w:rPr>
          <w:rFonts w:ascii="Courier New" w:hAnsi="Courier New" w:cs="Courier New"/>
          <w:spacing w:val="-1"/>
        </w:rPr>
        <w:t xml:space="preserve"> </w:t>
      </w:r>
      <w:r>
        <w:rPr>
          <w:rFonts w:ascii="Courier New" w:hAnsi="Courier New"/>
          <w:spacing w:val="-1"/>
        </w:rPr>
        <w:t>предшествующей</w:t>
      </w:r>
      <w:r>
        <w:rPr>
          <w:rFonts w:ascii="Courier New" w:hAnsi="Courier New" w:cs="Courier New"/>
          <w:spacing w:val="-1"/>
        </w:rPr>
        <w:t xml:space="preserve"> </w:t>
      </w:r>
      <w:r>
        <w:rPr>
          <w:rFonts w:ascii="Courier New" w:hAnsi="Courier New"/>
          <w:spacing w:val="-1"/>
        </w:rPr>
        <w:t>подготовке</w:t>
      </w:r>
      <w:r>
        <w:rPr>
          <w:rFonts w:ascii="Courier New" w:hAnsi="Courier New" w:cs="Courier New"/>
          <w:spacing w:val="-1"/>
        </w:rPr>
        <w:t xml:space="preserve"> </w:t>
      </w:r>
      <w:r>
        <w:rPr>
          <w:rFonts w:ascii="Courier New" w:hAnsi="Courier New"/>
          <w:spacing w:val="-1"/>
        </w:rPr>
        <w:t>заключения об</w:t>
      </w:r>
      <w:r>
        <w:rPr>
          <w:rFonts w:ascii="Courier New" w:hAnsi="Courier New" w:cs="Courier New"/>
          <w:spacing w:val="-1"/>
        </w:rPr>
        <w:t xml:space="preserve"> </w:t>
      </w:r>
      <w:r>
        <w:rPr>
          <w:rFonts w:ascii="Courier New" w:hAnsi="Courier New"/>
          <w:spacing w:val="-1"/>
        </w:rPr>
        <w:t>оценке</w:t>
      </w:r>
      <w:r>
        <w:rPr>
          <w:rFonts w:ascii="Courier New" w:hAnsi="Courier New" w:cs="Courier New"/>
          <w:spacing w:val="-1"/>
        </w:rPr>
        <w:t xml:space="preserve"> </w:t>
      </w:r>
      <w:r>
        <w:rPr>
          <w:rFonts w:ascii="Courier New" w:hAnsi="Courier New"/>
          <w:spacing w:val="-1"/>
        </w:rPr>
        <w:t>регулирующего</w:t>
      </w:r>
      <w:r>
        <w:rPr>
          <w:rFonts w:ascii="Courier New" w:hAnsi="Courier New" w:cs="Courier New"/>
          <w:spacing w:val="-1"/>
        </w:rPr>
        <w:t xml:space="preserve"> </w:t>
      </w:r>
      <w:r>
        <w:rPr>
          <w:rFonts w:ascii="Courier New" w:hAnsi="Courier New"/>
          <w:spacing w:val="-1"/>
        </w:rPr>
        <w:t>воздействия</w:t>
      </w:r>
      <w:r>
        <w:rPr>
          <w:rFonts w:ascii="Courier New" w:hAnsi="Courier New" w:cs="Courier New"/>
          <w:spacing w:val="-1"/>
        </w:rPr>
        <w:t xml:space="preserve"> </w:t>
      </w:r>
      <w:r>
        <w:rPr>
          <w:rFonts w:ascii="Courier New" w:hAnsi="Courier New"/>
          <w:spacing w:val="-1"/>
        </w:rPr>
        <w:t>проекта</w:t>
      </w:r>
      <w:r>
        <w:rPr>
          <w:rFonts w:ascii="Courier New" w:hAnsi="Courier New" w:cs="Courier New"/>
          <w:spacing w:val="-1"/>
        </w:rPr>
        <w:t xml:space="preserve"> </w:t>
      </w:r>
      <w:r>
        <w:rPr>
          <w:rFonts w:ascii="Courier New" w:hAnsi="Courier New"/>
          <w:spacing w:val="-1"/>
        </w:rPr>
        <w:t>акта</w:t>
      </w:r>
      <w:r>
        <w:rPr>
          <w:rFonts w:ascii="Courier New" w:hAnsi="Courier New" w:cs="Courier New"/>
          <w:spacing w:val="-1"/>
        </w:rPr>
        <w:t>)</w:t>
      </w:r>
    </w:p>
    <w:p w:rsidR="005C0D37" w:rsidRPr="00512448" w:rsidRDefault="005C0D37" w:rsidP="005C0D37">
      <w:pPr>
        <w:pStyle w:val="a5"/>
        <w:ind w:right="-193" w:firstLine="567"/>
        <w:rPr>
          <w:rFonts w:ascii="Courier New" w:hAnsi="Courier New" w:cs="Courier New"/>
        </w:rPr>
      </w:pPr>
      <w:r w:rsidRPr="00512448">
        <w:rPr>
          <w:rFonts w:ascii="Courier New" w:hAnsi="Courier New" w:cs="Courier New"/>
        </w:rPr>
        <w:t>Публичные обсуждения уведомления проведены в сроки с</w:t>
      </w:r>
      <w:r>
        <w:rPr>
          <w:rFonts w:ascii="Courier New" w:hAnsi="Courier New" w:cs="Courier New"/>
        </w:rPr>
        <w:t xml:space="preserve"> _____________________ </w:t>
      </w:r>
      <w:r w:rsidRPr="00512448">
        <w:rPr>
          <w:rFonts w:ascii="Courier New" w:hAnsi="Courier New" w:cs="Courier New"/>
          <w:spacing w:val="-14"/>
        </w:rPr>
        <w:t>по</w:t>
      </w:r>
      <w:r>
        <w:rPr>
          <w:rFonts w:ascii="Courier New" w:hAnsi="Courier New" w:cs="Courier New"/>
          <w:spacing w:val="-14"/>
        </w:rPr>
        <w:t xml:space="preserve"> _______________________</w:t>
      </w:r>
      <w:r w:rsidRPr="00512448">
        <w:rPr>
          <w:rFonts w:ascii="Courier New" w:hAnsi="Courier New" w:cs="Courier New"/>
        </w:rPr>
        <w:t>, а также проекта акта и сводного отчета в сроки с</w:t>
      </w:r>
      <w:r>
        <w:rPr>
          <w:rFonts w:ascii="Courier New" w:hAnsi="Courier New" w:cs="Courier New"/>
        </w:rPr>
        <w:t xml:space="preserve"> _____</w:t>
      </w:r>
      <w:r w:rsidRPr="00512448">
        <w:rPr>
          <w:rFonts w:ascii="Courier New" w:hAnsi="Courier New" w:cs="Courier New"/>
        </w:rPr>
        <w:t xml:space="preserve"> </w:t>
      </w:r>
    </w:p>
    <w:p w:rsidR="005C0D37" w:rsidRDefault="005C0D37" w:rsidP="005C0D37">
      <w:pPr>
        <w:pStyle w:val="a5"/>
        <w:rPr>
          <w:rFonts w:ascii="Courier New" w:hAnsi="Courier New" w:cs="Courier New"/>
        </w:rPr>
      </w:pPr>
      <w:r w:rsidRPr="00512448">
        <w:rPr>
          <w:rFonts w:ascii="Courier New" w:hAnsi="Courier New" w:cs="Courier New"/>
        </w:rPr>
        <w:t xml:space="preserve">по </w:t>
      </w:r>
      <w:r>
        <w:rPr>
          <w:rFonts w:ascii="Courier New" w:hAnsi="Courier New" w:cs="Courier New"/>
        </w:rPr>
        <w:t>____________________</w:t>
      </w:r>
      <w:r w:rsidRPr="00512448">
        <w:rPr>
          <w:rFonts w:ascii="Courier New" w:hAnsi="Courier New" w:cs="Courier New"/>
        </w:rPr>
        <w:tab/>
        <w:t>.</w:t>
      </w:r>
    </w:p>
    <w:p w:rsidR="005C0D37" w:rsidRPr="00512448" w:rsidRDefault="005C0D37" w:rsidP="005C0D37">
      <w:pPr>
        <w:pStyle w:val="a5"/>
        <w:rPr>
          <w:rFonts w:ascii="Courier New" w:hAnsi="Courier New" w:cs="Courier New"/>
        </w:rPr>
      </w:pPr>
    </w:p>
    <w:p w:rsidR="005C0D37" w:rsidRPr="00512448" w:rsidRDefault="005C0D37" w:rsidP="005C0D37">
      <w:pPr>
        <w:pStyle w:val="a5"/>
        <w:ind w:firstLine="567"/>
        <w:jc w:val="both"/>
        <w:rPr>
          <w:rFonts w:ascii="Courier New" w:hAnsi="Courier New" w:cs="Courier New"/>
        </w:rPr>
      </w:pPr>
      <w:r w:rsidRPr="00512448">
        <w:rPr>
          <w:rFonts w:ascii="Courier New" w:hAnsi="Courier New" w:cs="Courier New"/>
        </w:rPr>
        <w:t xml:space="preserve">Информация об оценке регулирующего воздействия проекта акта размещена на официальном сайте в информационно-телекоммуникационной сети Интернет по </w:t>
      </w:r>
      <w:r w:rsidRPr="00512448">
        <w:rPr>
          <w:rFonts w:ascii="Courier New" w:hAnsi="Courier New" w:cs="Courier New"/>
          <w:spacing w:val="-5"/>
        </w:rPr>
        <w:t>адресу______________</w:t>
      </w:r>
      <w:r>
        <w:rPr>
          <w:rFonts w:ascii="Courier New" w:hAnsi="Courier New" w:cs="Courier New"/>
          <w:spacing w:val="-5"/>
        </w:rPr>
        <w:t>__________________________________________________________</w:t>
      </w:r>
      <w:r w:rsidRPr="00512448">
        <w:rPr>
          <w:rFonts w:ascii="Courier New" w:hAnsi="Courier New" w:cs="Courier New"/>
        </w:rPr>
        <w:t>.</w:t>
      </w:r>
    </w:p>
    <w:p w:rsidR="005C0D37" w:rsidRPr="00466E15" w:rsidRDefault="005C0D37" w:rsidP="005C0D37">
      <w:pPr>
        <w:shd w:val="clear" w:color="auto" w:fill="FFFFFF"/>
        <w:spacing w:before="134"/>
        <w:ind w:left="485"/>
        <w:jc w:val="both"/>
        <w:rPr>
          <w:rFonts w:ascii="Courier New" w:hAnsi="Courier New" w:cs="Courier New"/>
        </w:rPr>
      </w:pPr>
      <w:r w:rsidRPr="00466E15">
        <w:rPr>
          <w:rFonts w:ascii="Courier New" w:hAnsi="Courier New" w:cs="Courier New"/>
        </w:rPr>
        <w:t>&lt;1&gt; Указывается в случае направления проекта акта повторно.</w:t>
      </w:r>
    </w:p>
    <w:p w:rsidR="005C0D37" w:rsidRPr="00466E15" w:rsidRDefault="005C0D37" w:rsidP="005C0D37">
      <w:pPr>
        <w:pStyle w:val="a5"/>
        <w:jc w:val="center"/>
        <w:rPr>
          <w:rFonts w:ascii="Courier New" w:hAnsi="Courier New" w:cs="Courier New"/>
          <w:sz w:val="24"/>
          <w:szCs w:val="24"/>
        </w:rPr>
      </w:pPr>
    </w:p>
    <w:p w:rsidR="005C0D37" w:rsidRDefault="005C0D37" w:rsidP="005C0D37">
      <w:pPr>
        <w:pStyle w:val="a5"/>
        <w:jc w:val="center"/>
        <w:rPr>
          <w:rFonts w:ascii="Courier New" w:hAnsi="Courier New" w:cs="Courier New"/>
        </w:rPr>
      </w:pPr>
      <w:r w:rsidRPr="00466E15">
        <w:rPr>
          <w:rFonts w:ascii="Courier New" w:hAnsi="Courier New" w:cs="Courier New"/>
        </w:rPr>
        <w:t>(</w:t>
      </w:r>
      <w:proofErr w:type="gramStart"/>
      <w:r w:rsidRPr="00466E15">
        <w:rPr>
          <w:rFonts w:ascii="Courier New" w:hAnsi="Courier New" w:cs="Courier New"/>
        </w:rPr>
        <w:t>полный</w:t>
      </w:r>
      <w:proofErr w:type="gramEnd"/>
      <w:r w:rsidRPr="00466E15">
        <w:rPr>
          <w:rFonts w:ascii="Courier New" w:hAnsi="Courier New" w:cs="Courier New"/>
        </w:rPr>
        <w:t xml:space="preserve"> электронный адрес размещения проекта акта </w:t>
      </w:r>
    </w:p>
    <w:p w:rsidR="005C0D37" w:rsidRPr="00466E15" w:rsidRDefault="005C0D37" w:rsidP="005C0D37">
      <w:pPr>
        <w:pStyle w:val="a5"/>
        <w:jc w:val="center"/>
        <w:rPr>
          <w:rFonts w:ascii="Courier New" w:hAnsi="Courier New" w:cs="Courier New"/>
        </w:rPr>
      </w:pPr>
      <w:r w:rsidRPr="00466E15">
        <w:rPr>
          <w:rFonts w:ascii="Courier New" w:hAnsi="Courier New" w:cs="Courier New"/>
          <w:spacing w:val="-1"/>
        </w:rPr>
        <w:t>в информационно-телекоммуникационной сети Интернет)</w:t>
      </w:r>
    </w:p>
    <w:p w:rsidR="005C0D37" w:rsidRPr="00466E15" w:rsidRDefault="005C0D37" w:rsidP="005C0D37">
      <w:pPr>
        <w:shd w:val="clear" w:color="auto" w:fill="FFFFFF"/>
        <w:spacing w:before="211" w:line="226" w:lineRule="exact"/>
        <w:ind w:left="5" w:firstLine="485"/>
        <w:jc w:val="both"/>
        <w:rPr>
          <w:rFonts w:ascii="Courier New" w:hAnsi="Courier New" w:cs="Courier New"/>
        </w:rPr>
      </w:pPr>
      <w:r w:rsidRPr="00466E15">
        <w:rPr>
          <w:rFonts w:ascii="Courier New" w:hAnsi="Courier New" w:cs="Courier New"/>
        </w:rPr>
        <w:t>На  основе  проведенной оценки регулирующего воздействия проекта акта с учетом информации, представленной в уполномоченный орган в сводном отчете,</w:t>
      </w:r>
    </w:p>
    <w:p w:rsidR="005C0D37" w:rsidRPr="00466E15" w:rsidRDefault="005C0D37" w:rsidP="005C0D37">
      <w:pPr>
        <w:shd w:val="clear" w:color="auto" w:fill="FFFFFF"/>
        <w:tabs>
          <w:tab w:val="left" w:leader="underscore" w:pos="5822"/>
        </w:tabs>
        <w:jc w:val="both"/>
        <w:rPr>
          <w:rFonts w:ascii="Courier New" w:hAnsi="Courier New" w:cs="Courier New"/>
        </w:rPr>
      </w:pPr>
      <w:r w:rsidRPr="00466E15">
        <w:rPr>
          <w:rFonts w:ascii="Courier New" w:hAnsi="Courier New" w:cs="Courier New"/>
        </w:rPr>
        <w:tab/>
        <w:t xml:space="preserve"> </w:t>
      </w:r>
      <w:r w:rsidRPr="00466E15">
        <w:rPr>
          <w:rFonts w:ascii="Courier New" w:hAnsi="Courier New" w:cs="Courier New"/>
          <w:spacing w:val="-1"/>
        </w:rPr>
        <w:t>сделаны следующие выводы:</w:t>
      </w:r>
    </w:p>
    <w:p w:rsidR="005C0D37" w:rsidRPr="00466E15" w:rsidRDefault="005C0D37" w:rsidP="005C0D37">
      <w:pPr>
        <w:shd w:val="clear" w:color="auto" w:fill="FFFFFF"/>
        <w:ind w:left="653"/>
        <w:jc w:val="both"/>
        <w:rPr>
          <w:rFonts w:ascii="Courier New" w:hAnsi="Courier New" w:cs="Courier New"/>
        </w:rPr>
      </w:pPr>
      <w:r w:rsidRPr="00466E15">
        <w:rPr>
          <w:rFonts w:ascii="Courier New" w:hAnsi="Courier New" w:cs="Courier New"/>
          <w:spacing w:val="-2"/>
        </w:rPr>
        <w:t>(наименование уполномоченного органа)</w:t>
      </w:r>
    </w:p>
    <w:p w:rsidR="005C0D37" w:rsidRDefault="005C0D37" w:rsidP="005C0D37">
      <w:pPr>
        <w:pStyle w:val="a5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______________________________________________________________________________</w:t>
      </w:r>
    </w:p>
    <w:p w:rsidR="005C0D37" w:rsidRDefault="005C0D37" w:rsidP="005C0D37">
      <w:pPr>
        <w:pStyle w:val="a5"/>
        <w:jc w:val="center"/>
        <w:rPr>
          <w:rFonts w:ascii="Courier New" w:hAnsi="Courier New" w:cs="Courier New"/>
        </w:rPr>
      </w:pPr>
      <w:r w:rsidRPr="00466E15">
        <w:rPr>
          <w:rFonts w:ascii="Courier New" w:hAnsi="Courier New" w:cs="Courier New"/>
        </w:rPr>
        <w:t>(</w:t>
      </w:r>
      <w:proofErr w:type="gramStart"/>
      <w:r w:rsidRPr="00466E15">
        <w:rPr>
          <w:rFonts w:ascii="Courier New" w:hAnsi="Courier New" w:cs="Courier New"/>
        </w:rPr>
        <w:t>вывод</w:t>
      </w:r>
      <w:proofErr w:type="gramEnd"/>
      <w:r w:rsidRPr="00466E15">
        <w:rPr>
          <w:rFonts w:ascii="Courier New" w:hAnsi="Courier New" w:cs="Courier New"/>
        </w:rPr>
        <w:t xml:space="preserve"> о наличии либо отсутствии достаточного обоснования</w:t>
      </w:r>
    </w:p>
    <w:p w:rsidR="005C0D37" w:rsidRPr="00466E15" w:rsidRDefault="005C0D37" w:rsidP="005C0D37">
      <w:pPr>
        <w:pStyle w:val="a5"/>
        <w:jc w:val="center"/>
        <w:rPr>
          <w:rFonts w:ascii="Courier New" w:hAnsi="Courier New" w:cs="Courier New"/>
        </w:rPr>
      </w:pPr>
      <w:r w:rsidRPr="00466E15">
        <w:rPr>
          <w:rFonts w:ascii="Courier New" w:hAnsi="Courier New" w:cs="Courier New"/>
        </w:rPr>
        <w:t>решения проблемы предложенным способом регулирования)</w:t>
      </w:r>
    </w:p>
    <w:p w:rsidR="005C0D37" w:rsidRDefault="005C0D37" w:rsidP="005C0D37">
      <w:pPr>
        <w:pStyle w:val="a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______________________________________________________________________________</w:t>
      </w:r>
    </w:p>
    <w:p w:rsidR="005C0D37" w:rsidRPr="00466E15" w:rsidRDefault="005C0D37" w:rsidP="005C0D37">
      <w:pPr>
        <w:pStyle w:val="a5"/>
        <w:jc w:val="center"/>
        <w:rPr>
          <w:rFonts w:ascii="Courier New" w:hAnsi="Courier New" w:cs="Courier New"/>
        </w:rPr>
      </w:pPr>
      <w:r w:rsidRPr="00466E15">
        <w:rPr>
          <w:rFonts w:ascii="Courier New" w:hAnsi="Courier New" w:cs="Courier New"/>
        </w:rPr>
        <w:t>(</w:t>
      </w:r>
      <w:proofErr w:type="gramStart"/>
      <w:r w:rsidRPr="00466E15">
        <w:rPr>
          <w:rFonts w:ascii="Courier New" w:hAnsi="Courier New" w:cs="Courier New"/>
        </w:rPr>
        <w:t>вывод</w:t>
      </w:r>
      <w:proofErr w:type="gramEnd"/>
      <w:r w:rsidRPr="00466E15">
        <w:rPr>
          <w:rFonts w:ascii="Courier New" w:hAnsi="Courier New" w:cs="Courier New"/>
        </w:rPr>
        <w:t xml:space="preserve"> о наличии либо отсутствии положений, вводящих избыточные</w:t>
      </w:r>
    </w:p>
    <w:p w:rsidR="005C0D37" w:rsidRPr="00466E15" w:rsidRDefault="005C0D37" w:rsidP="005C0D37">
      <w:pPr>
        <w:shd w:val="clear" w:color="auto" w:fill="FFFFFF"/>
        <w:spacing w:line="226" w:lineRule="exact"/>
        <w:ind w:right="106"/>
        <w:jc w:val="center"/>
        <w:rPr>
          <w:rFonts w:ascii="Courier New" w:hAnsi="Courier New" w:cs="Courier New"/>
        </w:rPr>
      </w:pPr>
      <w:r w:rsidRPr="00466E15">
        <w:rPr>
          <w:rFonts w:ascii="Courier New" w:hAnsi="Courier New" w:cs="Courier New"/>
        </w:rPr>
        <w:t>обязанности, запреты и ограничения для субъектов предпринимательской</w:t>
      </w:r>
    </w:p>
    <w:p w:rsidR="005C0D37" w:rsidRPr="00466E15" w:rsidRDefault="005C0D37" w:rsidP="005C0D37">
      <w:pPr>
        <w:shd w:val="clear" w:color="auto" w:fill="FFFFFF"/>
        <w:spacing w:line="226" w:lineRule="exact"/>
        <w:ind w:right="43"/>
        <w:jc w:val="center"/>
        <w:rPr>
          <w:rFonts w:ascii="Courier New" w:hAnsi="Courier New" w:cs="Courier New"/>
        </w:rPr>
      </w:pPr>
      <w:r w:rsidRPr="00466E15">
        <w:rPr>
          <w:rFonts w:ascii="Courier New" w:hAnsi="Courier New" w:cs="Courier New"/>
        </w:rPr>
        <w:lastRenderedPageBreak/>
        <w:t>и инвестиционной деятельности или способствующих их введению,</w:t>
      </w:r>
    </w:p>
    <w:p w:rsidR="005C0D37" w:rsidRPr="00466E15" w:rsidRDefault="005C0D37" w:rsidP="005C0D37">
      <w:pPr>
        <w:shd w:val="clear" w:color="auto" w:fill="FFFFFF"/>
        <w:spacing w:line="226" w:lineRule="exact"/>
        <w:ind w:right="110"/>
        <w:jc w:val="center"/>
        <w:rPr>
          <w:rFonts w:ascii="Courier New" w:hAnsi="Courier New" w:cs="Courier New"/>
        </w:rPr>
      </w:pPr>
      <w:r w:rsidRPr="00466E15">
        <w:rPr>
          <w:rFonts w:ascii="Courier New" w:hAnsi="Courier New" w:cs="Courier New"/>
        </w:rPr>
        <w:t>а также положений, приводящих к возникновению необоснованных</w:t>
      </w:r>
    </w:p>
    <w:p w:rsidR="005C0D37" w:rsidRPr="00466E15" w:rsidRDefault="005C0D37" w:rsidP="005C0D37">
      <w:pPr>
        <w:shd w:val="clear" w:color="auto" w:fill="FFFFFF"/>
        <w:spacing w:line="226" w:lineRule="exact"/>
        <w:ind w:right="38"/>
        <w:jc w:val="center"/>
        <w:rPr>
          <w:rFonts w:ascii="Courier New" w:hAnsi="Courier New" w:cs="Courier New"/>
        </w:rPr>
      </w:pPr>
      <w:r w:rsidRPr="00466E15">
        <w:rPr>
          <w:rFonts w:ascii="Courier New" w:hAnsi="Courier New" w:cs="Courier New"/>
        </w:rPr>
        <w:t>расходов субъектов предпринимательской и инвестиционной деятельности,</w:t>
      </w:r>
    </w:p>
    <w:p w:rsidR="005C0D37" w:rsidRPr="00466E15" w:rsidRDefault="005C0D37" w:rsidP="005C0D37">
      <w:pPr>
        <w:shd w:val="clear" w:color="auto" w:fill="FFFFFF"/>
        <w:spacing w:before="5" w:line="226" w:lineRule="exact"/>
        <w:ind w:right="154"/>
        <w:jc w:val="center"/>
        <w:rPr>
          <w:rFonts w:ascii="Courier New" w:hAnsi="Courier New" w:cs="Courier New"/>
        </w:rPr>
      </w:pPr>
      <w:r w:rsidRPr="00466E15">
        <w:rPr>
          <w:rFonts w:ascii="Courier New" w:hAnsi="Courier New" w:cs="Courier New"/>
          <w:spacing w:val="-2"/>
        </w:rPr>
        <w:t>а также бюджета МО/МР)</w:t>
      </w:r>
    </w:p>
    <w:p w:rsidR="005C0D37" w:rsidRDefault="005C0D37" w:rsidP="005C0D37">
      <w:pPr>
        <w:pStyle w:val="a5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______________________________________________________________________________</w:t>
      </w:r>
    </w:p>
    <w:p w:rsidR="005C0D37" w:rsidRPr="00466E15" w:rsidRDefault="005C0D37" w:rsidP="005C0D37">
      <w:pPr>
        <w:pStyle w:val="a5"/>
        <w:jc w:val="center"/>
        <w:rPr>
          <w:rFonts w:ascii="Courier New" w:hAnsi="Courier New" w:cs="Courier New"/>
        </w:rPr>
      </w:pPr>
      <w:r w:rsidRPr="00466E15">
        <w:rPr>
          <w:rFonts w:ascii="Courier New" w:hAnsi="Courier New" w:cs="Courier New"/>
        </w:rPr>
        <w:t>(обоснование выводов, а также иные замечания и предложения)</w:t>
      </w:r>
    </w:p>
    <w:p w:rsidR="005C0D37" w:rsidRPr="00466E15" w:rsidRDefault="005C0D37" w:rsidP="005C0D37">
      <w:pPr>
        <w:shd w:val="clear" w:color="auto" w:fill="FFFFFF"/>
        <w:spacing w:before="206"/>
        <w:ind w:left="485"/>
        <w:jc w:val="both"/>
        <w:rPr>
          <w:rFonts w:ascii="Courier New" w:hAnsi="Courier New" w:cs="Courier New"/>
        </w:rPr>
      </w:pPr>
      <w:r w:rsidRPr="00466E15">
        <w:rPr>
          <w:rFonts w:ascii="Courier New" w:hAnsi="Courier New" w:cs="Courier New"/>
        </w:rPr>
        <w:t>Указание (при наличии) на приложения.</w:t>
      </w:r>
    </w:p>
    <w:p w:rsidR="005C0D37" w:rsidRDefault="005C0D37" w:rsidP="005C0D37">
      <w:pPr>
        <w:pStyle w:val="a5"/>
        <w:jc w:val="right"/>
        <w:rPr>
          <w:rFonts w:ascii="Courier New" w:hAnsi="Courier New" w:cs="Courier New"/>
          <w:spacing w:val="-3"/>
        </w:rPr>
      </w:pPr>
      <w:r>
        <w:rPr>
          <w:rFonts w:ascii="Courier New" w:hAnsi="Courier New" w:cs="Courier New"/>
          <w:spacing w:val="-3"/>
        </w:rPr>
        <w:t xml:space="preserve">       __________________________</w:t>
      </w:r>
      <w:r w:rsidRPr="00466E15">
        <w:rPr>
          <w:rFonts w:ascii="Courier New" w:hAnsi="Courier New" w:cs="Courier New"/>
          <w:spacing w:val="-3"/>
        </w:rPr>
        <w:t xml:space="preserve">И.О. Фамилия </w:t>
      </w:r>
    </w:p>
    <w:p w:rsidR="005C0D37" w:rsidRDefault="005C0D37" w:rsidP="005C0D37">
      <w:pPr>
        <w:pStyle w:val="a5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</w:t>
      </w:r>
      <w:r w:rsidRPr="00466E15">
        <w:rPr>
          <w:rFonts w:ascii="Courier New" w:hAnsi="Courier New" w:cs="Courier New"/>
        </w:rPr>
        <w:t>(</w:t>
      </w:r>
      <w:proofErr w:type="gramStart"/>
      <w:r w:rsidRPr="00466E15">
        <w:rPr>
          <w:rFonts w:ascii="Courier New" w:hAnsi="Courier New" w:cs="Courier New"/>
        </w:rPr>
        <w:t>подпись</w:t>
      </w:r>
      <w:proofErr w:type="gramEnd"/>
      <w:r w:rsidRPr="00466E15">
        <w:rPr>
          <w:rFonts w:ascii="Courier New" w:hAnsi="Courier New" w:cs="Courier New"/>
        </w:rPr>
        <w:t xml:space="preserve"> уполномоченного </w:t>
      </w:r>
    </w:p>
    <w:p w:rsidR="005C0D37" w:rsidRPr="00466E15" w:rsidRDefault="005C0D37" w:rsidP="005C0D37">
      <w:pPr>
        <w:pStyle w:val="a5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</w:t>
      </w:r>
      <w:r w:rsidRPr="00466E15">
        <w:rPr>
          <w:rFonts w:ascii="Courier New" w:hAnsi="Courier New" w:cs="Courier New"/>
        </w:rPr>
        <w:t>должностного лица)</w:t>
      </w:r>
    </w:p>
    <w:p w:rsidR="005C0D37" w:rsidRPr="00512448" w:rsidRDefault="005C0D37" w:rsidP="005C0D37">
      <w:pPr>
        <w:shd w:val="clear" w:color="auto" w:fill="FFFFFF"/>
        <w:spacing w:before="442"/>
        <w:ind w:left="490"/>
        <w:rPr>
          <w:rFonts w:ascii="Courier New" w:hAnsi="Courier New" w:cs="Courier New"/>
        </w:rPr>
      </w:pPr>
      <w:r>
        <w:t>&lt;1&gt; Указывается в случае направления проекта акта повторно.</w:t>
      </w:r>
    </w:p>
    <w:p w:rsidR="00863BD2" w:rsidRDefault="00863BD2" w:rsidP="004823C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863BD2" w:rsidSect="004823CC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3CC"/>
    <w:rsid w:val="004823CC"/>
    <w:rsid w:val="00576C01"/>
    <w:rsid w:val="005C0D37"/>
    <w:rsid w:val="007213CF"/>
    <w:rsid w:val="00863BD2"/>
    <w:rsid w:val="00BF68FF"/>
    <w:rsid w:val="00C45D29"/>
    <w:rsid w:val="00E27968"/>
    <w:rsid w:val="00E55627"/>
    <w:rsid w:val="00FC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82063-9FF4-47B3-BE13-678CAE87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3CC"/>
    <w:rPr>
      <w:b/>
      <w:bCs/>
    </w:rPr>
  </w:style>
  <w:style w:type="paragraph" w:styleId="a5">
    <w:name w:val="No Spacing"/>
    <w:uiPriority w:val="1"/>
    <w:qFormat/>
    <w:rsid w:val="005C0D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5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5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9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4274</Words>
  <Characters>24363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2018-08-03T06:08:00Z</cp:lastPrinted>
  <dcterms:created xsi:type="dcterms:W3CDTF">2018-07-13T06:52:00Z</dcterms:created>
  <dcterms:modified xsi:type="dcterms:W3CDTF">2018-08-03T06:08:00Z</dcterms:modified>
</cp:coreProperties>
</file>