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F1" w:rsidRPr="00B5431B" w:rsidRDefault="00F73CDD" w:rsidP="00F73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30</w:t>
      </w:r>
      <w:r w:rsidR="002B6198" w:rsidRPr="00F73CDD">
        <w:rPr>
          <w:rFonts w:ascii="Arial" w:eastAsia="Times New Roman" w:hAnsi="Arial" w:cs="Arial"/>
          <w:b/>
          <w:sz w:val="30"/>
          <w:szCs w:val="30"/>
        </w:rPr>
        <w:t>.0</w:t>
      </w:r>
      <w:r w:rsidR="00D36A59">
        <w:rPr>
          <w:rFonts w:ascii="Arial" w:eastAsia="Times New Roman" w:hAnsi="Arial" w:cs="Arial"/>
          <w:b/>
          <w:sz w:val="30"/>
          <w:szCs w:val="30"/>
        </w:rPr>
        <w:t>9</w:t>
      </w:r>
      <w:bookmarkStart w:id="0" w:name="_GoBack"/>
      <w:bookmarkEnd w:id="0"/>
      <w:r w:rsidR="002B6198" w:rsidRPr="00F73CDD">
        <w:rPr>
          <w:rFonts w:ascii="Arial" w:eastAsia="Times New Roman" w:hAnsi="Arial" w:cs="Arial"/>
          <w:b/>
          <w:sz w:val="30"/>
          <w:szCs w:val="30"/>
        </w:rPr>
        <w:t xml:space="preserve">.2024 </w:t>
      </w:r>
      <w:r w:rsidR="002050F1" w:rsidRPr="00F73CDD">
        <w:rPr>
          <w:rFonts w:ascii="Arial" w:eastAsia="Times New Roman" w:hAnsi="Arial" w:cs="Arial"/>
          <w:b/>
          <w:sz w:val="30"/>
          <w:szCs w:val="30"/>
        </w:rPr>
        <w:t>г. №</w:t>
      </w:r>
      <w:r w:rsidR="004F654B" w:rsidRPr="00F73CDD">
        <w:rPr>
          <w:rFonts w:ascii="Arial" w:eastAsia="Times New Roman" w:hAnsi="Arial" w:cs="Arial"/>
          <w:b/>
          <w:sz w:val="30"/>
          <w:szCs w:val="30"/>
        </w:rPr>
        <w:t xml:space="preserve"> </w:t>
      </w:r>
      <w:r>
        <w:rPr>
          <w:rFonts w:ascii="Arial" w:eastAsia="Times New Roman" w:hAnsi="Arial" w:cs="Arial"/>
          <w:b/>
          <w:sz w:val="30"/>
          <w:szCs w:val="30"/>
        </w:rPr>
        <w:t>5</w:t>
      </w:r>
      <w:r w:rsidR="002B6198" w:rsidRPr="00F73CDD">
        <w:rPr>
          <w:rFonts w:ascii="Arial" w:eastAsia="Times New Roman" w:hAnsi="Arial" w:cs="Arial"/>
          <w:b/>
          <w:sz w:val="30"/>
          <w:szCs w:val="30"/>
        </w:rPr>
        <w:t>/</w:t>
      </w:r>
      <w:r w:rsidR="00D36A59">
        <w:rPr>
          <w:rFonts w:ascii="Arial" w:eastAsia="Times New Roman" w:hAnsi="Arial" w:cs="Arial"/>
          <w:b/>
          <w:sz w:val="30"/>
          <w:szCs w:val="30"/>
        </w:rPr>
        <w:t>458</w:t>
      </w:r>
      <w:r w:rsidR="002050F1" w:rsidRPr="00F73CDD">
        <w:rPr>
          <w:rFonts w:ascii="Arial" w:eastAsia="Times New Roman" w:hAnsi="Arial" w:cs="Arial"/>
          <w:b/>
          <w:sz w:val="30"/>
          <w:szCs w:val="30"/>
        </w:rPr>
        <w:t>-ДМО</w:t>
      </w:r>
      <w:r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РОССИЙСКАЯ ФЕДЕРАЦИЯ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ИРКУТСКАЯ ОБЛАСТЬ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АЛАРСКИЙ МУНИЦИПАЛЬНЫЙ РАЙОН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МУНИЦИПАЛЬНОЕ ОБРАЗОВАНИЕ «МАНИЛОВСК»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ДУМА</w:t>
      </w:r>
    </w:p>
    <w:p w:rsidR="007B3CD4" w:rsidRPr="00B5431B" w:rsidRDefault="002050F1" w:rsidP="005E5863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РЕШЕНИЕ</w:t>
      </w:r>
    </w:p>
    <w:p w:rsidR="009C6B57" w:rsidRPr="00B5431B" w:rsidRDefault="009C6B57" w:rsidP="009C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УСТАВ </w:t>
      </w:r>
    </w:p>
    <w:p w:rsidR="009C6B57" w:rsidRPr="00B5431B" w:rsidRDefault="009C6B57" w:rsidP="009C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7B3CD4" w:rsidRPr="00B5431B" w:rsidRDefault="002050F1" w:rsidP="005E58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>«МАНИЛОВСК</w:t>
      </w:r>
      <w:r w:rsidR="009C6B57" w:rsidRPr="00B5431B">
        <w:rPr>
          <w:rFonts w:ascii="Arial" w:hAnsi="Arial" w:cs="Arial"/>
          <w:b/>
          <w:sz w:val="32"/>
          <w:szCs w:val="32"/>
        </w:rPr>
        <w:t xml:space="preserve">» </w:t>
      </w:r>
    </w:p>
    <w:p w:rsidR="007B3CD4" w:rsidRPr="00B5431B" w:rsidRDefault="007B3CD4" w:rsidP="00752E2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B3CD4" w:rsidRPr="00B5431B" w:rsidRDefault="00752E2B" w:rsidP="00FD328E">
      <w:pPr>
        <w:pStyle w:val="a9"/>
        <w:jc w:val="both"/>
        <w:rPr>
          <w:rFonts w:ascii="Arial" w:hAnsi="Arial" w:cs="Arial"/>
          <w:sz w:val="24"/>
        </w:rPr>
      </w:pPr>
      <w:r w:rsidRPr="00B5431B">
        <w:rPr>
          <w:rFonts w:ascii="Arial" w:hAnsi="Arial" w:cs="Arial"/>
          <w:sz w:val="24"/>
          <w:szCs w:val="24"/>
        </w:rPr>
        <w:t xml:space="preserve">          </w:t>
      </w:r>
      <w:r w:rsidR="007B3CD4" w:rsidRPr="00B5431B">
        <w:rPr>
          <w:rFonts w:ascii="Arial" w:hAnsi="Arial" w:cs="Arial"/>
          <w:sz w:val="24"/>
          <w:szCs w:val="24"/>
        </w:rPr>
        <w:t>В соответствии со ст</w:t>
      </w:r>
      <w:r w:rsidR="00FD328E">
        <w:rPr>
          <w:rFonts w:ascii="Arial" w:hAnsi="Arial" w:cs="Arial"/>
          <w:sz w:val="24"/>
          <w:szCs w:val="24"/>
        </w:rPr>
        <w:t>атьями</w:t>
      </w:r>
      <w:r w:rsidR="007B3CD4" w:rsidRPr="00B5431B">
        <w:rPr>
          <w:rFonts w:ascii="Arial" w:hAnsi="Arial" w:cs="Arial"/>
          <w:sz w:val="24"/>
          <w:szCs w:val="24"/>
        </w:rPr>
        <w:t xml:space="preserve"> 7, 35, 44 Федеральн</w:t>
      </w:r>
      <w:r w:rsidR="003F0279" w:rsidRPr="00B5431B">
        <w:rPr>
          <w:rFonts w:ascii="Arial" w:hAnsi="Arial" w:cs="Arial"/>
          <w:sz w:val="24"/>
          <w:szCs w:val="24"/>
        </w:rPr>
        <w:t>ого закона от 06.10.2003 года №</w:t>
      </w:r>
      <w:r w:rsidR="00FD328E">
        <w:rPr>
          <w:rFonts w:ascii="Arial" w:hAnsi="Arial" w:cs="Arial"/>
          <w:sz w:val="24"/>
          <w:szCs w:val="24"/>
        </w:rPr>
        <w:t> </w:t>
      </w:r>
      <w:r w:rsidR="007B3CD4" w:rsidRPr="00B5431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2369CB" w:rsidRPr="00B5431B">
        <w:rPr>
          <w:rFonts w:ascii="Arial" w:hAnsi="Arial" w:cs="Arial"/>
          <w:sz w:val="24"/>
          <w:szCs w:val="24"/>
        </w:rPr>
        <w:t>,</w:t>
      </w:r>
      <w:r w:rsidR="005E5863" w:rsidRPr="00B5431B">
        <w:rPr>
          <w:rFonts w:ascii="Arial" w:hAnsi="Arial" w:cs="Arial"/>
          <w:sz w:val="24"/>
          <w:szCs w:val="24"/>
        </w:rPr>
        <w:t xml:space="preserve"> </w:t>
      </w:r>
      <w:r w:rsidR="005E5863" w:rsidRPr="00B5431B">
        <w:rPr>
          <w:rFonts w:ascii="Arial" w:eastAsia="Calibri" w:hAnsi="Arial" w:cs="Arial"/>
          <w:sz w:val="24"/>
          <w:szCs w:val="24"/>
          <w:lang w:eastAsia="ru-RU"/>
        </w:rPr>
        <w:t xml:space="preserve">Федеральным законом от </w:t>
      </w:r>
      <w:r w:rsidR="007D7830" w:rsidRPr="00B5431B">
        <w:rPr>
          <w:rFonts w:ascii="Arial" w:eastAsia="Calibri" w:hAnsi="Arial" w:cs="Arial"/>
          <w:sz w:val="24"/>
          <w:szCs w:val="24"/>
          <w:lang w:eastAsia="ru-RU"/>
        </w:rPr>
        <w:t xml:space="preserve">04.08.2023 </w:t>
      </w:r>
      <w:r w:rsidR="00FD328E">
        <w:rPr>
          <w:rFonts w:ascii="Arial" w:eastAsia="Calibri" w:hAnsi="Arial" w:cs="Arial"/>
          <w:sz w:val="24"/>
          <w:szCs w:val="24"/>
          <w:lang w:eastAsia="ru-RU"/>
        </w:rPr>
        <w:t xml:space="preserve">года </w:t>
      </w:r>
      <w:r w:rsidR="007D7830" w:rsidRPr="00B5431B">
        <w:rPr>
          <w:rFonts w:ascii="Arial" w:eastAsia="Calibri" w:hAnsi="Arial" w:cs="Arial"/>
          <w:sz w:val="24"/>
          <w:szCs w:val="24"/>
          <w:lang w:eastAsia="ru-RU"/>
        </w:rPr>
        <w:t>№ 420</w:t>
      </w:r>
      <w:r w:rsidR="005E5863" w:rsidRPr="00B5431B">
        <w:rPr>
          <w:rFonts w:ascii="Arial" w:eastAsia="Calibri" w:hAnsi="Arial" w:cs="Arial"/>
          <w:sz w:val="24"/>
          <w:szCs w:val="24"/>
          <w:lang w:eastAsia="ru-RU"/>
        </w:rPr>
        <w:t xml:space="preserve">-ФЗ </w:t>
      </w:r>
      <w:r w:rsidR="007D7830"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"О внесении изменений в Федеральный закон "Об общих принципах организации местного самоуправления </w:t>
      </w:r>
      <w:r w:rsidR="00FD328E">
        <w:rPr>
          <w:rFonts w:ascii="Arial" w:hAnsi="Arial" w:cs="Arial"/>
          <w:sz w:val="24"/>
          <w:szCs w:val="24"/>
          <w:shd w:val="clear" w:color="auto" w:fill="FFFFFF"/>
        </w:rPr>
        <w:t>в Российской Федерации", статьей</w:t>
      </w:r>
      <w:r w:rsidR="007D7830"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 44 Федерального закона "Об общих принципах организации публичной власти в субъектах Российской Федерации"</w:t>
      </w:r>
      <w:r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5431B">
        <w:rPr>
          <w:rFonts w:ascii="Arial" w:eastAsia="Calibri" w:hAnsi="Arial" w:cs="Arial"/>
          <w:sz w:val="24"/>
          <w:szCs w:val="24"/>
          <w:lang w:eastAsia="ru-RU"/>
        </w:rPr>
        <w:t>Федеральным законом от 10.07.2023</w:t>
      </w:r>
      <w:r w:rsidR="00FD328E">
        <w:rPr>
          <w:rFonts w:ascii="Arial" w:eastAsia="Calibri" w:hAnsi="Arial" w:cs="Arial"/>
          <w:sz w:val="24"/>
          <w:szCs w:val="24"/>
          <w:lang w:eastAsia="ru-RU"/>
        </w:rPr>
        <w:t xml:space="preserve"> года</w:t>
      </w:r>
      <w:r w:rsidRPr="00B5431B">
        <w:rPr>
          <w:rFonts w:ascii="Arial" w:eastAsia="Calibri" w:hAnsi="Arial" w:cs="Arial"/>
          <w:sz w:val="24"/>
          <w:szCs w:val="24"/>
          <w:lang w:eastAsia="ru-RU"/>
        </w:rPr>
        <w:t xml:space="preserve"> № 286-ФЗ </w:t>
      </w:r>
      <w:r w:rsidRPr="00B5431B">
        <w:rPr>
          <w:rFonts w:ascii="Arial" w:hAnsi="Arial" w:cs="Arial"/>
          <w:sz w:val="24"/>
        </w:rPr>
        <w:t>"О внесении изменений в отдельные законодательные акты Российской Федерации"</w:t>
      </w:r>
      <w:r w:rsidR="00FD328E">
        <w:rPr>
          <w:rFonts w:ascii="Arial" w:hAnsi="Arial" w:cs="Arial"/>
          <w:sz w:val="24"/>
        </w:rPr>
        <w:t>, Федеральным законом от 15.05.2024 года № 99-ФЗ «</w:t>
      </w:r>
      <w:r w:rsidR="00FD328E" w:rsidRPr="00FD328E">
        <w:rPr>
          <w:rFonts w:ascii="Arial" w:hAnsi="Arial" w:cs="Arial"/>
          <w:sz w:val="24"/>
        </w:rPr>
        <w:t xml:space="preserve">О </w:t>
      </w:r>
      <w:r w:rsidR="00FD328E">
        <w:rPr>
          <w:rFonts w:ascii="Arial" w:hAnsi="Arial" w:cs="Arial"/>
          <w:sz w:val="24"/>
        </w:rPr>
        <w:t>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5431B">
        <w:rPr>
          <w:rFonts w:ascii="Arial" w:hAnsi="Arial" w:cs="Arial"/>
          <w:sz w:val="24"/>
        </w:rPr>
        <w:t xml:space="preserve"> </w:t>
      </w:r>
      <w:r w:rsidR="00FD328E">
        <w:rPr>
          <w:rFonts w:ascii="Arial" w:hAnsi="Arial" w:cs="Arial"/>
          <w:color w:val="000000"/>
          <w:sz w:val="24"/>
          <w:szCs w:val="24"/>
        </w:rPr>
        <w:t xml:space="preserve">Дума муниципального </w:t>
      </w:r>
      <w:r w:rsidR="007B3CD4" w:rsidRPr="00B5431B">
        <w:rPr>
          <w:rFonts w:ascii="Arial" w:hAnsi="Arial" w:cs="Arial"/>
          <w:color w:val="000000"/>
          <w:sz w:val="24"/>
          <w:szCs w:val="24"/>
        </w:rPr>
        <w:t>образования  «</w:t>
      </w:r>
      <w:r w:rsidR="002050F1" w:rsidRPr="00B5431B">
        <w:rPr>
          <w:rFonts w:ascii="Arial" w:hAnsi="Arial" w:cs="Arial"/>
          <w:color w:val="000000"/>
          <w:sz w:val="24"/>
          <w:szCs w:val="24"/>
        </w:rPr>
        <w:t>Маниловск</w:t>
      </w:r>
      <w:r w:rsidR="007B3CD4" w:rsidRPr="00B5431B">
        <w:rPr>
          <w:rFonts w:ascii="Arial" w:hAnsi="Arial" w:cs="Arial"/>
          <w:color w:val="000000"/>
          <w:sz w:val="24"/>
          <w:szCs w:val="24"/>
        </w:rPr>
        <w:t>»</w:t>
      </w:r>
    </w:p>
    <w:p w:rsidR="007B3CD4" w:rsidRPr="00B5431B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5431B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CE64D3" w:rsidRPr="00B5431B" w:rsidRDefault="00CE64D3" w:rsidP="00CE64D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B3CD4" w:rsidRPr="00B5431B" w:rsidRDefault="007B3CD4" w:rsidP="000B5F6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B5431B">
        <w:rPr>
          <w:rFonts w:ascii="Arial" w:hAnsi="Arial" w:cs="Arial"/>
          <w:bCs/>
          <w:spacing w:val="-1"/>
          <w:sz w:val="24"/>
          <w:szCs w:val="24"/>
        </w:rPr>
        <w:t>«</w:t>
      </w:r>
      <w:r w:rsidR="002050F1" w:rsidRPr="00B5431B">
        <w:rPr>
          <w:rFonts w:ascii="Arial" w:hAnsi="Arial" w:cs="Arial"/>
          <w:color w:val="000000"/>
          <w:sz w:val="24"/>
          <w:szCs w:val="24"/>
        </w:rPr>
        <w:t>Маниловск</w:t>
      </w:r>
      <w:r w:rsidRPr="00B5431B">
        <w:rPr>
          <w:rFonts w:ascii="Arial" w:hAnsi="Arial" w:cs="Arial"/>
          <w:bCs/>
          <w:spacing w:val="-1"/>
          <w:sz w:val="24"/>
          <w:szCs w:val="24"/>
        </w:rPr>
        <w:t>»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571DB2" w:rsidRDefault="00F61750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 w:rsidRPr="00B5431B">
        <w:rPr>
          <w:rFonts w:cs="Arial"/>
          <w:spacing w:val="-1"/>
          <w:sz w:val="24"/>
          <w:szCs w:val="24"/>
        </w:rPr>
        <w:t xml:space="preserve">1.1. в </w:t>
      </w:r>
      <w:r w:rsidR="00F244E1" w:rsidRPr="00B5431B">
        <w:rPr>
          <w:rFonts w:cs="Arial"/>
          <w:spacing w:val="-1"/>
          <w:sz w:val="24"/>
          <w:szCs w:val="24"/>
        </w:rPr>
        <w:t xml:space="preserve">части </w:t>
      </w:r>
      <w:r w:rsidR="00571DB2">
        <w:rPr>
          <w:rFonts w:cs="Arial"/>
          <w:spacing w:val="-1"/>
          <w:sz w:val="24"/>
          <w:szCs w:val="24"/>
        </w:rPr>
        <w:t>5 статьи 15.1 после слов «пунктами 1-7» дополнить словами «и 9.2»</w:t>
      </w:r>
      <w:r w:rsidR="00F86E29">
        <w:rPr>
          <w:rFonts w:cs="Arial"/>
          <w:spacing w:val="-1"/>
          <w:sz w:val="24"/>
          <w:szCs w:val="24"/>
        </w:rPr>
        <w:t>;</w:t>
      </w:r>
    </w:p>
    <w:p w:rsidR="008F6652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1.2. </w:t>
      </w:r>
      <w:r w:rsidR="008F6652">
        <w:rPr>
          <w:rFonts w:cs="Arial"/>
          <w:spacing w:val="-1"/>
          <w:sz w:val="24"/>
          <w:szCs w:val="24"/>
        </w:rPr>
        <w:t xml:space="preserve">в пункте 2.1 части 1 статьи 26 после слов «Федерального закона» дополнить словами «от 06.10.2003 года № 131-ФЗ </w:t>
      </w:r>
      <w:r w:rsidR="008F6652" w:rsidRPr="008F6652">
        <w:rPr>
          <w:rFonts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8F6652">
        <w:rPr>
          <w:rFonts w:cs="Arial"/>
          <w:spacing w:val="-1"/>
          <w:sz w:val="24"/>
          <w:szCs w:val="24"/>
        </w:rPr>
        <w:t>»;</w:t>
      </w:r>
    </w:p>
    <w:p w:rsidR="00F86E29" w:rsidRDefault="008F6652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1.3. </w:t>
      </w:r>
      <w:r w:rsidR="00F86E29">
        <w:rPr>
          <w:rFonts w:cs="Arial"/>
          <w:spacing w:val="-1"/>
          <w:sz w:val="24"/>
          <w:szCs w:val="24"/>
        </w:rPr>
        <w:t>часть 2 статьи 37 дополнить пунктом 9.1 следующего содержания:</w:t>
      </w:r>
    </w:p>
    <w:p w:rsidR="00F86E29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«9.1) </w:t>
      </w:r>
      <w:r w:rsidRPr="00F86E29">
        <w:rPr>
          <w:rFonts w:cs="Arial"/>
          <w:spacing w:val="-1"/>
          <w:sz w:val="24"/>
          <w:szCs w:val="24"/>
        </w:rPr>
        <w:t>приобретения им статуса иностранного агента;</w:t>
      </w:r>
      <w:r>
        <w:rPr>
          <w:rFonts w:cs="Arial"/>
          <w:spacing w:val="-1"/>
          <w:sz w:val="24"/>
          <w:szCs w:val="24"/>
        </w:rPr>
        <w:t>»</w:t>
      </w:r>
    </w:p>
    <w:p w:rsidR="00F86E29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1.</w:t>
      </w:r>
      <w:r w:rsidR="008F6652">
        <w:rPr>
          <w:rFonts w:cs="Arial"/>
          <w:spacing w:val="-1"/>
          <w:sz w:val="24"/>
          <w:szCs w:val="24"/>
        </w:rPr>
        <w:t>4</w:t>
      </w:r>
      <w:r>
        <w:rPr>
          <w:rFonts w:cs="Arial"/>
          <w:spacing w:val="-1"/>
          <w:sz w:val="24"/>
          <w:szCs w:val="24"/>
        </w:rPr>
        <w:t xml:space="preserve">. </w:t>
      </w:r>
      <w:r w:rsidR="008F6652">
        <w:rPr>
          <w:rFonts w:cs="Arial"/>
          <w:spacing w:val="-1"/>
          <w:sz w:val="24"/>
          <w:szCs w:val="24"/>
        </w:rPr>
        <w:t xml:space="preserve">в части 2 статьи 43.1 после слов «финансовыми инструментами,» дополнить словами «а также в соответствии с частью 10 статьи 40 Федерального закона от 06.10.2003 года № 131-ФЗ </w:t>
      </w:r>
      <w:r w:rsidR="008F6652" w:rsidRPr="008F6652">
        <w:rPr>
          <w:rFonts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8F6652">
        <w:rPr>
          <w:rFonts w:cs="Arial"/>
          <w:spacing w:val="-1"/>
          <w:sz w:val="24"/>
          <w:szCs w:val="24"/>
        </w:rPr>
        <w:t>»,</w:t>
      </w:r>
      <w:r w:rsidR="008F6652" w:rsidRPr="008F6652">
        <w:rPr>
          <w:rFonts w:cs="Arial"/>
          <w:spacing w:val="-1"/>
          <w:sz w:val="24"/>
          <w:szCs w:val="24"/>
        </w:rPr>
        <w:t>»</w:t>
      </w:r>
      <w:r w:rsidR="008F6652">
        <w:rPr>
          <w:rFonts w:cs="Arial"/>
          <w:spacing w:val="-1"/>
          <w:sz w:val="24"/>
          <w:szCs w:val="24"/>
        </w:rPr>
        <w:t>;</w:t>
      </w:r>
    </w:p>
    <w:p w:rsidR="00F61750" w:rsidRPr="00B5431B" w:rsidRDefault="00F61750" w:rsidP="00F61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31B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</w:t>
      </w:r>
      <w:r w:rsidR="00B01510">
        <w:rPr>
          <w:rFonts w:ascii="Arial" w:hAnsi="Arial" w:cs="Arial"/>
          <w:sz w:val="24"/>
          <w:szCs w:val="24"/>
        </w:rPr>
        <w:t>й</w:t>
      </w:r>
      <w:r w:rsidRPr="00B5431B">
        <w:rPr>
          <w:rFonts w:ascii="Arial" w:hAnsi="Arial" w:cs="Arial"/>
          <w:sz w:val="24"/>
          <w:szCs w:val="24"/>
        </w:rPr>
        <w:t xml:space="preserve"> в Устав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 xml:space="preserve">«Маниловск» </w:t>
      </w:r>
      <w:r w:rsidRPr="00B5431B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61750" w:rsidRPr="00B5431B" w:rsidRDefault="00F61750" w:rsidP="00F61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31B">
        <w:rPr>
          <w:rFonts w:ascii="Arial" w:hAnsi="Arial" w:cs="Arial"/>
          <w:sz w:val="24"/>
          <w:szCs w:val="24"/>
        </w:rPr>
        <w:t xml:space="preserve">3. Главе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>«Маниловск»</w:t>
      </w:r>
      <w:r w:rsidRPr="00B5431B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>«Маниловск»</w:t>
      </w:r>
      <w:r w:rsidRPr="00B5431B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</w:t>
      </w:r>
      <w:r w:rsidRPr="00B5431B">
        <w:rPr>
          <w:rFonts w:ascii="Arial" w:hAnsi="Arial" w:cs="Arial"/>
          <w:sz w:val="24"/>
          <w:szCs w:val="24"/>
        </w:rPr>
        <w:lastRenderedPageBreak/>
        <w:t xml:space="preserve">источнике и о дате официального опубликования муниципального правового акта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>«Маниловск»</w:t>
      </w:r>
      <w:r w:rsidRPr="00B5431B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61750" w:rsidRPr="00B5431B" w:rsidRDefault="00F61750" w:rsidP="00F61750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31B">
        <w:rPr>
          <w:rFonts w:ascii="Arial" w:hAnsi="Arial" w:cs="Arial"/>
        </w:rPr>
        <w:t xml:space="preserve">4. Настоящее решение вступает в силу после государственной регистрации и опубликования </w:t>
      </w:r>
      <w:r w:rsidR="00FE31A0" w:rsidRPr="00B5431B">
        <w:rPr>
          <w:rFonts w:ascii="Arial" w:hAnsi="Arial" w:cs="Arial"/>
        </w:rPr>
        <w:t xml:space="preserve">в </w:t>
      </w:r>
      <w:r w:rsidR="00FE31A0" w:rsidRPr="00B5431B">
        <w:rPr>
          <w:rFonts w:ascii="Arial" w:hAnsi="Arial" w:cs="Arial"/>
          <w:color w:val="000000"/>
        </w:rPr>
        <w:t>периодическом</w:t>
      </w:r>
      <w:r w:rsidRPr="00B5431B">
        <w:rPr>
          <w:rFonts w:ascii="Arial" w:hAnsi="Arial" w:cs="Arial"/>
          <w:color w:val="000000"/>
        </w:rPr>
        <w:t xml:space="preserve"> печатном средстве массовой информации «Маниловский вестник».</w:t>
      </w:r>
    </w:p>
    <w:p w:rsidR="007B3CD4" w:rsidRPr="00B5431B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 </w:t>
      </w:r>
    </w:p>
    <w:p w:rsidR="007B3CD4" w:rsidRPr="00B5431B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E64D3" w:rsidRPr="00B5431B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B3CD4" w:rsidRPr="00B5431B" w:rsidRDefault="007B3CD4" w:rsidP="007B3CD4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Председатель Думы муниципального образования «</w:t>
      </w:r>
      <w:r w:rsidR="002050F1" w:rsidRPr="00B5431B">
        <w:rPr>
          <w:rFonts w:ascii="Arial" w:hAnsi="Arial" w:cs="Arial"/>
          <w:color w:val="000000"/>
        </w:rPr>
        <w:t>Маниловск</w:t>
      </w:r>
      <w:r w:rsidRPr="00B5431B">
        <w:rPr>
          <w:rFonts w:ascii="Arial" w:hAnsi="Arial" w:cs="Arial"/>
          <w:color w:val="000000"/>
        </w:rPr>
        <w:t>»,</w:t>
      </w:r>
    </w:p>
    <w:p w:rsidR="007B3CD4" w:rsidRPr="00B5431B" w:rsidRDefault="007B3CD4" w:rsidP="007B3CD4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глава муниципального образования «</w:t>
      </w:r>
      <w:r w:rsidR="002050F1" w:rsidRPr="00B5431B">
        <w:rPr>
          <w:rFonts w:ascii="Arial" w:hAnsi="Arial" w:cs="Arial"/>
          <w:color w:val="000000"/>
        </w:rPr>
        <w:t>Маниловск</w:t>
      </w:r>
      <w:r w:rsidRPr="00B5431B">
        <w:rPr>
          <w:rFonts w:ascii="Arial" w:hAnsi="Arial" w:cs="Arial"/>
          <w:color w:val="000000"/>
        </w:rPr>
        <w:t>»</w:t>
      </w:r>
      <w:r w:rsidRPr="00B5431B">
        <w:rPr>
          <w:rFonts w:ascii="Arial" w:hAnsi="Arial" w:cs="Arial"/>
          <w:color w:val="000000"/>
        </w:rPr>
        <w:tab/>
      </w:r>
      <w:r w:rsidRPr="00B5431B">
        <w:rPr>
          <w:rFonts w:ascii="Arial" w:hAnsi="Arial" w:cs="Arial"/>
          <w:color w:val="000000"/>
        </w:rPr>
        <w:tab/>
      </w:r>
      <w:r w:rsidR="00623ADC" w:rsidRPr="00B5431B">
        <w:rPr>
          <w:rFonts w:ascii="Arial" w:hAnsi="Arial" w:cs="Arial"/>
          <w:color w:val="000000"/>
        </w:rPr>
        <w:tab/>
      </w:r>
      <w:r w:rsidR="00623ADC" w:rsidRPr="00B5431B">
        <w:rPr>
          <w:rFonts w:ascii="Arial" w:hAnsi="Arial" w:cs="Arial"/>
          <w:color w:val="000000"/>
        </w:rPr>
        <w:tab/>
      </w:r>
    </w:p>
    <w:p w:rsidR="00212BEE" w:rsidRPr="00B5431B" w:rsidRDefault="002050F1">
      <w:pPr>
        <w:rPr>
          <w:rFonts w:ascii="Arial" w:hAnsi="Arial" w:cs="Arial"/>
          <w:sz w:val="24"/>
          <w:szCs w:val="24"/>
        </w:rPr>
      </w:pPr>
      <w:r w:rsidRPr="00B5431B">
        <w:rPr>
          <w:rFonts w:ascii="Arial" w:hAnsi="Arial" w:cs="Arial"/>
          <w:sz w:val="24"/>
          <w:szCs w:val="24"/>
        </w:rPr>
        <w:t>Н.Г. Исламутдинова</w:t>
      </w:r>
    </w:p>
    <w:sectPr w:rsidR="00212BEE" w:rsidRPr="00B5431B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9D" w:rsidRDefault="00BC5F9D">
      <w:pPr>
        <w:spacing w:after="0" w:line="240" w:lineRule="auto"/>
      </w:pPr>
      <w:r>
        <w:separator/>
      </w:r>
    </w:p>
  </w:endnote>
  <w:endnote w:type="continuationSeparator" w:id="0">
    <w:p w:rsidR="00BC5F9D" w:rsidRDefault="00BC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9D" w:rsidRDefault="00BC5F9D">
      <w:pPr>
        <w:spacing w:after="0" w:line="240" w:lineRule="auto"/>
      </w:pPr>
      <w:r>
        <w:separator/>
      </w:r>
    </w:p>
  </w:footnote>
  <w:footnote w:type="continuationSeparator" w:id="0">
    <w:p w:rsidR="00BC5F9D" w:rsidRDefault="00BC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11" w:rsidRDefault="00D759E6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BC5F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11" w:rsidRDefault="00D759E6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A59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BC5F9D" w:rsidP="00656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14004"/>
    <w:rsid w:val="0005175F"/>
    <w:rsid w:val="00054946"/>
    <w:rsid w:val="000A1A34"/>
    <w:rsid w:val="000B5F67"/>
    <w:rsid w:val="000F26BA"/>
    <w:rsid w:val="000F7C6A"/>
    <w:rsid w:val="00104C83"/>
    <w:rsid w:val="001504AA"/>
    <w:rsid w:val="002050F1"/>
    <w:rsid w:val="00212BEE"/>
    <w:rsid w:val="002369CB"/>
    <w:rsid w:val="00242EAA"/>
    <w:rsid w:val="00253908"/>
    <w:rsid w:val="00257D07"/>
    <w:rsid w:val="002B6198"/>
    <w:rsid w:val="00337BDB"/>
    <w:rsid w:val="00377F74"/>
    <w:rsid w:val="003D6C18"/>
    <w:rsid w:val="003F01CB"/>
    <w:rsid w:val="003F0279"/>
    <w:rsid w:val="00444194"/>
    <w:rsid w:val="0045152C"/>
    <w:rsid w:val="00461BE2"/>
    <w:rsid w:val="004768C5"/>
    <w:rsid w:val="004A272B"/>
    <w:rsid w:val="004A3868"/>
    <w:rsid w:val="004B0F71"/>
    <w:rsid w:val="004E116C"/>
    <w:rsid w:val="004E1C71"/>
    <w:rsid w:val="004F654B"/>
    <w:rsid w:val="0053570D"/>
    <w:rsid w:val="00571DB2"/>
    <w:rsid w:val="00572754"/>
    <w:rsid w:val="005A1C47"/>
    <w:rsid w:val="005C4395"/>
    <w:rsid w:val="005E5863"/>
    <w:rsid w:val="005E6008"/>
    <w:rsid w:val="005F71FA"/>
    <w:rsid w:val="00623ADC"/>
    <w:rsid w:val="00625747"/>
    <w:rsid w:val="006278E3"/>
    <w:rsid w:val="00640901"/>
    <w:rsid w:val="006462E0"/>
    <w:rsid w:val="006564E2"/>
    <w:rsid w:val="0065675E"/>
    <w:rsid w:val="006C7AB2"/>
    <w:rsid w:val="0071282E"/>
    <w:rsid w:val="00752528"/>
    <w:rsid w:val="00752E2B"/>
    <w:rsid w:val="00764CBB"/>
    <w:rsid w:val="007B3CD4"/>
    <w:rsid w:val="007D7830"/>
    <w:rsid w:val="007F0ED5"/>
    <w:rsid w:val="00873115"/>
    <w:rsid w:val="00894340"/>
    <w:rsid w:val="008B522B"/>
    <w:rsid w:val="008F20F7"/>
    <w:rsid w:val="008F6652"/>
    <w:rsid w:val="0090076E"/>
    <w:rsid w:val="00955D63"/>
    <w:rsid w:val="009820AA"/>
    <w:rsid w:val="0099170A"/>
    <w:rsid w:val="009C6B57"/>
    <w:rsid w:val="00A478BC"/>
    <w:rsid w:val="00A76BE8"/>
    <w:rsid w:val="00A95E2E"/>
    <w:rsid w:val="00B01510"/>
    <w:rsid w:val="00B510D9"/>
    <w:rsid w:val="00B5431B"/>
    <w:rsid w:val="00B7122F"/>
    <w:rsid w:val="00B74642"/>
    <w:rsid w:val="00BA4788"/>
    <w:rsid w:val="00BC5F9D"/>
    <w:rsid w:val="00BE2C1A"/>
    <w:rsid w:val="00BE5772"/>
    <w:rsid w:val="00C0411B"/>
    <w:rsid w:val="00C81905"/>
    <w:rsid w:val="00CA6F61"/>
    <w:rsid w:val="00CE64D3"/>
    <w:rsid w:val="00D23158"/>
    <w:rsid w:val="00D30E4B"/>
    <w:rsid w:val="00D36A59"/>
    <w:rsid w:val="00D55C7E"/>
    <w:rsid w:val="00D759E6"/>
    <w:rsid w:val="00D840E0"/>
    <w:rsid w:val="00DC3FD1"/>
    <w:rsid w:val="00DE6479"/>
    <w:rsid w:val="00E12040"/>
    <w:rsid w:val="00E7024E"/>
    <w:rsid w:val="00E928D3"/>
    <w:rsid w:val="00E957B2"/>
    <w:rsid w:val="00F013C2"/>
    <w:rsid w:val="00F244E1"/>
    <w:rsid w:val="00F314A4"/>
    <w:rsid w:val="00F37C93"/>
    <w:rsid w:val="00F471BC"/>
    <w:rsid w:val="00F61750"/>
    <w:rsid w:val="00F73CDD"/>
    <w:rsid w:val="00F754E1"/>
    <w:rsid w:val="00F86E29"/>
    <w:rsid w:val="00FD328E"/>
    <w:rsid w:val="00FE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CBA8-70EB-488C-87FD-BA489ED1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52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6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F7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D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244E1"/>
    <w:rPr>
      <w:color w:val="0000FF"/>
      <w:u w:val="single"/>
    </w:rPr>
  </w:style>
  <w:style w:type="paragraph" w:customStyle="1" w:styleId="aligncenter">
    <w:name w:val="align_center"/>
    <w:basedOn w:val="a"/>
    <w:rsid w:val="00F2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5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44D0-1D2F-4D5C-A821-96F843EB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26</cp:revision>
  <cp:lastPrinted>2024-10-02T08:20:00Z</cp:lastPrinted>
  <dcterms:created xsi:type="dcterms:W3CDTF">2023-01-24T03:04:00Z</dcterms:created>
  <dcterms:modified xsi:type="dcterms:W3CDTF">2024-10-02T08:20:00Z</dcterms:modified>
</cp:coreProperties>
</file>