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0237DC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D2254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D22545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 xml:space="preserve">Маниловская, </w:t>
      </w:r>
      <w:r w:rsidR="00D22545">
        <w:rPr>
          <w:rFonts w:ascii="Arial" w:hAnsi="Arial" w:cs="Arial"/>
          <w:sz w:val="28"/>
          <w:szCs w:val="28"/>
        </w:rPr>
        <w:t>территория Иркутск-45</w:t>
      </w:r>
      <w:r w:rsidR="007E6E1E">
        <w:rPr>
          <w:rFonts w:ascii="Arial" w:hAnsi="Arial" w:cs="Arial"/>
          <w:sz w:val="28"/>
          <w:szCs w:val="28"/>
        </w:rPr>
        <w:t>,</w:t>
      </w:r>
      <w:r w:rsidR="000237DC">
        <w:rPr>
          <w:rFonts w:ascii="Arial" w:hAnsi="Arial" w:cs="Arial"/>
          <w:sz w:val="28"/>
          <w:szCs w:val="28"/>
        </w:rPr>
        <w:t xml:space="preserve"> </w:t>
      </w:r>
      <w:r w:rsidR="009764EA">
        <w:rPr>
          <w:rFonts w:ascii="Arial" w:hAnsi="Arial" w:cs="Arial"/>
          <w:sz w:val="28"/>
          <w:szCs w:val="28"/>
        </w:rPr>
        <w:t>ул. Юбилейная</w:t>
      </w:r>
      <w:r w:rsidR="00DE6D7B">
        <w:rPr>
          <w:rFonts w:ascii="Arial" w:hAnsi="Arial" w:cs="Arial"/>
          <w:sz w:val="28"/>
          <w:szCs w:val="28"/>
        </w:rPr>
        <w:t xml:space="preserve">, </w:t>
      </w:r>
      <w:r w:rsidR="000237DC">
        <w:rPr>
          <w:rFonts w:ascii="Arial" w:hAnsi="Arial" w:cs="Arial"/>
          <w:sz w:val="28"/>
          <w:szCs w:val="28"/>
        </w:rPr>
        <w:t>здание 220</w:t>
      </w:r>
      <w:r w:rsidR="009764EA">
        <w:rPr>
          <w:rFonts w:ascii="Arial" w:hAnsi="Arial" w:cs="Arial"/>
          <w:sz w:val="28"/>
          <w:szCs w:val="28"/>
        </w:rPr>
        <w:t xml:space="preserve"> с</w:t>
      </w:r>
      <w:r w:rsidR="000237DC">
        <w:rPr>
          <w:rFonts w:ascii="Arial" w:hAnsi="Arial" w:cs="Arial"/>
          <w:sz w:val="28"/>
          <w:szCs w:val="28"/>
        </w:rPr>
        <w:t xml:space="preserve"> </w:t>
      </w:r>
      <w:r w:rsidR="00231F88">
        <w:rPr>
          <w:rFonts w:ascii="Arial" w:hAnsi="Arial" w:cs="Arial"/>
          <w:sz w:val="28"/>
          <w:szCs w:val="28"/>
        </w:rPr>
        <w:t xml:space="preserve">кадастровым номером </w:t>
      </w:r>
      <w:r w:rsidR="000237DC">
        <w:rPr>
          <w:rFonts w:ascii="Arial" w:hAnsi="Arial" w:cs="Arial"/>
          <w:sz w:val="28"/>
          <w:szCs w:val="28"/>
        </w:rPr>
        <w:t>38</w:t>
      </w:r>
      <w:r w:rsidR="00231F88">
        <w:rPr>
          <w:rFonts w:ascii="Arial" w:hAnsi="Arial" w:cs="Arial"/>
          <w:sz w:val="28"/>
          <w:szCs w:val="28"/>
        </w:rPr>
        <w:t>:</w:t>
      </w:r>
      <w:r w:rsidR="000237DC">
        <w:rPr>
          <w:rFonts w:ascii="Arial" w:hAnsi="Arial" w:cs="Arial"/>
          <w:sz w:val="28"/>
          <w:szCs w:val="28"/>
        </w:rPr>
        <w:t>36</w:t>
      </w:r>
      <w:r w:rsidR="00231F88">
        <w:rPr>
          <w:rFonts w:ascii="Arial" w:hAnsi="Arial" w:cs="Arial"/>
          <w:sz w:val="28"/>
          <w:szCs w:val="28"/>
        </w:rPr>
        <w:t>:</w:t>
      </w:r>
      <w:r w:rsidR="000237DC">
        <w:rPr>
          <w:rFonts w:ascii="Arial" w:hAnsi="Arial" w:cs="Arial"/>
          <w:sz w:val="28"/>
          <w:szCs w:val="28"/>
        </w:rPr>
        <w:t>00000</w:t>
      </w:r>
      <w:r w:rsidR="00231F88">
        <w:rPr>
          <w:rFonts w:ascii="Arial" w:hAnsi="Arial" w:cs="Arial"/>
          <w:sz w:val="28"/>
          <w:szCs w:val="28"/>
        </w:rPr>
        <w:t>0:</w:t>
      </w:r>
      <w:r w:rsidR="000237DC">
        <w:rPr>
          <w:rFonts w:ascii="Arial" w:hAnsi="Arial" w:cs="Arial"/>
          <w:sz w:val="28"/>
          <w:szCs w:val="28"/>
        </w:rPr>
        <w:t>5485</w:t>
      </w:r>
      <w:r w:rsidR="00231F8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37DC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764EA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22545"/>
    <w:rsid w:val="00D356C2"/>
    <w:rsid w:val="00D50ECB"/>
    <w:rsid w:val="00DE6D7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cp:lastPrinted>2023-04-05T03:22:00Z</cp:lastPrinted>
  <dcterms:created xsi:type="dcterms:W3CDTF">2023-04-05T03:17:00Z</dcterms:created>
  <dcterms:modified xsi:type="dcterms:W3CDTF">2023-04-05T03:23:00Z</dcterms:modified>
</cp:coreProperties>
</file>